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408C5" w:rsidRDefault="009408C5">
      <w:r w:rsidRPr="00CD4993">
        <w:rPr>
          <w:noProof/>
        </w:rPr>
        <mc:AlternateContent>
          <mc:Choice Requires="wps">
            <w:drawing>
              <wp:anchor distT="0" distB="0" distL="114300" distR="114300" simplePos="0" relativeHeight="251658240" behindDoc="0" locked="0" layoutInCell="1" allowOverlap="1" wp14:anchorId="6B7CDDBC" wp14:editId="30535402">
                <wp:simplePos x="0" y="0"/>
                <wp:positionH relativeFrom="column">
                  <wp:posOffset>-247650</wp:posOffset>
                </wp:positionH>
                <wp:positionV relativeFrom="paragraph">
                  <wp:posOffset>201930</wp:posOffset>
                </wp:positionV>
                <wp:extent cx="8715375" cy="769441"/>
                <wp:effectExtent l="0" t="0" r="0" b="0"/>
                <wp:wrapNone/>
                <wp:docPr id="8" name="Rectangle 7"/>
                <wp:cNvGraphicFramePr/>
                <a:graphic xmlns:a="http://schemas.openxmlformats.org/drawingml/2006/main">
                  <a:graphicData uri="http://schemas.microsoft.com/office/word/2010/wordprocessingShape">
                    <wps:wsp>
                      <wps:cNvSpPr/>
                      <wps:spPr>
                        <a:xfrm>
                          <a:off x="0" y="0"/>
                          <a:ext cx="8715375" cy="769441"/>
                        </a:xfrm>
                        <a:prstGeom prst="rect">
                          <a:avLst/>
                        </a:prstGeom>
                      </wps:spPr>
                      <wps:txbx>
                        <w:txbxContent>
                          <w:p w:rsidR="002A15DD" w:rsidRPr="008970B6" w:rsidRDefault="002A15DD" w:rsidP="00CD4993">
                            <w:pPr>
                              <w:pStyle w:val="NormalWeb"/>
                              <w:spacing w:before="0" w:beforeAutospacing="0" w:after="0" w:afterAutospacing="0"/>
                              <w:jc w:val="center"/>
                              <w:rPr>
                                <w:rFonts w:ascii="Trefoil Sans" w:hAnsi="Trefoil Sans"/>
                              </w:rPr>
                            </w:pPr>
                            <w:proofErr w:type="spellStart"/>
                            <w:r w:rsidRPr="008970B6">
                              <w:rPr>
                                <w:rFonts w:ascii="Trefoil Sans" w:hAnsi="Trefoil Sans" w:cs="Arial"/>
                                <w:i/>
                                <w:iCs/>
                                <w:color w:val="392212"/>
                                <w:kern w:val="24"/>
                                <w:sz w:val="88"/>
                                <w:szCs w:val="88"/>
                                <w:lang w:val="fr-FR"/>
                              </w:rPr>
                              <w:t>Early</w:t>
                            </w:r>
                            <w:proofErr w:type="spellEnd"/>
                            <w:r w:rsidRPr="008970B6">
                              <w:rPr>
                                <w:rFonts w:ascii="Trefoil Sans" w:hAnsi="Trefoil Sans" w:cs="Arial"/>
                                <w:i/>
                                <w:iCs/>
                                <w:color w:val="392212"/>
                                <w:kern w:val="24"/>
                                <w:sz w:val="88"/>
                                <w:szCs w:val="88"/>
                                <w:lang w:val="fr-FR"/>
                              </w:rPr>
                              <w:t xml:space="preserve"> </w:t>
                            </w:r>
                            <w:proofErr w:type="spellStart"/>
                            <w:r w:rsidRPr="008970B6">
                              <w:rPr>
                                <w:rFonts w:ascii="Trefoil Sans" w:hAnsi="Trefoil Sans" w:cs="Arial"/>
                                <w:i/>
                                <w:iCs/>
                                <w:color w:val="392212"/>
                                <w:kern w:val="24"/>
                                <w:sz w:val="88"/>
                                <w:szCs w:val="88"/>
                                <w:lang w:val="fr-FR"/>
                              </w:rPr>
                              <w:t>Bird</w:t>
                            </w:r>
                            <w:proofErr w:type="spellEnd"/>
                            <w:r w:rsidRPr="008970B6">
                              <w:rPr>
                                <w:rFonts w:ascii="Trefoil Sans" w:hAnsi="Trefoil Sans" w:cs="Arial"/>
                                <w:i/>
                                <w:iCs/>
                                <w:color w:val="392212"/>
                                <w:kern w:val="24"/>
                                <w:sz w:val="88"/>
                                <w:szCs w:val="88"/>
                                <w:lang w:val="fr-FR"/>
                              </w:rPr>
                              <w:t xml:space="preserve"> </w:t>
                            </w:r>
                            <w:proofErr w:type="spellStart"/>
                            <w:r w:rsidRPr="008970B6">
                              <w:rPr>
                                <w:rFonts w:ascii="Trefoil Sans" w:hAnsi="Trefoil Sans" w:cs="Arial"/>
                                <w:i/>
                                <w:iCs/>
                                <w:color w:val="392212"/>
                                <w:kern w:val="24"/>
                                <w:sz w:val="88"/>
                                <w:szCs w:val="88"/>
                                <w:lang w:val="fr-FR"/>
                              </w:rPr>
                              <w:t>Troop</w:t>
                            </w:r>
                            <w:proofErr w:type="spellEnd"/>
                            <w:r w:rsidRPr="008970B6">
                              <w:rPr>
                                <w:rFonts w:ascii="Trefoil Sans" w:hAnsi="Trefoil Sans" w:cs="Arial"/>
                                <w:i/>
                                <w:iCs/>
                                <w:color w:val="392212"/>
                                <w:kern w:val="24"/>
                                <w:sz w:val="88"/>
                                <w:szCs w:val="88"/>
                                <w:lang w:val="fr-FR"/>
                              </w:rPr>
                              <w:t xml:space="preserve"> </w:t>
                            </w:r>
                            <w:proofErr w:type="spellStart"/>
                            <w:r w:rsidRPr="008970B6">
                              <w:rPr>
                                <w:rFonts w:ascii="Trefoil Sans" w:hAnsi="Trefoil Sans" w:cs="Arial"/>
                                <w:i/>
                                <w:iCs/>
                                <w:color w:val="392212"/>
                                <w:kern w:val="24"/>
                                <w:sz w:val="88"/>
                                <w:szCs w:val="88"/>
                                <w:lang w:val="fr-FR"/>
                              </w:rPr>
                              <w:t>Rewards</w:t>
                            </w:r>
                            <w:proofErr w:type="spellEnd"/>
                          </w:p>
                          <w:p w:rsidR="002A15DD" w:rsidRDefault="002A15DD"/>
                        </w:txbxContent>
                      </wps:txbx>
                      <wps:bodyPr wrap="square">
                        <a:spAutoFit/>
                      </wps:bodyPr>
                    </wps:wsp>
                  </a:graphicData>
                </a:graphic>
                <wp14:sizeRelH relativeFrom="margin">
                  <wp14:pctWidth>0</wp14:pctWidth>
                </wp14:sizeRelH>
              </wp:anchor>
            </w:drawing>
          </mc:Choice>
          <mc:Fallback>
            <w:pict>
              <v:rect w14:anchorId="6B7CDDBC" id="Rectangle 7" o:spid="_x0000_s1026" style="position:absolute;margin-left:-19.5pt;margin-top:15.9pt;width:686.25pt;height:60.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" filled="f" stroked="f">
                <v:textbox style="mso-fit-shape-to-text:t">
                  <w:txbxContent>
                    <w:p w:rsidR="002A15DD" w:rsidRPr="008970B6" w:rsidRDefault="002A15DD" w:rsidP="00CD4993">
                      <w:pPr>
                        <w:pStyle w:val="NormalWeb"/>
                        <w:spacing w:before="0" w:beforeAutospacing="0" w:after="0" w:afterAutospacing="0"/>
                        <w:jc w:val="center"/>
                        <w:rPr>
                          <w:rFonts w:ascii="Trefoil Sans" w:hAnsi="Trefoil Sans"/>
                        </w:rPr>
                      </w:pPr>
                      <w:proofErr w:type="spellStart"/>
                      <w:r w:rsidRPr="008970B6">
                        <w:rPr>
                          <w:rFonts w:ascii="Trefoil Sans" w:hAnsi="Trefoil Sans" w:cs="Arial"/>
                          <w:i/>
                          <w:iCs/>
                          <w:color w:val="392212"/>
                          <w:kern w:val="24"/>
                          <w:sz w:val="88"/>
                          <w:szCs w:val="88"/>
                          <w:lang w:val="fr-FR"/>
                        </w:rPr>
                        <w:t>Early</w:t>
                      </w:r>
                      <w:proofErr w:type="spellEnd"/>
                      <w:r w:rsidRPr="008970B6">
                        <w:rPr>
                          <w:rFonts w:ascii="Trefoil Sans" w:hAnsi="Trefoil Sans" w:cs="Arial"/>
                          <w:i/>
                          <w:iCs/>
                          <w:color w:val="392212"/>
                          <w:kern w:val="24"/>
                          <w:sz w:val="88"/>
                          <w:szCs w:val="88"/>
                          <w:lang w:val="fr-FR"/>
                        </w:rPr>
                        <w:t xml:space="preserve"> Bird Troop </w:t>
                      </w:r>
                      <w:proofErr w:type="spellStart"/>
                      <w:r w:rsidRPr="008970B6">
                        <w:rPr>
                          <w:rFonts w:ascii="Trefoil Sans" w:hAnsi="Trefoil Sans" w:cs="Arial"/>
                          <w:i/>
                          <w:iCs/>
                          <w:color w:val="392212"/>
                          <w:kern w:val="24"/>
                          <w:sz w:val="88"/>
                          <w:szCs w:val="88"/>
                          <w:lang w:val="fr-FR"/>
                        </w:rPr>
                        <w:t>Rewards</w:t>
                      </w:r>
                      <w:proofErr w:type="spellEnd"/>
                    </w:p>
                    <w:p w:rsidR="002A15DD" w:rsidRDefault="002A15DD"/>
                  </w:txbxContent>
                </v:textbox>
              </v:rect>
            </w:pict>
          </mc:Fallback>
        </mc:AlternateContent>
      </w:r>
    </w:p>
    <w:p w:rsidR="009408C5" w:rsidRDefault="009408C5"/>
    <w:p w:rsidR="009408C5" w:rsidRDefault="009408C5">
      <w:r>
        <w:rPr>
          <w:noProof/>
        </w:rPr>
        <mc:AlternateContent>
          <mc:Choice Requires="wpg">
            <w:drawing>
              <wp:anchor distT="0" distB="0" distL="114300" distR="114300" simplePos="0" relativeHeight="251669504" behindDoc="0" locked="0" layoutInCell="1" allowOverlap="1">
                <wp:simplePos x="0" y="0"/>
                <wp:positionH relativeFrom="column">
                  <wp:posOffset>-533400</wp:posOffset>
                </wp:positionH>
                <wp:positionV relativeFrom="paragraph">
                  <wp:posOffset>401955</wp:posOffset>
                </wp:positionV>
                <wp:extent cx="9410700" cy="4724400"/>
                <wp:effectExtent l="0" t="0" r="0" b="0"/>
                <wp:wrapNone/>
                <wp:docPr id="2" name="Group 2"/>
                <wp:cNvGraphicFramePr/>
                <a:graphic xmlns:a="http://schemas.openxmlformats.org/drawingml/2006/main">
                  <a:graphicData uri="http://schemas.microsoft.com/office/word/2010/wordprocessingGroup">
                    <wpg:wgp>
                      <wpg:cNvGrpSpPr/>
                      <wpg:grpSpPr>
                        <a:xfrm>
                          <a:off x="0" y="0"/>
                          <a:ext cx="9410700" cy="4724400"/>
                          <a:chOff x="0" y="-171450"/>
                          <a:chExt cx="9410700" cy="4724400"/>
                        </a:xfrm>
                      </wpg:grpSpPr>
                      <wps:wsp>
                        <wps:cNvPr id="1" name="Rectangle 2"/>
                        <wps:cNvSpPr/>
                        <wps:spPr>
                          <a:xfrm>
                            <a:off x="1771650" y="-171450"/>
                            <a:ext cx="5051425" cy="365760"/>
                          </a:xfrm>
                          <a:prstGeom prst="rect">
                            <a:avLst/>
                          </a:prstGeom>
                        </wps:spPr>
                        <wps:txbx>
                          <w:txbxContent>
                            <w:p w:rsidR="002A15DD" w:rsidRPr="008970B6" w:rsidRDefault="002A15DD" w:rsidP="00CD4993">
                              <w:pPr>
                                <w:pStyle w:val="NormalWeb"/>
                                <w:spacing w:before="0" w:beforeAutospacing="0" w:after="0" w:afterAutospacing="0"/>
                                <w:rPr>
                                  <w:rFonts w:ascii="Trefoil Sans" w:hAnsi="Trefoil Sans"/>
                                </w:rPr>
                              </w:pPr>
                              <w:r w:rsidRPr="008970B6">
                                <w:rPr>
                                  <w:rFonts w:ascii="Trefoil Sans" w:hAnsi="Trefoil Sans" w:cs="Arial"/>
                                  <w:color w:val="000000" w:themeColor="text1"/>
                                  <w:kern w:val="24"/>
                                  <w:sz w:val="36"/>
                                  <w:szCs w:val="36"/>
                                </w:rPr>
                                <w:t xml:space="preserve">April 1, 2017 – June 15, 2017 Membership Renewals </w:t>
                              </w:r>
                            </w:p>
                          </w:txbxContent>
                        </wps:txbx>
                        <wps:bodyPr wrap="none">
                          <a:spAutoFit/>
                        </wps:bodyPr>
                      </wps:wsp>
                      <wps:wsp>
                        <wps:cNvPr id="7" name="TextBox 6"/>
                        <wps:cNvSpPr txBox="1"/>
                        <wps:spPr>
                          <a:xfrm>
                            <a:off x="0" y="352425"/>
                            <a:ext cx="2971800" cy="3903345"/>
                          </a:xfrm>
                          <a:prstGeom prst="rect">
                            <a:avLst/>
                          </a:prstGeom>
                          <a:noFill/>
                        </wps:spPr>
                        <wps:txbx>
                          <w:txbxContent>
                            <w:p w:rsidR="002A15DD" w:rsidRPr="008970B6" w:rsidRDefault="002A15DD" w:rsidP="00CD4993">
                              <w:pPr>
                                <w:pStyle w:val="NormalWeb"/>
                                <w:spacing w:before="0" w:beforeAutospacing="0" w:after="0" w:afterAutospacing="0"/>
                                <w:jc w:val="center"/>
                                <w:rPr>
                                  <w:rFonts w:ascii="Trefoil Sans" w:hAnsi="Trefoil Sans"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0B6">
                                <w:rPr>
                                  <w:rFonts w:ascii="Calibri" w:hAnsi="Calibri" w:cs="Calibri"/>
                                  <w:b/>
                                  <w:bCs/>
                                  <w:color w:val="000000" w:themeColor="text1"/>
                                  <w:kern w:val="2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½</w:t>
                              </w:r>
                              <w:r w:rsidRPr="008970B6">
                                <w:rPr>
                                  <w:rFonts w:ascii="Trefoil Sans" w:hAnsi="Trefoil Sans" w:cs="Arial"/>
                                  <w:b/>
                                  <w:bCs/>
                                  <w:color w:val="000000" w:themeColor="text1"/>
                                  <w:kern w:val="2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Cent per </w:t>
                              </w:r>
                            </w:p>
                            <w:p w:rsidR="002A15DD" w:rsidRPr="008970B6" w:rsidRDefault="002A15DD" w:rsidP="00CD4993">
                              <w:pPr>
                                <w:pStyle w:val="NormalWeb"/>
                                <w:spacing w:before="0" w:beforeAutospacing="0" w:after="0" w:afterAutospacing="0"/>
                                <w:jc w:val="center"/>
                                <w:rPr>
                                  <w:rFonts w:ascii="Trefoil Sans" w:hAnsi="Trefoil Sans" w:cs="Arial"/>
                                  <w:b/>
                                  <w:bCs/>
                                  <w:color w:val="000000" w:themeColor="text1"/>
                                  <w:kern w:val="2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0B6">
                                <w:rPr>
                                  <w:rFonts w:ascii="Trefoil Sans" w:hAnsi="Trefoil Sans" w:cs="Arial"/>
                                  <w:b/>
                                  <w:bCs/>
                                  <w:color w:val="000000" w:themeColor="text1"/>
                                  <w:kern w:val="2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Cookie Box Sold – 2018</w:t>
                              </w:r>
                            </w:p>
                            <w:p w:rsidR="002A15DD" w:rsidRPr="008970B6" w:rsidRDefault="002A15DD" w:rsidP="00CD4993">
                              <w:pPr>
                                <w:pStyle w:val="NormalWeb"/>
                                <w:spacing w:before="0" w:beforeAutospacing="0" w:after="0" w:afterAutospacing="0"/>
                                <w:jc w:val="center"/>
                                <w:rPr>
                                  <w:rFonts w:ascii="Trefoil Sans" w:hAnsi="Trefoil San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A15DD" w:rsidRPr="008970B6" w:rsidRDefault="002A15DD" w:rsidP="00CD4993">
                              <w:pPr>
                                <w:pStyle w:val="ListParagraph"/>
                                <w:numPr>
                                  <w:ilvl w:val="0"/>
                                  <w:numId w:val="1"/>
                                </w:numPr>
                                <w:rPr>
                                  <w:rFonts w:ascii="Trefoil Sans" w:hAnsi="Trefoil Sans" w:cs="Arial"/>
                                </w:rPr>
                              </w:pPr>
                              <w:r w:rsidRPr="008970B6">
                                <w:rPr>
                                  <w:rFonts w:ascii="Trefoil Sans" w:hAnsi="Trefoil Sans" w:cs="Arial"/>
                                  <w:b/>
                                  <w:bCs/>
                                  <w:color w:val="000000" w:themeColor="text1"/>
                                  <w:kern w:val="24"/>
                                  <w:sz w:val="28"/>
                                  <w:szCs w:val="28"/>
                                </w:rPr>
                                <w:t xml:space="preserve"> 55% </w:t>
                              </w:r>
                              <w:r w:rsidRPr="008970B6">
                                <w:rPr>
                                  <w:rFonts w:ascii="Trefoil Sans" w:hAnsi="Trefoil Sans" w:cs="Arial"/>
                                  <w:bCs/>
                                  <w:color w:val="000000" w:themeColor="text1"/>
                                  <w:kern w:val="24"/>
                                  <w:sz w:val="28"/>
                                  <w:szCs w:val="28"/>
                                </w:rPr>
                                <w:t>of girls in troop</w:t>
                              </w:r>
                              <w:r w:rsidRPr="008970B6">
                                <w:rPr>
                                  <w:rFonts w:ascii="Trefoil Sans" w:hAnsi="Trefoil Sans" w:cs="Arial"/>
                                  <w:b/>
                                  <w:bCs/>
                                  <w:color w:val="000000" w:themeColor="text1"/>
                                  <w:kern w:val="24"/>
                                  <w:sz w:val="28"/>
                                  <w:szCs w:val="28"/>
                                </w:rPr>
                                <w:t xml:space="preserve"> </w:t>
                              </w:r>
                              <w:r w:rsidRPr="008970B6">
                                <w:rPr>
                                  <w:rFonts w:ascii="Trefoil Sans" w:hAnsi="Trefoil Sans" w:cs="Arial"/>
                                  <w:bCs/>
                                  <w:color w:val="000000" w:themeColor="text1"/>
                                  <w:kern w:val="24"/>
                                  <w:sz w:val="28"/>
                                  <w:szCs w:val="28"/>
                                </w:rPr>
                                <w:t>as of</w:t>
                              </w:r>
                              <w:r w:rsidRPr="008970B6">
                                <w:rPr>
                                  <w:rFonts w:ascii="Trefoil Sans" w:hAnsi="Trefoil Sans" w:cs="Arial"/>
                                  <w:b/>
                                  <w:bCs/>
                                  <w:color w:val="000000" w:themeColor="text1"/>
                                  <w:kern w:val="24"/>
                                  <w:sz w:val="28"/>
                                  <w:szCs w:val="28"/>
                                </w:rPr>
                                <w:t xml:space="preserve"> </w:t>
                              </w:r>
                              <w:r w:rsidRPr="008970B6">
                                <w:rPr>
                                  <w:rFonts w:ascii="Trefoil Sans" w:hAnsi="Trefoil Sans" w:cs="Arial"/>
                                  <w:color w:val="000000" w:themeColor="text1"/>
                                  <w:kern w:val="24"/>
                                  <w:sz w:val="28"/>
                                  <w:szCs w:val="28"/>
                                </w:rPr>
                                <w:t>April 1, 2017 will need to renew their membership before June 15, 2017</w:t>
                              </w:r>
                            </w:p>
                            <w:p w:rsidR="002A15DD" w:rsidRPr="008970B6" w:rsidRDefault="002A15DD" w:rsidP="00CD4993">
                              <w:pPr>
                                <w:pStyle w:val="NormalWeb"/>
                                <w:spacing w:before="0" w:beforeAutospacing="0" w:after="0" w:afterAutospacing="0"/>
                                <w:rPr>
                                  <w:rFonts w:ascii="Trefoil Sans" w:hAnsi="Trefoil Sans" w:cs="Arial"/>
                                  <w:sz w:val="28"/>
                                  <w:szCs w:val="28"/>
                                </w:rPr>
                              </w:pPr>
                            </w:p>
                            <w:p w:rsidR="002A15DD" w:rsidRPr="008970B6" w:rsidRDefault="002A15DD" w:rsidP="00CD4993">
                              <w:pPr>
                                <w:pStyle w:val="ListParagraph"/>
                                <w:numPr>
                                  <w:ilvl w:val="0"/>
                                  <w:numId w:val="2"/>
                                </w:numPr>
                                <w:rPr>
                                  <w:rFonts w:ascii="Trefoil Sans" w:eastAsia="Times New Roman" w:hAnsi="Trefoil Sans" w:cs="Arial"/>
                                  <w:sz w:val="28"/>
                                </w:rPr>
                              </w:pPr>
                              <w:r w:rsidRPr="008970B6">
                                <w:rPr>
                                  <w:rFonts w:ascii="Trefoil Sans" w:hAnsi="Trefoil Sans" w:cs="Arial"/>
                                  <w:color w:val="000000" w:themeColor="text1"/>
                                  <w:kern w:val="24"/>
                                  <w:sz w:val="28"/>
                                  <w:szCs w:val="28"/>
                                </w:rPr>
                                <w:t xml:space="preserve"> 01 &amp; 02 Leaders EB renewed</w:t>
                              </w:r>
                            </w:p>
                            <w:p w:rsidR="002A15DD" w:rsidRPr="008970B6" w:rsidRDefault="002A15DD" w:rsidP="00CD4993">
                              <w:pPr>
                                <w:pStyle w:val="ListParagraph"/>
                                <w:rPr>
                                  <w:rFonts w:ascii="Trefoil Sans" w:eastAsia="Times New Roman" w:hAnsi="Trefoil Sans" w:cs="Arial"/>
                                  <w:sz w:val="28"/>
                                </w:rPr>
                              </w:pPr>
                            </w:p>
                            <w:p w:rsidR="002A15DD" w:rsidRPr="008970B6" w:rsidRDefault="002A15DD" w:rsidP="00CD4993">
                              <w:pPr>
                                <w:pStyle w:val="ListParagraph"/>
                                <w:numPr>
                                  <w:ilvl w:val="0"/>
                                  <w:numId w:val="2"/>
                                </w:numPr>
                                <w:rPr>
                                  <w:rFonts w:ascii="Trefoil Sans" w:eastAsia="Times New Roman" w:hAnsi="Trefoil Sans" w:cs="Arial"/>
                                  <w:sz w:val="28"/>
                                </w:rPr>
                              </w:pPr>
                              <w:r w:rsidRPr="008970B6">
                                <w:rPr>
                                  <w:rFonts w:ascii="Trefoil Sans" w:hAnsi="Trefoil Sans" w:cs="Arial"/>
                                  <w:color w:val="000000" w:themeColor="text1"/>
                                  <w:kern w:val="24"/>
                                  <w:sz w:val="28"/>
                                  <w:szCs w:val="28"/>
                                </w:rPr>
                                <w:t xml:space="preserve"> Year End Troop Financials submitted by 6/15/17</w:t>
                              </w:r>
                            </w:p>
                          </w:txbxContent>
                        </wps:txbx>
                        <wps:bodyPr wrap="square" rtlCol="0">
                          <a:noAutofit/>
                        </wps:bodyPr>
                      </wps:wsp>
                      <wps:wsp>
                        <wps:cNvPr id="9" name="TextBox 8"/>
                        <wps:cNvSpPr txBox="1"/>
                        <wps:spPr>
                          <a:xfrm>
                            <a:off x="3162300" y="371475"/>
                            <a:ext cx="2971800" cy="4037330"/>
                          </a:xfrm>
                          <a:prstGeom prst="rect">
                            <a:avLst/>
                          </a:prstGeom>
                          <a:noFill/>
                        </wps:spPr>
                        <wps:txbx>
                          <w:txbxContent>
                            <w:p w:rsidR="002A15DD" w:rsidRPr="008970B6" w:rsidRDefault="002A15DD" w:rsidP="00CD4993">
                              <w:pPr>
                                <w:pStyle w:val="NormalWeb"/>
                                <w:spacing w:before="0" w:beforeAutospacing="0" w:after="0" w:afterAutospacing="0"/>
                                <w:jc w:val="center"/>
                                <w:rPr>
                                  <w:rFonts w:ascii="Trefoil Sans" w:hAnsi="Trefoil Sans"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0B6">
                                <w:rPr>
                                  <w:rFonts w:ascii="Trefoil Sans" w:hAnsi="Trefoil Sans" w:cs="Arial"/>
                                  <w:b/>
                                  <w:bCs/>
                                  <w:color w:val="000000" w:themeColor="text1"/>
                                  <w:kern w:val="2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Cent per </w:t>
                              </w:r>
                            </w:p>
                            <w:p w:rsidR="002A15DD" w:rsidRPr="008970B6" w:rsidRDefault="002A15DD" w:rsidP="00CD4993">
                              <w:pPr>
                                <w:pStyle w:val="NormalWeb"/>
                                <w:spacing w:before="0" w:beforeAutospacing="0" w:after="0" w:afterAutospacing="0"/>
                                <w:jc w:val="center"/>
                                <w:rPr>
                                  <w:rFonts w:ascii="Trefoil Sans" w:hAnsi="Trefoil Sans" w:cs="Arial"/>
                                  <w:b/>
                                  <w:bCs/>
                                  <w:color w:val="000000" w:themeColor="text1"/>
                                  <w:kern w:val="2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0B6">
                                <w:rPr>
                                  <w:rFonts w:ascii="Trefoil Sans" w:hAnsi="Trefoil Sans" w:cs="Arial"/>
                                  <w:b/>
                                  <w:bCs/>
                                  <w:color w:val="000000" w:themeColor="text1"/>
                                  <w:kern w:val="2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Cookie Box Sold – 2018</w:t>
                              </w:r>
                            </w:p>
                            <w:p w:rsidR="002A15DD" w:rsidRPr="008970B6" w:rsidRDefault="002A15DD" w:rsidP="00CD4993">
                              <w:pPr>
                                <w:pStyle w:val="NormalWeb"/>
                                <w:spacing w:before="0" w:beforeAutospacing="0" w:after="0" w:afterAutospacing="0"/>
                                <w:jc w:val="center"/>
                                <w:rPr>
                                  <w:rFonts w:ascii="Trefoil Sans" w:hAnsi="Trefoil San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A15DD" w:rsidRPr="008970B6" w:rsidRDefault="002A15DD" w:rsidP="00CD4993">
                              <w:pPr>
                                <w:pStyle w:val="ListParagraph"/>
                                <w:numPr>
                                  <w:ilvl w:val="0"/>
                                  <w:numId w:val="3"/>
                                </w:numPr>
                                <w:rPr>
                                  <w:rFonts w:ascii="Trefoil Sans" w:hAnsi="Trefoil Sans" w:cs="Arial"/>
                                </w:rPr>
                              </w:pPr>
                              <w:r w:rsidRPr="008970B6">
                                <w:rPr>
                                  <w:rFonts w:ascii="Trefoil Sans" w:hAnsi="Trefoil Sans" w:cs="Arial"/>
                                  <w:b/>
                                  <w:bCs/>
                                  <w:color w:val="000000" w:themeColor="text1"/>
                                  <w:kern w:val="24"/>
                                  <w:sz w:val="28"/>
                                  <w:szCs w:val="28"/>
                                </w:rPr>
                                <w:t>65%</w:t>
                              </w:r>
                              <w:r w:rsidRPr="008970B6">
                                <w:rPr>
                                  <w:rFonts w:ascii="Trefoil Sans" w:hAnsi="Trefoil Sans" w:cs="Arial"/>
                                  <w:color w:val="000000" w:themeColor="text1"/>
                                  <w:kern w:val="24"/>
                                  <w:sz w:val="28"/>
                                  <w:szCs w:val="28"/>
                                </w:rPr>
                                <w:t xml:space="preserve"> of girls in troop as of April 1, 2017 will need to renew their membership before June 15, 2017 </w:t>
                              </w:r>
                              <w:r w:rsidRPr="008970B6">
                                <w:rPr>
                                  <w:rFonts w:ascii="Trefoil Sans" w:hAnsi="Trefoil Sans" w:cs="Arial"/>
                                  <w:color w:val="000000" w:themeColor="text1"/>
                                  <w:kern w:val="24"/>
                                  <w:sz w:val="28"/>
                                  <w:szCs w:val="28"/>
                                </w:rPr>
                                <w:tab/>
                              </w:r>
                            </w:p>
                            <w:p w:rsidR="002A15DD" w:rsidRPr="008970B6" w:rsidRDefault="002A15DD" w:rsidP="00CD4993">
                              <w:pPr>
                                <w:pStyle w:val="ListParagraph"/>
                                <w:rPr>
                                  <w:rFonts w:ascii="Trefoil Sans" w:hAnsi="Trefoil Sans" w:cs="Arial"/>
                                  <w:sz w:val="28"/>
                                  <w:szCs w:val="28"/>
                                </w:rPr>
                              </w:pPr>
                            </w:p>
                            <w:p w:rsidR="002A15DD" w:rsidRPr="008970B6" w:rsidRDefault="002A15DD" w:rsidP="00CD4993">
                              <w:pPr>
                                <w:pStyle w:val="ListParagraph"/>
                                <w:numPr>
                                  <w:ilvl w:val="0"/>
                                  <w:numId w:val="4"/>
                                </w:numPr>
                                <w:rPr>
                                  <w:rFonts w:ascii="Trefoil Sans" w:eastAsia="Times New Roman" w:hAnsi="Trefoil Sans" w:cs="Arial"/>
                                  <w:sz w:val="28"/>
                                </w:rPr>
                              </w:pPr>
                              <w:r w:rsidRPr="008970B6">
                                <w:rPr>
                                  <w:rFonts w:ascii="Trefoil Sans" w:hAnsi="Trefoil Sans" w:cs="Arial"/>
                                  <w:color w:val="000000" w:themeColor="text1"/>
                                  <w:kern w:val="24"/>
                                  <w:sz w:val="28"/>
                                  <w:szCs w:val="28"/>
                                </w:rPr>
                                <w:t xml:space="preserve"> 01 &amp; 02 Leaders EB renewed</w:t>
                              </w:r>
                            </w:p>
                            <w:p w:rsidR="002A15DD" w:rsidRPr="008970B6" w:rsidRDefault="002A15DD" w:rsidP="00CD4993">
                              <w:pPr>
                                <w:pStyle w:val="ListParagraph"/>
                                <w:rPr>
                                  <w:rFonts w:ascii="Trefoil Sans" w:eastAsia="Times New Roman" w:hAnsi="Trefoil Sans" w:cs="Arial"/>
                                  <w:sz w:val="28"/>
                                </w:rPr>
                              </w:pPr>
                            </w:p>
                            <w:p w:rsidR="002A15DD" w:rsidRPr="008970B6" w:rsidRDefault="002A15DD" w:rsidP="00CD4993">
                              <w:pPr>
                                <w:pStyle w:val="ListParagraph"/>
                                <w:numPr>
                                  <w:ilvl w:val="0"/>
                                  <w:numId w:val="4"/>
                                </w:numPr>
                                <w:rPr>
                                  <w:rFonts w:ascii="Trefoil Sans" w:eastAsia="Times New Roman" w:hAnsi="Trefoil Sans" w:cs="Arial"/>
                                  <w:sz w:val="28"/>
                                </w:rPr>
                              </w:pPr>
                              <w:r w:rsidRPr="008970B6">
                                <w:rPr>
                                  <w:rFonts w:ascii="Trefoil Sans" w:hAnsi="Trefoil Sans" w:cs="Arial"/>
                                  <w:color w:val="000000" w:themeColor="text1"/>
                                  <w:kern w:val="24"/>
                                  <w:sz w:val="28"/>
                                  <w:szCs w:val="28"/>
                                </w:rPr>
                                <w:t xml:space="preserve"> Troop Cookie Chair EB renewed</w:t>
                              </w:r>
                            </w:p>
                            <w:p w:rsidR="002A15DD" w:rsidRPr="008970B6" w:rsidRDefault="002A15DD" w:rsidP="00CD4993">
                              <w:pPr>
                                <w:pStyle w:val="ListParagraph"/>
                                <w:rPr>
                                  <w:rFonts w:ascii="Trefoil Sans" w:eastAsia="Times New Roman" w:hAnsi="Trefoil Sans" w:cs="Arial"/>
                                  <w:sz w:val="28"/>
                                </w:rPr>
                              </w:pPr>
                            </w:p>
                            <w:p w:rsidR="002A15DD" w:rsidRPr="008970B6" w:rsidRDefault="002A15DD" w:rsidP="00CD4993">
                              <w:pPr>
                                <w:pStyle w:val="ListParagraph"/>
                                <w:numPr>
                                  <w:ilvl w:val="0"/>
                                  <w:numId w:val="4"/>
                                </w:numPr>
                                <w:rPr>
                                  <w:rFonts w:ascii="Trefoil Sans" w:eastAsia="Times New Roman" w:hAnsi="Trefoil Sans" w:cs="Arial"/>
                                  <w:sz w:val="28"/>
                                </w:rPr>
                              </w:pPr>
                              <w:r w:rsidRPr="008970B6">
                                <w:rPr>
                                  <w:rFonts w:ascii="Trefoil Sans" w:hAnsi="Trefoil Sans" w:cs="Arial"/>
                                  <w:color w:val="000000" w:themeColor="text1"/>
                                  <w:kern w:val="24"/>
                                  <w:sz w:val="28"/>
                                  <w:szCs w:val="28"/>
                                </w:rPr>
                                <w:t>Troop Participates in Family Partnership</w:t>
                              </w:r>
                            </w:p>
                            <w:p w:rsidR="002A15DD" w:rsidRPr="008970B6" w:rsidRDefault="002A15DD" w:rsidP="00CD4993">
                              <w:pPr>
                                <w:pStyle w:val="ListParagraph"/>
                                <w:rPr>
                                  <w:rFonts w:ascii="Trefoil Sans" w:eastAsia="Times New Roman" w:hAnsi="Trefoil Sans" w:cs="Arial"/>
                                  <w:sz w:val="28"/>
                                </w:rPr>
                              </w:pPr>
                            </w:p>
                            <w:p w:rsidR="002A15DD" w:rsidRPr="008970B6" w:rsidRDefault="002A15DD" w:rsidP="00CD4993">
                              <w:pPr>
                                <w:pStyle w:val="ListParagraph"/>
                                <w:numPr>
                                  <w:ilvl w:val="0"/>
                                  <w:numId w:val="4"/>
                                </w:numPr>
                                <w:rPr>
                                  <w:rFonts w:ascii="Trefoil Sans" w:eastAsia="Times New Roman" w:hAnsi="Trefoil Sans" w:cs="Arial"/>
                                  <w:sz w:val="28"/>
                                </w:rPr>
                              </w:pPr>
                              <w:r w:rsidRPr="008970B6">
                                <w:rPr>
                                  <w:rFonts w:ascii="Trefoil Sans" w:hAnsi="Trefoil Sans" w:cs="Arial"/>
                                  <w:color w:val="000000" w:themeColor="text1"/>
                                  <w:kern w:val="24"/>
                                  <w:sz w:val="28"/>
                                  <w:szCs w:val="28"/>
                                </w:rPr>
                                <w:t>Year End Troop Financials submitted by 6/15/17</w:t>
                              </w:r>
                            </w:p>
                          </w:txbxContent>
                        </wps:txbx>
                        <wps:bodyPr wrap="square" rtlCol="0">
                          <a:spAutoFit/>
                        </wps:bodyPr>
                      </wps:wsp>
                      <wps:wsp>
                        <wps:cNvPr id="4" name="Rectangle 3"/>
                        <wps:cNvSpPr/>
                        <wps:spPr>
                          <a:xfrm>
                            <a:off x="6419850" y="371475"/>
                            <a:ext cx="2990850" cy="4181475"/>
                          </a:xfrm>
                          <a:prstGeom prst="rect">
                            <a:avLst/>
                          </a:prstGeom>
                        </wps:spPr>
                        <wps:txbx>
                          <w:txbxContent>
                            <w:p w:rsidR="002A15DD" w:rsidRPr="008970B6" w:rsidRDefault="002A15DD" w:rsidP="00CD4993">
                              <w:pPr>
                                <w:pStyle w:val="NormalWeb"/>
                                <w:spacing w:before="0" w:beforeAutospacing="0" w:after="0" w:afterAutospacing="0"/>
                                <w:jc w:val="center"/>
                                <w:rPr>
                                  <w:rFonts w:ascii="Trefoil Sans" w:hAnsi="Trefoil Sans"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0B6">
                                <w:rPr>
                                  <w:rFonts w:ascii="Trefoil Sans" w:hAnsi="Trefoil Sans" w:cs="Arial"/>
                                  <w:b/>
                                  <w:bCs/>
                                  <w:color w:val="000000" w:themeColor="text1"/>
                                  <w:kern w:val="2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Cents per </w:t>
                              </w:r>
                            </w:p>
                            <w:p w:rsidR="002A15DD" w:rsidRPr="008970B6" w:rsidRDefault="002A15DD" w:rsidP="00CD4993">
                              <w:pPr>
                                <w:pStyle w:val="NormalWeb"/>
                                <w:spacing w:before="0" w:beforeAutospacing="0" w:after="0" w:afterAutospacing="0"/>
                                <w:jc w:val="center"/>
                                <w:rPr>
                                  <w:rFonts w:ascii="Trefoil Sans" w:hAnsi="Trefoil Sans" w:cs="Arial"/>
                                  <w:b/>
                                  <w:bCs/>
                                  <w:color w:val="000000" w:themeColor="text1"/>
                                  <w:kern w:val="2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0B6">
                                <w:rPr>
                                  <w:rFonts w:ascii="Trefoil Sans" w:hAnsi="Trefoil Sans" w:cs="Arial"/>
                                  <w:b/>
                                  <w:bCs/>
                                  <w:color w:val="000000" w:themeColor="text1"/>
                                  <w:kern w:val="2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Cookie Box Sold – 2018</w:t>
                              </w:r>
                            </w:p>
                            <w:p w:rsidR="002A15DD" w:rsidRPr="008970B6" w:rsidRDefault="002A15DD" w:rsidP="00CD4993">
                              <w:pPr>
                                <w:pStyle w:val="NormalWeb"/>
                                <w:spacing w:before="0" w:beforeAutospacing="0" w:after="0" w:afterAutospacing="0"/>
                                <w:jc w:val="center"/>
                                <w:rPr>
                                  <w:rFonts w:ascii="Trefoil Sans" w:hAnsi="Trefoil San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A15DD" w:rsidRPr="008970B6" w:rsidRDefault="002A15DD" w:rsidP="00CD4993">
                              <w:pPr>
                                <w:pStyle w:val="ListParagraph"/>
                                <w:numPr>
                                  <w:ilvl w:val="0"/>
                                  <w:numId w:val="7"/>
                                </w:numPr>
                                <w:rPr>
                                  <w:rFonts w:ascii="Trefoil Sans" w:eastAsia="Times New Roman" w:hAnsi="Trefoil Sans" w:cs="Arial"/>
                                  <w:sz w:val="32"/>
                                </w:rPr>
                              </w:pPr>
                              <w:r w:rsidRPr="008970B6">
                                <w:rPr>
                                  <w:rFonts w:ascii="Trefoil Sans" w:hAnsi="Trefoil Sans" w:cs="Arial"/>
                                  <w:color w:val="000000" w:themeColor="text1"/>
                                  <w:kern w:val="24"/>
                                  <w:sz w:val="32"/>
                                  <w:szCs w:val="32"/>
                                </w:rPr>
                                <w:t xml:space="preserve"> </w:t>
                              </w:r>
                              <w:r w:rsidRPr="008970B6">
                                <w:rPr>
                                  <w:rFonts w:ascii="Trefoil Sans" w:hAnsi="Trefoil Sans" w:cs="Arial"/>
                                  <w:b/>
                                  <w:bCs/>
                                  <w:color w:val="000000" w:themeColor="text1"/>
                                  <w:kern w:val="24"/>
                                  <w:sz w:val="28"/>
                                  <w:szCs w:val="28"/>
                                </w:rPr>
                                <w:t>75%</w:t>
                              </w:r>
                              <w:r w:rsidRPr="008970B6">
                                <w:rPr>
                                  <w:rFonts w:ascii="Trefoil Sans" w:hAnsi="Trefoil Sans" w:cs="Arial"/>
                                  <w:color w:val="000000" w:themeColor="text1"/>
                                  <w:kern w:val="24"/>
                                  <w:sz w:val="28"/>
                                  <w:szCs w:val="28"/>
                                </w:rPr>
                                <w:t xml:space="preserve"> of girls in troop as of April 1, 2017 will need to renew their membership before June 15, 2017 </w:t>
                              </w:r>
                            </w:p>
                            <w:p w:rsidR="002A15DD" w:rsidRPr="008970B6" w:rsidRDefault="002A15DD" w:rsidP="00CD4993">
                              <w:pPr>
                                <w:pStyle w:val="NormalWeb"/>
                                <w:spacing w:before="0" w:beforeAutospacing="0" w:after="0" w:afterAutospacing="0"/>
                                <w:rPr>
                                  <w:rFonts w:ascii="Trefoil Sans" w:hAnsi="Trefoil Sans" w:cs="Arial"/>
                                  <w:sz w:val="28"/>
                                  <w:szCs w:val="28"/>
                                </w:rPr>
                              </w:pPr>
                            </w:p>
                            <w:p w:rsidR="002A15DD" w:rsidRPr="008970B6" w:rsidRDefault="002A15DD" w:rsidP="00CD4993">
                              <w:pPr>
                                <w:pStyle w:val="ListParagraph"/>
                                <w:numPr>
                                  <w:ilvl w:val="0"/>
                                  <w:numId w:val="6"/>
                                </w:numPr>
                                <w:rPr>
                                  <w:rFonts w:ascii="Trefoil Sans" w:eastAsia="Times New Roman" w:hAnsi="Trefoil Sans" w:cs="Arial"/>
                                  <w:sz w:val="28"/>
                                </w:rPr>
                              </w:pPr>
                              <w:r w:rsidRPr="008970B6">
                                <w:rPr>
                                  <w:rFonts w:ascii="Trefoil Sans" w:hAnsi="Trefoil Sans" w:cs="Arial"/>
                                  <w:color w:val="000000" w:themeColor="text1"/>
                                  <w:kern w:val="24"/>
                                  <w:sz w:val="28"/>
                                  <w:szCs w:val="28"/>
                                </w:rPr>
                                <w:t xml:space="preserve"> 01 &amp; 02 Leaders EB renewed</w:t>
                              </w:r>
                            </w:p>
                            <w:p w:rsidR="002A15DD" w:rsidRPr="008970B6" w:rsidRDefault="002A15DD" w:rsidP="00CD4993">
                              <w:pPr>
                                <w:pStyle w:val="ListParagraph"/>
                                <w:rPr>
                                  <w:rFonts w:ascii="Trefoil Sans" w:eastAsia="Times New Roman" w:hAnsi="Trefoil Sans" w:cs="Arial"/>
                                  <w:sz w:val="28"/>
                                </w:rPr>
                              </w:pPr>
                            </w:p>
                            <w:p w:rsidR="002A15DD" w:rsidRPr="008970B6" w:rsidRDefault="002A15DD" w:rsidP="00CD4993">
                              <w:pPr>
                                <w:pStyle w:val="ListParagraph"/>
                                <w:numPr>
                                  <w:ilvl w:val="0"/>
                                  <w:numId w:val="6"/>
                                </w:numPr>
                                <w:rPr>
                                  <w:rFonts w:ascii="Trefoil Sans" w:eastAsia="Times New Roman" w:hAnsi="Trefoil Sans" w:cs="Arial"/>
                                  <w:sz w:val="28"/>
                                </w:rPr>
                              </w:pPr>
                              <w:r w:rsidRPr="008970B6">
                                <w:rPr>
                                  <w:rFonts w:ascii="Trefoil Sans" w:hAnsi="Trefoil Sans" w:cs="Arial"/>
                                  <w:color w:val="000000" w:themeColor="text1"/>
                                  <w:kern w:val="24"/>
                                  <w:sz w:val="28"/>
                                  <w:szCs w:val="28"/>
                                </w:rPr>
                                <w:t xml:space="preserve">Troop Cookie Chair EB </w:t>
                              </w:r>
                            </w:p>
                            <w:p w:rsidR="002A15DD" w:rsidRPr="008970B6" w:rsidRDefault="002A15DD" w:rsidP="00CD4993">
                              <w:pPr>
                                <w:pStyle w:val="ListParagraph"/>
                                <w:rPr>
                                  <w:rFonts w:ascii="Trefoil Sans" w:hAnsi="Trefoil Sans" w:cs="Arial"/>
                                  <w:color w:val="000000" w:themeColor="text1"/>
                                  <w:kern w:val="24"/>
                                  <w:sz w:val="28"/>
                                  <w:szCs w:val="28"/>
                                </w:rPr>
                              </w:pPr>
                              <w:r w:rsidRPr="008970B6">
                                <w:rPr>
                                  <w:rFonts w:ascii="Trefoil Sans" w:hAnsi="Trefoil Sans" w:cs="Arial"/>
                                  <w:color w:val="000000" w:themeColor="text1"/>
                                  <w:kern w:val="24"/>
                                  <w:sz w:val="28"/>
                                  <w:szCs w:val="28"/>
                                </w:rPr>
                                <w:t>Renewed</w:t>
                              </w:r>
                            </w:p>
                            <w:p w:rsidR="002A15DD" w:rsidRPr="008970B6" w:rsidRDefault="002A15DD" w:rsidP="00CD4993">
                              <w:pPr>
                                <w:pStyle w:val="ListParagraph"/>
                                <w:rPr>
                                  <w:rFonts w:ascii="Trefoil Sans" w:eastAsia="Times New Roman" w:hAnsi="Trefoil Sans" w:cs="Arial"/>
                                  <w:sz w:val="28"/>
                                </w:rPr>
                              </w:pPr>
                            </w:p>
                            <w:p w:rsidR="002A15DD" w:rsidRPr="008970B6" w:rsidRDefault="002A15DD" w:rsidP="00CD4993">
                              <w:pPr>
                                <w:pStyle w:val="ListParagraph"/>
                                <w:numPr>
                                  <w:ilvl w:val="0"/>
                                  <w:numId w:val="6"/>
                                </w:numPr>
                                <w:rPr>
                                  <w:rFonts w:ascii="Trefoil Sans" w:eastAsia="Times New Roman" w:hAnsi="Trefoil Sans" w:cs="Arial"/>
                                  <w:sz w:val="28"/>
                                </w:rPr>
                              </w:pPr>
                              <w:r w:rsidRPr="008970B6">
                                <w:rPr>
                                  <w:rFonts w:ascii="Trefoil Sans" w:hAnsi="Trefoil Sans" w:cs="Arial"/>
                                  <w:color w:val="000000" w:themeColor="text1"/>
                                  <w:kern w:val="24"/>
                                  <w:sz w:val="28"/>
                                  <w:szCs w:val="28"/>
                                </w:rPr>
                                <w:t>Troop Participates in Family Partnership</w:t>
                              </w:r>
                            </w:p>
                            <w:p w:rsidR="002A15DD" w:rsidRPr="008970B6" w:rsidRDefault="002A15DD" w:rsidP="00CD4993">
                              <w:pPr>
                                <w:pStyle w:val="ListParagraph"/>
                                <w:rPr>
                                  <w:rFonts w:ascii="Trefoil Sans" w:eastAsia="Times New Roman" w:hAnsi="Trefoil Sans" w:cs="Arial"/>
                                  <w:sz w:val="28"/>
                                </w:rPr>
                              </w:pPr>
                            </w:p>
                            <w:p w:rsidR="002A15DD" w:rsidRPr="00CD4993" w:rsidRDefault="002A15DD" w:rsidP="00CD4993">
                              <w:pPr>
                                <w:pStyle w:val="ListParagraph"/>
                                <w:numPr>
                                  <w:ilvl w:val="0"/>
                                  <w:numId w:val="6"/>
                                </w:numPr>
                                <w:rPr>
                                  <w:rFonts w:ascii="Arial" w:eastAsia="Times New Roman" w:hAnsi="Arial" w:cs="Arial"/>
                                  <w:sz w:val="28"/>
                                </w:rPr>
                              </w:pPr>
                              <w:r w:rsidRPr="008970B6">
                                <w:rPr>
                                  <w:rFonts w:ascii="Trefoil Sans" w:hAnsi="Trefoil Sans" w:cs="Arial"/>
                                  <w:color w:val="000000" w:themeColor="text1"/>
                                  <w:kern w:val="24"/>
                                  <w:sz w:val="28"/>
                                  <w:szCs w:val="28"/>
                                </w:rPr>
                                <w:t>Year End Troop Financials</w:t>
                              </w:r>
                              <w:r w:rsidRPr="00CD4993">
                                <w:rPr>
                                  <w:rFonts w:ascii="Arial" w:hAnsi="Arial" w:cs="Arial"/>
                                  <w:color w:val="000000" w:themeColor="text1"/>
                                  <w:kern w:val="24"/>
                                  <w:sz w:val="28"/>
                                  <w:szCs w:val="28"/>
                                </w:rPr>
                                <w:t xml:space="preserve"> submitted by 6/15/17</w:t>
                              </w:r>
                            </w:p>
                          </w:txbxContent>
                        </wps:txbx>
                        <wps:bodyPr wrap="square">
                          <a:noAutofit/>
                        </wps:bodyPr>
                      </wps:wsp>
                    </wpg:wgp>
                  </a:graphicData>
                </a:graphic>
                <wp14:sizeRelV relativeFrom="margin">
                  <wp14:pctHeight>0</wp14:pctHeight>
                </wp14:sizeRelV>
              </wp:anchor>
            </w:drawing>
          </mc:Choice>
          <mc:Fallback>
            <w:pict>
              <v:group id="Group 2" o:spid="_x0000_s1027" style="position:absolute;margin-left:-42pt;margin-top:31.65pt;width:741pt;height:372pt;z-index:251669504;mso-height-relative:margin" coordorigin=",-1714" coordsize="94107,4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">
                <v:rect id="_x0000_s1028" style="position:absolute;left:17716;top:-1714;width:50514;height:3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c3Qr4A&#10;AADaAAAADwAAAGRycy9kb3ducmV2LnhtbERPzWoCMRC+F3yHMIKXoolSSlmNIqK26KnqAwybcTe4&#10;mSxJXLdv3wiFnoaP73cWq941oqMQrWcN04kCQVx6Y7nScDnvxh8gYkI22HgmDT8UYbUcvCywMP7B&#10;39SdUiVyCMcCNdQptYWUsazJYZz4ljhzVx8cpgxDJU3ARw53jZwp9S4dWs4NNba0qam8ne5Ow9t+&#10;dtjaV3W0rrvj5SCD+uSj1qNhv56DSNSnf/Gf+8vk+fB85Xnl8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B3N0K+AAAA2gAAAA8AAAAAAAAAAAAAAAAAmAIAAGRycy9kb3ducmV2&#10;LnhtbFBLBQYAAAAABAAEAPUAAACDAwAAAAA=&#10;" filled="f" stroked="f">
                  <v:textbox style="mso-fit-shape-to-text:t">
                    <w:txbxContent>
                      <w:p w:rsidR="002A15DD" w:rsidRPr="008970B6" w:rsidRDefault="002A15DD" w:rsidP="00CD4993">
                        <w:pPr>
                          <w:pStyle w:val="NormalWeb"/>
                          <w:spacing w:before="0" w:beforeAutospacing="0" w:after="0" w:afterAutospacing="0"/>
                          <w:rPr>
                            <w:rFonts w:ascii="Trefoil Sans" w:hAnsi="Trefoil Sans"/>
                          </w:rPr>
                        </w:pPr>
                        <w:r w:rsidRPr="008970B6">
                          <w:rPr>
                            <w:rFonts w:ascii="Trefoil Sans" w:hAnsi="Trefoil Sans" w:cs="Arial"/>
                            <w:color w:val="000000" w:themeColor="text1"/>
                            <w:kern w:val="24"/>
                            <w:sz w:val="36"/>
                            <w:szCs w:val="36"/>
                          </w:rPr>
                          <w:t xml:space="preserve">April 1, 2017 – June 15, 2017 Membership Renewals </w:t>
                        </w:r>
                      </w:p>
                    </w:txbxContent>
                  </v:textbox>
                </v:rect>
                <v:shapetype id="_x0000_t202" coordsize="21600,21600" o:spt="202" path="m,l,21600r21600,l21600,xe">
                  <v:stroke joinstyle="miter"/>
                  <v:path gradientshapeok="t" o:connecttype="rect"/>
                </v:shapetype>
                <v:shape id="TextBox 6" o:spid="_x0000_s1029" type="#_x0000_t202" style="position:absolute;top:3524;width:29718;height:39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2A15DD" w:rsidRPr="008970B6" w:rsidRDefault="002A15DD" w:rsidP="00CD4993">
                        <w:pPr>
                          <w:pStyle w:val="NormalWeb"/>
                          <w:spacing w:before="0" w:beforeAutospacing="0" w:after="0" w:afterAutospacing="0"/>
                          <w:jc w:val="center"/>
                          <w:rPr>
                            <w:rFonts w:ascii="Trefoil Sans" w:hAnsi="Trefoil Sans"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0B6">
                          <w:rPr>
                            <w:rFonts w:ascii="Calibri" w:hAnsi="Calibri" w:cs="Calibri"/>
                            <w:b/>
                            <w:bCs/>
                            <w:color w:val="000000" w:themeColor="text1"/>
                            <w:kern w:val="2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½</w:t>
                        </w:r>
                        <w:r w:rsidRPr="008970B6">
                          <w:rPr>
                            <w:rFonts w:ascii="Trefoil Sans" w:hAnsi="Trefoil Sans" w:cs="Arial"/>
                            <w:b/>
                            <w:bCs/>
                            <w:color w:val="000000" w:themeColor="text1"/>
                            <w:kern w:val="2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Cent per </w:t>
                        </w:r>
                      </w:p>
                      <w:p w:rsidR="002A15DD" w:rsidRPr="008970B6" w:rsidRDefault="002A15DD" w:rsidP="00CD4993">
                        <w:pPr>
                          <w:pStyle w:val="NormalWeb"/>
                          <w:spacing w:before="0" w:beforeAutospacing="0" w:after="0" w:afterAutospacing="0"/>
                          <w:jc w:val="center"/>
                          <w:rPr>
                            <w:rFonts w:ascii="Trefoil Sans" w:hAnsi="Trefoil Sans" w:cs="Arial"/>
                            <w:b/>
                            <w:bCs/>
                            <w:color w:val="000000" w:themeColor="text1"/>
                            <w:kern w:val="2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0B6">
                          <w:rPr>
                            <w:rFonts w:ascii="Trefoil Sans" w:hAnsi="Trefoil Sans" w:cs="Arial"/>
                            <w:b/>
                            <w:bCs/>
                            <w:color w:val="000000" w:themeColor="text1"/>
                            <w:kern w:val="2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Cookie Box Sold – 2018</w:t>
                        </w:r>
                      </w:p>
                      <w:p w:rsidR="002A15DD" w:rsidRPr="008970B6" w:rsidRDefault="002A15DD" w:rsidP="00CD4993">
                        <w:pPr>
                          <w:pStyle w:val="NormalWeb"/>
                          <w:spacing w:before="0" w:beforeAutospacing="0" w:after="0" w:afterAutospacing="0"/>
                          <w:jc w:val="center"/>
                          <w:rPr>
                            <w:rFonts w:ascii="Trefoil Sans" w:hAnsi="Trefoil San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A15DD" w:rsidRPr="008970B6" w:rsidRDefault="002A15DD" w:rsidP="00CD4993">
                        <w:pPr>
                          <w:pStyle w:val="ListParagraph"/>
                          <w:numPr>
                            <w:ilvl w:val="0"/>
                            <w:numId w:val="1"/>
                          </w:numPr>
                          <w:rPr>
                            <w:rFonts w:ascii="Trefoil Sans" w:hAnsi="Trefoil Sans" w:cs="Arial"/>
                          </w:rPr>
                        </w:pPr>
                        <w:r w:rsidRPr="008970B6">
                          <w:rPr>
                            <w:rFonts w:ascii="Trefoil Sans" w:hAnsi="Trefoil Sans" w:cs="Arial"/>
                            <w:b/>
                            <w:bCs/>
                            <w:color w:val="000000" w:themeColor="text1"/>
                            <w:kern w:val="24"/>
                            <w:sz w:val="28"/>
                            <w:szCs w:val="28"/>
                          </w:rPr>
                          <w:t xml:space="preserve"> 55% </w:t>
                        </w:r>
                        <w:r w:rsidRPr="008970B6">
                          <w:rPr>
                            <w:rFonts w:ascii="Trefoil Sans" w:hAnsi="Trefoil Sans" w:cs="Arial"/>
                            <w:bCs/>
                            <w:color w:val="000000" w:themeColor="text1"/>
                            <w:kern w:val="24"/>
                            <w:sz w:val="28"/>
                            <w:szCs w:val="28"/>
                          </w:rPr>
                          <w:t>of girls in troop</w:t>
                        </w:r>
                        <w:r w:rsidRPr="008970B6">
                          <w:rPr>
                            <w:rFonts w:ascii="Trefoil Sans" w:hAnsi="Trefoil Sans" w:cs="Arial"/>
                            <w:b/>
                            <w:bCs/>
                            <w:color w:val="000000" w:themeColor="text1"/>
                            <w:kern w:val="24"/>
                            <w:sz w:val="28"/>
                            <w:szCs w:val="28"/>
                          </w:rPr>
                          <w:t xml:space="preserve"> </w:t>
                        </w:r>
                        <w:r w:rsidRPr="008970B6">
                          <w:rPr>
                            <w:rFonts w:ascii="Trefoil Sans" w:hAnsi="Trefoil Sans" w:cs="Arial"/>
                            <w:bCs/>
                            <w:color w:val="000000" w:themeColor="text1"/>
                            <w:kern w:val="24"/>
                            <w:sz w:val="28"/>
                            <w:szCs w:val="28"/>
                          </w:rPr>
                          <w:t>as of</w:t>
                        </w:r>
                        <w:r w:rsidRPr="008970B6">
                          <w:rPr>
                            <w:rFonts w:ascii="Trefoil Sans" w:hAnsi="Trefoil Sans" w:cs="Arial"/>
                            <w:b/>
                            <w:bCs/>
                            <w:color w:val="000000" w:themeColor="text1"/>
                            <w:kern w:val="24"/>
                            <w:sz w:val="28"/>
                            <w:szCs w:val="28"/>
                          </w:rPr>
                          <w:t xml:space="preserve"> </w:t>
                        </w:r>
                        <w:r w:rsidRPr="008970B6">
                          <w:rPr>
                            <w:rFonts w:ascii="Trefoil Sans" w:hAnsi="Trefoil Sans" w:cs="Arial"/>
                            <w:color w:val="000000" w:themeColor="text1"/>
                            <w:kern w:val="24"/>
                            <w:sz w:val="28"/>
                            <w:szCs w:val="28"/>
                          </w:rPr>
                          <w:t>April 1, 2017 will need to renew their membership before June 15, 2017</w:t>
                        </w:r>
                      </w:p>
                      <w:p w:rsidR="002A15DD" w:rsidRPr="008970B6" w:rsidRDefault="002A15DD" w:rsidP="00CD4993">
                        <w:pPr>
                          <w:pStyle w:val="NormalWeb"/>
                          <w:spacing w:before="0" w:beforeAutospacing="0" w:after="0" w:afterAutospacing="0"/>
                          <w:rPr>
                            <w:rFonts w:ascii="Trefoil Sans" w:hAnsi="Trefoil Sans" w:cs="Arial"/>
                            <w:sz w:val="28"/>
                            <w:szCs w:val="28"/>
                          </w:rPr>
                        </w:pPr>
                      </w:p>
                      <w:p w:rsidR="002A15DD" w:rsidRPr="008970B6" w:rsidRDefault="002A15DD" w:rsidP="00CD4993">
                        <w:pPr>
                          <w:pStyle w:val="ListParagraph"/>
                          <w:numPr>
                            <w:ilvl w:val="0"/>
                            <w:numId w:val="2"/>
                          </w:numPr>
                          <w:rPr>
                            <w:rFonts w:ascii="Trefoil Sans" w:eastAsia="Times New Roman" w:hAnsi="Trefoil Sans" w:cs="Arial"/>
                            <w:sz w:val="28"/>
                          </w:rPr>
                        </w:pPr>
                        <w:r w:rsidRPr="008970B6">
                          <w:rPr>
                            <w:rFonts w:ascii="Trefoil Sans" w:hAnsi="Trefoil Sans" w:cs="Arial"/>
                            <w:color w:val="000000" w:themeColor="text1"/>
                            <w:kern w:val="24"/>
                            <w:sz w:val="28"/>
                            <w:szCs w:val="28"/>
                          </w:rPr>
                          <w:t xml:space="preserve"> 01 &amp; 02 Leaders EB renewed</w:t>
                        </w:r>
                      </w:p>
                      <w:p w:rsidR="002A15DD" w:rsidRPr="008970B6" w:rsidRDefault="002A15DD" w:rsidP="00CD4993">
                        <w:pPr>
                          <w:pStyle w:val="ListParagraph"/>
                          <w:rPr>
                            <w:rFonts w:ascii="Trefoil Sans" w:eastAsia="Times New Roman" w:hAnsi="Trefoil Sans" w:cs="Arial"/>
                            <w:sz w:val="28"/>
                          </w:rPr>
                        </w:pPr>
                      </w:p>
                      <w:p w:rsidR="002A15DD" w:rsidRPr="008970B6" w:rsidRDefault="002A15DD" w:rsidP="00CD4993">
                        <w:pPr>
                          <w:pStyle w:val="ListParagraph"/>
                          <w:numPr>
                            <w:ilvl w:val="0"/>
                            <w:numId w:val="2"/>
                          </w:numPr>
                          <w:rPr>
                            <w:rFonts w:ascii="Trefoil Sans" w:eastAsia="Times New Roman" w:hAnsi="Trefoil Sans" w:cs="Arial"/>
                            <w:sz w:val="28"/>
                          </w:rPr>
                        </w:pPr>
                        <w:r w:rsidRPr="008970B6">
                          <w:rPr>
                            <w:rFonts w:ascii="Trefoil Sans" w:hAnsi="Trefoil Sans" w:cs="Arial"/>
                            <w:color w:val="000000" w:themeColor="text1"/>
                            <w:kern w:val="24"/>
                            <w:sz w:val="28"/>
                            <w:szCs w:val="28"/>
                          </w:rPr>
                          <w:t xml:space="preserve"> Year End Troop Financials submitted by 6/15/17</w:t>
                        </w:r>
                        <w:bookmarkStart w:id="1" w:name="_GoBack"/>
                        <w:bookmarkEnd w:id="1"/>
                      </w:p>
                    </w:txbxContent>
                  </v:textbox>
                </v:shape>
                <v:shape id="TextBox 8" o:spid="_x0000_s1030" type="#_x0000_t202" style="position:absolute;left:31623;top:3714;width:29718;height:40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2A15DD" w:rsidRPr="008970B6" w:rsidRDefault="002A15DD" w:rsidP="00CD4993">
                        <w:pPr>
                          <w:pStyle w:val="NormalWeb"/>
                          <w:spacing w:before="0" w:beforeAutospacing="0" w:after="0" w:afterAutospacing="0"/>
                          <w:jc w:val="center"/>
                          <w:rPr>
                            <w:rFonts w:ascii="Trefoil Sans" w:hAnsi="Trefoil Sans"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0B6">
                          <w:rPr>
                            <w:rFonts w:ascii="Trefoil Sans" w:hAnsi="Trefoil Sans" w:cs="Arial"/>
                            <w:b/>
                            <w:bCs/>
                            <w:color w:val="000000" w:themeColor="text1"/>
                            <w:kern w:val="2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Cent per </w:t>
                        </w:r>
                      </w:p>
                      <w:p w:rsidR="002A15DD" w:rsidRPr="008970B6" w:rsidRDefault="002A15DD" w:rsidP="00CD4993">
                        <w:pPr>
                          <w:pStyle w:val="NormalWeb"/>
                          <w:spacing w:before="0" w:beforeAutospacing="0" w:after="0" w:afterAutospacing="0"/>
                          <w:jc w:val="center"/>
                          <w:rPr>
                            <w:rFonts w:ascii="Trefoil Sans" w:hAnsi="Trefoil Sans" w:cs="Arial"/>
                            <w:b/>
                            <w:bCs/>
                            <w:color w:val="000000" w:themeColor="text1"/>
                            <w:kern w:val="2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0B6">
                          <w:rPr>
                            <w:rFonts w:ascii="Trefoil Sans" w:hAnsi="Trefoil Sans" w:cs="Arial"/>
                            <w:b/>
                            <w:bCs/>
                            <w:color w:val="000000" w:themeColor="text1"/>
                            <w:kern w:val="2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Cookie Box Sold – 2018</w:t>
                        </w:r>
                      </w:p>
                      <w:p w:rsidR="002A15DD" w:rsidRPr="008970B6" w:rsidRDefault="002A15DD" w:rsidP="00CD4993">
                        <w:pPr>
                          <w:pStyle w:val="NormalWeb"/>
                          <w:spacing w:before="0" w:beforeAutospacing="0" w:after="0" w:afterAutospacing="0"/>
                          <w:jc w:val="center"/>
                          <w:rPr>
                            <w:rFonts w:ascii="Trefoil Sans" w:hAnsi="Trefoil San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A15DD" w:rsidRPr="008970B6" w:rsidRDefault="002A15DD" w:rsidP="00CD4993">
                        <w:pPr>
                          <w:pStyle w:val="ListParagraph"/>
                          <w:numPr>
                            <w:ilvl w:val="0"/>
                            <w:numId w:val="3"/>
                          </w:numPr>
                          <w:rPr>
                            <w:rFonts w:ascii="Trefoil Sans" w:hAnsi="Trefoil Sans" w:cs="Arial"/>
                          </w:rPr>
                        </w:pPr>
                        <w:r w:rsidRPr="008970B6">
                          <w:rPr>
                            <w:rFonts w:ascii="Trefoil Sans" w:hAnsi="Trefoil Sans" w:cs="Arial"/>
                            <w:b/>
                            <w:bCs/>
                            <w:color w:val="000000" w:themeColor="text1"/>
                            <w:kern w:val="24"/>
                            <w:sz w:val="28"/>
                            <w:szCs w:val="28"/>
                          </w:rPr>
                          <w:t>65%</w:t>
                        </w:r>
                        <w:r w:rsidRPr="008970B6">
                          <w:rPr>
                            <w:rFonts w:ascii="Trefoil Sans" w:hAnsi="Trefoil Sans" w:cs="Arial"/>
                            <w:color w:val="000000" w:themeColor="text1"/>
                            <w:kern w:val="24"/>
                            <w:sz w:val="28"/>
                            <w:szCs w:val="28"/>
                          </w:rPr>
                          <w:t xml:space="preserve"> of girls in troop as of April 1, 2017 will need to renew their membership before June 15, 2017 </w:t>
                        </w:r>
                        <w:r w:rsidRPr="008970B6">
                          <w:rPr>
                            <w:rFonts w:ascii="Trefoil Sans" w:hAnsi="Trefoil Sans" w:cs="Arial"/>
                            <w:color w:val="000000" w:themeColor="text1"/>
                            <w:kern w:val="24"/>
                            <w:sz w:val="28"/>
                            <w:szCs w:val="28"/>
                          </w:rPr>
                          <w:tab/>
                        </w:r>
                      </w:p>
                      <w:p w:rsidR="002A15DD" w:rsidRPr="008970B6" w:rsidRDefault="002A15DD" w:rsidP="00CD4993">
                        <w:pPr>
                          <w:pStyle w:val="ListParagraph"/>
                          <w:rPr>
                            <w:rFonts w:ascii="Trefoil Sans" w:hAnsi="Trefoil Sans" w:cs="Arial"/>
                            <w:sz w:val="28"/>
                            <w:szCs w:val="28"/>
                          </w:rPr>
                        </w:pPr>
                      </w:p>
                      <w:p w:rsidR="002A15DD" w:rsidRPr="008970B6" w:rsidRDefault="002A15DD" w:rsidP="00CD4993">
                        <w:pPr>
                          <w:pStyle w:val="ListParagraph"/>
                          <w:numPr>
                            <w:ilvl w:val="0"/>
                            <w:numId w:val="4"/>
                          </w:numPr>
                          <w:rPr>
                            <w:rFonts w:ascii="Trefoil Sans" w:eastAsia="Times New Roman" w:hAnsi="Trefoil Sans" w:cs="Arial"/>
                            <w:sz w:val="28"/>
                          </w:rPr>
                        </w:pPr>
                        <w:r w:rsidRPr="008970B6">
                          <w:rPr>
                            <w:rFonts w:ascii="Trefoil Sans" w:hAnsi="Trefoil Sans" w:cs="Arial"/>
                            <w:color w:val="000000" w:themeColor="text1"/>
                            <w:kern w:val="24"/>
                            <w:sz w:val="28"/>
                            <w:szCs w:val="28"/>
                          </w:rPr>
                          <w:t xml:space="preserve"> 01 &amp; 02 Leaders EB renewed</w:t>
                        </w:r>
                      </w:p>
                      <w:p w:rsidR="002A15DD" w:rsidRPr="008970B6" w:rsidRDefault="002A15DD" w:rsidP="00CD4993">
                        <w:pPr>
                          <w:pStyle w:val="ListParagraph"/>
                          <w:rPr>
                            <w:rFonts w:ascii="Trefoil Sans" w:eastAsia="Times New Roman" w:hAnsi="Trefoil Sans" w:cs="Arial"/>
                            <w:sz w:val="28"/>
                          </w:rPr>
                        </w:pPr>
                      </w:p>
                      <w:p w:rsidR="002A15DD" w:rsidRPr="008970B6" w:rsidRDefault="002A15DD" w:rsidP="00CD4993">
                        <w:pPr>
                          <w:pStyle w:val="ListParagraph"/>
                          <w:numPr>
                            <w:ilvl w:val="0"/>
                            <w:numId w:val="4"/>
                          </w:numPr>
                          <w:rPr>
                            <w:rFonts w:ascii="Trefoil Sans" w:eastAsia="Times New Roman" w:hAnsi="Trefoil Sans" w:cs="Arial"/>
                            <w:sz w:val="28"/>
                          </w:rPr>
                        </w:pPr>
                        <w:r w:rsidRPr="008970B6">
                          <w:rPr>
                            <w:rFonts w:ascii="Trefoil Sans" w:hAnsi="Trefoil Sans" w:cs="Arial"/>
                            <w:color w:val="000000" w:themeColor="text1"/>
                            <w:kern w:val="24"/>
                            <w:sz w:val="28"/>
                            <w:szCs w:val="28"/>
                          </w:rPr>
                          <w:t xml:space="preserve"> Troop Cookie Chair EB renewed</w:t>
                        </w:r>
                      </w:p>
                      <w:p w:rsidR="002A15DD" w:rsidRPr="008970B6" w:rsidRDefault="002A15DD" w:rsidP="00CD4993">
                        <w:pPr>
                          <w:pStyle w:val="ListParagraph"/>
                          <w:rPr>
                            <w:rFonts w:ascii="Trefoil Sans" w:eastAsia="Times New Roman" w:hAnsi="Trefoil Sans" w:cs="Arial"/>
                            <w:sz w:val="28"/>
                          </w:rPr>
                        </w:pPr>
                      </w:p>
                      <w:p w:rsidR="002A15DD" w:rsidRPr="008970B6" w:rsidRDefault="002A15DD" w:rsidP="00CD4993">
                        <w:pPr>
                          <w:pStyle w:val="ListParagraph"/>
                          <w:numPr>
                            <w:ilvl w:val="0"/>
                            <w:numId w:val="4"/>
                          </w:numPr>
                          <w:rPr>
                            <w:rFonts w:ascii="Trefoil Sans" w:eastAsia="Times New Roman" w:hAnsi="Trefoil Sans" w:cs="Arial"/>
                            <w:sz w:val="28"/>
                          </w:rPr>
                        </w:pPr>
                        <w:r w:rsidRPr="008970B6">
                          <w:rPr>
                            <w:rFonts w:ascii="Trefoil Sans" w:hAnsi="Trefoil Sans" w:cs="Arial"/>
                            <w:color w:val="000000" w:themeColor="text1"/>
                            <w:kern w:val="24"/>
                            <w:sz w:val="28"/>
                            <w:szCs w:val="28"/>
                          </w:rPr>
                          <w:t>Troop Participates in Family Partnership</w:t>
                        </w:r>
                      </w:p>
                      <w:p w:rsidR="002A15DD" w:rsidRPr="008970B6" w:rsidRDefault="002A15DD" w:rsidP="00CD4993">
                        <w:pPr>
                          <w:pStyle w:val="ListParagraph"/>
                          <w:rPr>
                            <w:rFonts w:ascii="Trefoil Sans" w:eastAsia="Times New Roman" w:hAnsi="Trefoil Sans" w:cs="Arial"/>
                            <w:sz w:val="28"/>
                          </w:rPr>
                        </w:pPr>
                      </w:p>
                      <w:p w:rsidR="002A15DD" w:rsidRPr="008970B6" w:rsidRDefault="002A15DD" w:rsidP="00CD4993">
                        <w:pPr>
                          <w:pStyle w:val="ListParagraph"/>
                          <w:numPr>
                            <w:ilvl w:val="0"/>
                            <w:numId w:val="4"/>
                          </w:numPr>
                          <w:rPr>
                            <w:rFonts w:ascii="Trefoil Sans" w:eastAsia="Times New Roman" w:hAnsi="Trefoil Sans" w:cs="Arial"/>
                            <w:sz w:val="28"/>
                          </w:rPr>
                        </w:pPr>
                        <w:r w:rsidRPr="008970B6">
                          <w:rPr>
                            <w:rFonts w:ascii="Trefoil Sans" w:hAnsi="Trefoil Sans" w:cs="Arial"/>
                            <w:color w:val="000000" w:themeColor="text1"/>
                            <w:kern w:val="24"/>
                            <w:sz w:val="28"/>
                            <w:szCs w:val="28"/>
                          </w:rPr>
                          <w:t>Year End Troop Financials submitted by 6/15/17</w:t>
                        </w:r>
                      </w:p>
                    </w:txbxContent>
                  </v:textbox>
                </v:shape>
                <v:rect id="Rectangle 3" o:spid="_x0000_s1031" style="position:absolute;left:64198;top:3714;width:29909;height:41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textbox>
                    <w:txbxContent>
                      <w:p w:rsidR="002A15DD" w:rsidRPr="008970B6" w:rsidRDefault="002A15DD" w:rsidP="00CD4993">
                        <w:pPr>
                          <w:pStyle w:val="NormalWeb"/>
                          <w:spacing w:before="0" w:beforeAutospacing="0" w:after="0" w:afterAutospacing="0"/>
                          <w:jc w:val="center"/>
                          <w:rPr>
                            <w:rFonts w:ascii="Trefoil Sans" w:hAnsi="Trefoil Sans"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0B6">
                          <w:rPr>
                            <w:rFonts w:ascii="Trefoil Sans" w:hAnsi="Trefoil Sans" w:cs="Arial"/>
                            <w:b/>
                            <w:bCs/>
                            <w:color w:val="000000" w:themeColor="text1"/>
                            <w:kern w:val="2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Cents per </w:t>
                        </w:r>
                      </w:p>
                      <w:p w:rsidR="002A15DD" w:rsidRPr="008970B6" w:rsidRDefault="002A15DD" w:rsidP="00CD4993">
                        <w:pPr>
                          <w:pStyle w:val="NormalWeb"/>
                          <w:spacing w:before="0" w:beforeAutospacing="0" w:after="0" w:afterAutospacing="0"/>
                          <w:jc w:val="center"/>
                          <w:rPr>
                            <w:rFonts w:ascii="Trefoil Sans" w:hAnsi="Trefoil Sans" w:cs="Arial"/>
                            <w:b/>
                            <w:bCs/>
                            <w:color w:val="000000" w:themeColor="text1"/>
                            <w:kern w:val="2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0B6">
                          <w:rPr>
                            <w:rFonts w:ascii="Trefoil Sans" w:hAnsi="Trefoil Sans" w:cs="Arial"/>
                            <w:b/>
                            <w:bCs/>
                            <w:color w:val="000000" w:themeColor="text1"/>
                            <w:kern w:val="2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Cookie Box Sold – 2018</w:t>
                        </w:r>
                      </w:p>
                      <w:p w:rsidR="002A15DD" w:rsidRPr="008970B6" w:rsidRDefault="002A15DD" w:rsidP="00CD4993">
                        <w:pPr>
                          <w:pStyle w:val="NormalWeb"/>
                          <w:spacing w:before="0" w:beforeAutospacing="0" w:after="0" w:afterAutospacing="0"/>
                          <w:jc w:val="center"/>
                          <w:rPr>
                            <w:rFonts w:ascii="Trefoil Sans" w:hAnsi="Trefoil San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A15DD" w:rsidRPr="008970B6" w:rsidRDefault="002A15DD" w:rsidP="00CD4993">
                        <w:pPr>
                          <w:pStyle w:val="ListParagraph"/>
                          <w:numPr>
                            <w:ilvl w:val="0"/>
                            <w:numId w:val="7"/>
                          </w:numPr>
                          <w:rPr>
                            <w:rFonts w:ascii="Trefoil Sans" w:eastAsia="Times New Roman" w:hAnsi="Trefoil Sans" w:cs="Arial"/>
                            <w:sz w:val="32"/>
                          </w:rPr>
                        </w:pPr>
                        <w:r w:rsidRPr="008970B6">
                          <w:rPr>
                            <w:rFonts w:ascii="Trefoil Sans" w:hAnsi="Trefoil Sans" w:cs="Arial"/>
                            <w:color w:val="000000" w:themeColor="text1"/>
                            <w:kern w:val="24"/>
                            <w:sz w:val="32"/>
                            <w:szCs w:val="32"/>
                          </w:rPr>
                          <w:t xml:space="preserve"> </w:t>
                        </w:r>
                        <w:r w:rsidRPr="008970B6">
                          <w:rPr>
                            <w:rFonts w:ascii="Trefoil Sans" w:hAnsi="Trefoil Sans" w:cs="Arial"/>
                            <w:b/>
                            <w:bCs/>
                            <w:color w:val="000000" w:themeColor="text1"/>
                            <w:kern w:val="24"/>
                            <w:sz w:val="28"/>
                            <w:szCs w:val="28"/>
                          </w:rPr>
                          <w:t>75%</w:t>
                        </w:r>
                        <w:r w:rsidRPr="008970B6">
                          <w:rPr>
                            <w:rFonts w:ascii="Trefoil Sans" w:hAnsi="Trefoil Sans" w:cs="Arial"/>
                            <w:color w:val="000000" w:themeColor="text1"/>
                            <w:kern w:val="24"/>
                            <w:sz w:val="28"/>
                            <w:szCs w:val="28"/>
                          </w:rPr>
                          <w:t xml:space="preserve"> of girls in troop as of April 1, 2017 will need to renew their membership before June 15, 2017 </w:t>
                        </w:r>
                      </w:p>
                      <w:p w:rsidR="002A15DD" w:rsidRPr="008970B6" w:rsidRDefault="002A15DD" w:rsidP="00CD4993">
                        <w:pPr>
                          <w:pStyle w:val="NormalWeb"/>
                          <w:spacing w:before="0" w:beforeAutospacing="0" w:after="0" w:afterAutospacing="0"/>
                          <w:rPr>
                            <w:rFonts w:ascii="Trefoil Sans" w:hAnsi="Trefoil Sans" w:cs="Arial"/>
                            <w:sz w:val="28"/>
                            <w:szCs w:val="28"/>
                          </w:rPr>
                        </w:pPr>
                      </w:p>
                      <w:p w:rsidR="002A15DD" w:rsidRPr="008970B6" w:rsidRDefault="002A15DD" w:rsidP="00CD4993">
                        <w:pPr>
                          <w:pStyle w:val="ListParagraph"/>
                          <w:numPr>
                            <w:ilvl w:val="0"/>
                            <w:numId w:val="6"/>
                          </w:numPr>
                          <w:rPr>
                            <w:rFonts w:ascii="Trefoil Sans" w:eastAsia="Times New Roman" w:hAnsi="Trefoil Sans" w:cs="Arial"/>
                            <w:sz w:val="28"/>
                          </w:rPr>
                        </w:pPr>
                        <w:r w:rsidRPr="008970B6">
                          <w:rPr>
                            <w:rFonts w:ascii="Trefoil Sans" w:hAnsi="Trefoil Sans" w:cs="Arial"/>
                            <w:color w:val="000000" w:themeColor="text1"/>
                            <w:kern w:val="24"/>
                            <w:sz w:val="28"/>
                            <w:szCs w:val="28"/>
                          </w:rPr>
                          <w:t xml:space="preserve"> 01 &amp; 02 Leaders EB renewed</w:t>
                        </w:r>
                      </w:p>
                      <w:p w:rsidR="002A15DD" w:rsidRPr="008970B6" w:rsidRDefault="002A15DD" w:rsidP="00CD4993">
                        <w:pPr>
                          <w:pStyle w:val="ListParagraph"/>
                          <w:rPr>
                            <w:rFonts w:ascii="Trefoil Sans" w:eastAsia="Times New Roman" w:hAnsi="Trefoil Sans" w:cs="Arial"/>
                            <w:sz w:val="28"/>
                          </w:rPr>
                        </w:pPr>
                      </w:p>
                      <w:p w:rsidR="002A15DD" w:rsidRPr="008970B6" w:rsidRDefault="002A15DD" w:rsidP="00CD4993">
                        <w:pPr>
                          <w:pStyle w:val="ListParagraph"/>
                          <w:numPr>
                            <w:ilvl w:val="0"/>
                            <w:numId w:val="6"/>
                          </w:numPr>
                          <w:rPr>
                            <w:rFonts w:ascii="Trefoil Sans" w:eastAsia="Times New Roman" w:hAnsi="Trefoil Sans" w:cs="Arial"/>
                            <w:sz w:val="28"/>
                          </w:rPr>
                        </w:pPr>
                        <w:r w:rsidRPr="008970B6">
                          <w:rPr>
                            <w:rFonts w:ascii="Trefoil Sans" w:hAnsi="Trefoil Sans" w:cs="Arial"/>
                            <w:color w:val="000000" w:themeColor="text1"/>
                            <w:kern w:val="24"/>
                            <w:sz w:val="28"/>
                            <w:szCs w:val="28"/>
                          </w:rPr>
                          <w:t xml:space="preserve">Troop Cookie Chair EB </w:t>
                        </w:r>
                      </w:p>
                      <w:p w:rsidR="002A15DD" w:rsidRPr="008970B6" w:rsidRDefault="002A15DD" w:rsidP="00CD4993">
                        <w:pPr>
                          <w:pStyle w:val="ListParagraph"/>
                          <w:rPr>
                            <w:rFonts w:ascii="Trefoil Sans" w:hAnsi="Trefoil Sans" w:cs="Arial"/>
                            <w:color w:val="000000" w:themeColor="text1"/>
                            <w:kern w:val="24"/>
                            <w:sz w:val="28"/>
                            <w:szCs w:val="28"/>
                          </w:rPr>
                        </w:pPr>
                        <w:r w:rsidRPr="008970B6">
                          <w:rPr>
                            <w:rFonts w:ascii="Trefoil Sans" w:hAnsi="Trefoil Sans" w:cs="Arial"/>
                            <w:color w:val="000000" w:themeColor="text1"/>
                            <w:kern w:val="24"/>
                            <w:sz w:val="28"/>
                            <w:szCs w:val="28"/>
                          </w:rPr>
                          <w:t>Renewed</w:t>
                        </w:r>
                      </w:p>
                      <w:p w:rsidR="002A15DD" w:rsidRPr="008970B6" w:rsidRDefault="002A15DD" w:rsidP="00CD4993">
                        <w:pPr>
                          <w:pStyle w:val="ListParagraph"/>
                          <w:rPr>
                            <w:rFonts w:ascii="Trefoil Sans" w:eastAsia="Times New Roman" w:hAnsi="Trefoil Sans" w:cs="Arial"/>
                            <w:sz w:val="28"/>
                          </w:rPr>
                        </w:pPr>
                      </w:p>
                      <w:p w:rsidR="002A15DD" w:rsidRPr="008970B6" w:rsidRDefault="002A15DD" w:rsidP="00CD4993">
                        <w:pPr>
                          <w:pStyle w:val="ListParagraph"/>
                          <w:numPr>
                            <w:ilvl w:val="0"/>
                            <w:numId w:val="6"/>
                          </w:numPr>
                          <w:rPr>
                            <w:rFonts w:ascii="Trefoil Sans" w:eastAsia="Times New Roman" w:hAnsi="Trefoil Sans" w:cs="Arial"/>
                            <w:sz w:val="28"/>
                          </w:rPr>
                        </w:pPr>
                        <w:r w:rsidRPr="008970B6">
                          <w:rPr>
                            <w:rFonts w:ascii="Trefoil Sans" w:hAnsi="Trefoil Sans" w:cs="Arial"/>
                            <w:color w:val="000000" w:themeColor="text1"/>
                            <w:kern w:val="24"/>
                            <w:sz w:val="28"/>
                            <w:szCs w:val="28"/>
                          </w:rPr>
                          <w:t>Troop Participates in Family Partnership</w:t>
                        </w:r>
                      </w:p>
                      <w:p w:rsidR="002A15DD" w:rsidRPr="008970B6" w:rsidRDefault="002A15DD" w:rsidP="00CD4993">
                        <w:pPr>
                          <w:pStyle w:val="ListParagraph"/>
                          <w:rPr>
                            <w:rFonts w:ascii="Trefoil Sans" w:eastAsia="Times New Roman" w:hAnsi="Trefoil Sans" w:cs="Arial"/>
                            <w:sz w:val="28"/>
                          </w:rPr>
                        </w:pPr>
                      </w:p>
                      <w:p w:rsidR="002A15DD" w:rsidRPr="00CD4993" w:rsidRDefault="002A15DD" w:rsidP="00CD4993">
                        <w:pPr>
                          <w:pStyle w:val="ListParagraph"/>
                          <w:numPr>
                            <w:ilvl w:val="0"/>
                            <w:numId w:val="6"/>
                          </w:numPr>
                          <w:rPr>
                            <w:rFonts w:ascii="Arial" w:eastAsia="Times New Roman" w:hAnsi="Arial" w:cs="Arial"/>
                            <w:sz w:val="28"/>
                          </w:rPr>
                        </w:pPr>
                        <w:r w:rsidRPr="008970B6">
                          <w:rPr>
                            <w:rFonts w:ascii="Trefoil Sans" w:hAnsi="Trefoil Sans" w:cs="Arial"/>
                            <w:color w:val="000000" w:themeColor="text1"/>
                            <w:kern w:val="24"/>
                            <w:sz w:val="28"/>
                            <w:szCs w:val="28"/>
                          </w:rPr>
                          <w:t>Year End Troop Financials</w:t>
                        </w:r>
                        <w:r w:rsidRPr="00CD4993">
                          <w:rPr>
                            <w:rFonts w:ascii="Arial" w:hAnsi="Arial" w:cs="Arial"/>
                            <w:color w:val="000000" w:themeColor="text1"/>
                            <w:kern w:val="24"/>
                            <w:sz w:val="28"/>
                            <w:szCs w:val="28"/>
                          </w:rPr>
                          <w:t xml:space="preserve"> submitted by 6/15/17</w:t>
                        </w:r>
                      </w:p>
                    </w:txbxContent>
                  </v:textbox>
                </v:rect>
              </v:group>
            </w:pict>
          </mc:Fallback>
        </mc:AlternateContent>
      </w:r>
      <w:r>
        <w:br w:type="page"/>
      </w:r>
    </w:p>
    <w:p w:rsidR="009408C5" w:rsidRDefault="002A15DD">
      <w:r w:rsidRPr="002A15DD">
        <w:rPr>
          <w:noProof/>
        </w:rPr>
        <w:lastRenderedPageBreak/>
        <mc:AlternateContent>
          <mc:Choice Requires="wps">
            <w:drawing>
              <wp:anchor distT="0" distB="0" distL="114300" distR="114300" simplePos="0" relativeHeight="251671552" behindDoc="0" locked="0" layoutInCell="1" allowOverlap="1" wp14:anchorId="64DE239B" wp14:editId="3908D1F8">
                <wp:simplePos x="0" y="0"/>
                <wp:positionH relativeFrom="column">
                  <wp:posOffset>-209550</wp:posOffset>
                </wp:positionH>
                <wp:positionV relativeFrom="paragraph">
                  <wp:posOffset>325755</wp:posOffset>
                </wp:positionV>
                <wp:extent cx="8839200" cy="768985"/>
                <wp:effectExtent l="0" t="0" r="0" b="0"/>
                <wp:wrapNone/>
                <wp:docPr id="5" name="Rectangle 7"/>
                <wp:cNvGraphicFramePr/>
                <a:graphic xmlns:a="http://schemas.openxmlformats.org/drawingml/2006/main">
                  <a:graphicData uri="http://schemas.microsoft.com/office/word/2010/wordprocessingShape">
                    <wps:wsp>
                      <wps:cNvSpPr/>
                      <wps:spPr>
                        <a:xfrm>
                          <a:off x="0" y="0"/>
                          <a:ext cx="8839200" cy="768985"/>
                        </a:xfrm>
                        <a:prstGeom prst="rect">
                          <a:avLst/>
                        </a:prstGeom>
                      </wps:spPr>
                      <wps:txbx>
                        <w:txbxContent>
                          <w:p w:rsidR="002A15DD" w:rsidRDefault="002A15DD" w:rsidP="002A15DD">
                            <w:pPr>
                              <w:pStyle w:val="NormalWeb"/>
                              <w:spacing w:before="0" w:beforeAutospacing="0" w:after="0" w:afterAutospacing="0"/>
                              <w:jc w:val="center"/>
                            </w:pPr>
                            <w:proofErr w:type="spellStart"/>
                            <w:r>
                              <w:rPr>
                                <w:rFonts w:ascii="Trefoil Sans" w:hAnsi="Trefoil Sans" w:cs="Arial"/>
                                <w:i/>
                                <w:iCs/>
                                <w:color w:val="392212"/>
                                <w:kern w:val="24"/>
                                <w:sz w:val="88"/>
                                <w:szCs w:val="88"/>
                                <w:lang w:val="fr-FR"/>
                              </w:rPr>
                              <w:t>Special</w:t>
                            </w:r>
                            <w:proofErr w:type="spellEnd"/>
                            <w:r>
                              <w:rPr>
                                <w:rFonts w:ascii="Trefoil Sans" w:hAnsi="Trefoil Sans" w:cs="Arial"/>
                                <w:i/>
                                <w:iCs/>
                                <w:color w:val="392212"/>
                                <w:kern w:val="24"/>
                                <w:sz w:val="88"/>
                                <w:szCs w:val="88"/>
                                <w:lang w:val="fr-FR"/>
                              </w:rPr>
                              <w:t xml:space="preserve"> </w:t>
                            </w:r>
                            <w:proofErr w:type="spellStart"/>
                            <w:r>
                              <w:rPr>
                                <w:rFonts w:ascii="Trefoil Sans" w:hAnsi="Trefoil Sans" w:cs="Arial"/>
                                <w:i/>
                                <w:iCs/>
                                <w:color w:val="392212"/>
                                <w:kern w:val="24"/>
                                <w:sz w:val="88"/>
                                <w:szCs w:val="88"/>
                                <w:lang w:val="fr-FR"/>
                              </w:rPr>
                              <w:t>Added</w:t>
                            </w:r>
                            <w:proofErr w:type="spellEnd"/>
                            <w:r>
                              <w:rPr>
                                <w:rFonts w:ascii="Trefoil Sans" w:hAnsi="Trefoil Sans" w:cs="Arial"/>
                                <w:i/>
                                <w:iCs/>
                                <w:color w:val="392212"/>
                                <w:kern w:val="24"/>
                                <w:sz w:val="88"/>
                                <w:szCs w:val="88"/>
                                <w:lang w:val="fr-FR"/>
                              </w:rPr>
                              <w:t xml:space="preserve"> Bonus</w:t>
                            </w:r>
                          </w:p>
                        </w:txbxContent>
                      </wps:txbx>
                      <wps:bodyPr wrap="square">
                        <a:spAutoFit/>
                      </wps:bodyPr>
                    </wps:wsp>
                  </a:graphicData>
                </a:graphic>
                <wp14:sizeRelH relativeFrom="margin">
                  <wp14:pctWidth>0</wp14:pctWidth>
                </wp14:sizeRelH>
              </wp:anchor>
            </w:drawing>
          </mc:Choice>
          <mc:Fallback>
            <w:pict>
              <v:rect w14:anchorId="64DE239B" id="_x0000_s1032" style="position:absolute;margin-left:-16.5pt;margin-top:25.65pt;width:696pt;height:60.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" filled="f" stroked="f">
                <v:textbox style="mso-fit-shape-to-text:t">
                  <w:txbxContent>
                    <w:p w:rsidR="002A15DD" w:rsidRDefault="002A15DD" w:rsidP="002A15DD">
                      <w:pPr>
                        <w:pStyle w:val="NormalWeb"/>
                        <w:spacing w:before="0" w:beforeAutospacing="0" w:after="0" w:afterAutospacing="0"/>
                        <w:jc w:val="center"/>
                      </w:pPr>
                      <w:r>
                        <w:rPr>
                          <w:rFonts w:ascii="Trefoil Sans" w:hAnsi="Trefoil Sans" w:cs="Arial"/>
                          <w:i/>
                          <w:iCs/>
                          <w:color w:val="392212"/>
                          <w:kern w:val="24"/>
                          <w:sz w:val="88"/>
                          <w:szCs w:val="88"/>
                          <w:lang w:val="fr-FR"/>
                        </w:rPr>
                        <w:t xml:space="preserve">Special </w:t>
                      </w:r>
                      <w:proofErr w:type="spellStart"/>
                      <w:r>
                        <w:rPr>
                          <w:rFonts w:ascii="Trefoil Sans" w:hAnsi="Trefoil Sans" w:cs="Arial"/>
                          <w:i/>
                          <w:iCs/>
                          <w:color w:val="392212"/>
                          <w:kern w:val="24"/>
                          <w:sz w:val="88"/>
                          <w:szCs w:val="88"/>
                          <w:lang w:val="fr-FR"/>
                        </w:rPr>
                        <w:t>Added</w:t>
                      </w:r>
                      <w:proofErr w:type="spellEnd"/>
                      <w:r>
                        <w:rPr>
                          <w:rFonts w:ascii="Trefoil Sans" w:hAnsi="Trefoil Sans" w:cs="Arial"/>
                          <w:i/>
                          <w:iCs/>
                          <w:color w:val="392212"/>
                          <w:kern w:val="24"/>
                          <w:sz w:val="88"/>
                          <w:szCs w:val="88"/>
                          <w:lang w:val="fr-FR"/>
                        </w:rPr>
                        <w:t xml:space="preserve"> Bonus</w:t>
                      </w:r>
                    </w:p>
                  </w:txbxContent>
                </v:textbox>
              </v:rect>
            </w:pict>
          </mc:Fallback>
        </mc:AlternateContent>
      </w:r>
    </w:p>
    <w:p w:rsidR="002B1EA8" w:rsidRDefault="002A15DD">
      <w:r w:rsidRPr="002A15DD">
        <w:rPr>
          <w:noProof/>
        </w:rPr>
        <mc:AlternateContent>
          <mc:Choice Requires="wps">
            <w:drawing>
              <wp:anchor distT="0" distB="0" distL="114300" distR="114300" simplePos="0" relativeHeight="251673600" behindDoc="0" locked="0" layoutInCell="1" allowOverlap="1" wp14:anchorId="08DF203A" wp14:editId="72E410FB">
                <wp:simplePos x="0" y="0"/>
                <wp:positionH relativeFrom="column">
                  <wp:posOffset>0</wp:posOffset>
                </wp:positionH>
                <wp:positionV relativeFrom="paragraph">
                  <wp:posOffset>868680</wp:posOffset>
                </wp:positionV>
                <wp:extent cx="8258175" cy="4419600"/>
                <wp:effectExtent l="0" t="0" r="0" b="0"/>
                <wp:wrapNone/>
                <wp:docPr id="6" name="TextBox 2"/>
                <wp:cNvGraphicFramePr/>
                <a:graphic xmlns:a="http://schemas.openxmlformats.org/drawingml/2006/main">
                  <a:graphicData uri="http://schemas.microsoft.com/office/word/2010/wordprocessingShape">
                    <wps:wsp>
                      <wps:cNvSpPr txBox="1"/>
                      <wps:spPr>
                        <a:xfrm>
                          <a:off x="0" y="0"/>
                          <a:ext cx="8258175" cy="4419600"/>
                        </a:xfrm>
                        <a:prstGeom prst="rect">
                          <a:avLst/>
                        </a:prstGeom>
                        <a:noFill/>
                      </wps:spPr>
                      <wps:txbx>
                        <w:txbxContent>
                          <w:p w:rsidR="002A15DD" w:rsidRPr="008970B6" w:rsidRDefault="002A15DD" w:rsidP="002A15DD">
                            <w:pPr>
                              <w:rPr>
                                <w:rFonts w:ascii="Trefoil Sans" w:hAnsi="Trefoil Sans" w:cs="Arial"/>
                                <w:b/>
                                <w:color w:val="392212"/>
                                <w:kern w:val="24"/>
                                <w:sz w:val="48"/>
                                <w:szCs w:val="48"/>
                              </w:rPr>
                            </w:pPr>
                            <w:r w:rsidRPr="008970B6">
                              <w:rPr>
                                <w:rFonts w:ascii="Trefoil Sans" w:hAnsi="Trefoil Sans" w:cs="Arial"/>
                                <w:b/>
                                <w:color w:val="392212"/>
                                <w:kern w:val="24"/>
                                <w:sz w:val="48"/>
                                <w:szCs w:val="48"/>
                              </w:rPr>
                              <w:t>Shop Punch</w:t>
                            </w:r>
                            <w:r w:rsidR="008970B6" w:rsidRPr="008970B6">
                              <w:rPr>
                                <w:rFonts w:ascii="Trefoil Sans" w:hAnsi="Trefoil Sans" w:cs="Arial"/>
                                <w:b/>
                                <w:color w:val="392212"/>
                                <w:kern w:val="24"/>
                                <w:sz w:val="48"/>
                                <w:szCs w:val="48"/>
                              </w:rPr>
                              <w:t xml:space="preserve"> Card</w:t>
                            </w:r>
                          </w:p>
                          <w:p w:rsidR="002A15DD" w:rsidRDefault="002A15DD" w:rsidP="002A15DD">
                            <w:pPr>
                              <w:rPr>
                                <w:rFonts w:ascii="Trefoil Sans" w:hAnsi="Trefoil Sans"/>
                                <w:sz w:val="40"/>
                                <w:szCs w:val="40"/>
                              </w:rPr>
                            </w:pPr>
                            <w:r w:rsidRPr="008970B6">
                              <w:rPr>
                                <w:rFonts w:ascii="Trefoil Sans" w:hAnsi="Trefoil Sans" w:cs="Arial"/>
                                <w:color w:val="392212"/>
                                <w:kern w:val="24"/>
                                <w:sz w:val="40"/>
                                <w:szCs w:val="40"/>
                              </w:rPr>
                              <w:t xml:space="preserve">Each troop that renews 100% of their girls </w:t>
                            </w:r>
                            <w:r w:rsidRPr="008970B6">
                              <w:rPr>
                                <w:rFonts w:ascii="Trefoil Sans" w:hAnsi="Trefoil Sans"/>
                                <w:sz w:val="40"/>
                                <w:szCs w:val="40"/>
                              </w:rPr>
                              <w:t xml:space="preserve">(as of April 1 roster) </w:t>
                            </w:r>
                            <w:r w:rsidRPr="008970B6">
                              <w:rPr>
                                <w:rFonts w:ascii="Trefoil Sans" w:hAnsi="Trefoil Sans" w:cs="Arial"/>
                                <w:color w:val="392212"/>
                                <w:kern w:val="24"/>
                                <w:sz w:val="40"/>
                                <w:szCs w:val="40"/>
                              </w:rPr>
                              <w:t xml:space="preserve">by June 1 will receive one shop punch card, </w:t>
                            </w:r>
                            <w:r w:rsidRPr="008970B6">
                              <w:rPr>
                                <w:rFonts w:ascii="Trefoil Sans" w:hAnsi="Trefoil Sans"/>
                                <w:sz w:val="40"/>
                                <w:szCs w:val="40"/>
                              </w:rPr>
                              <w:t xml:space="preserve">which gives 15% off any one regularly priced item purchased in the store on 12 separate visits (1 per month), between July 2017 and June 2018. (The punch card will be available to the troop leader in July) </w:t>
                            </w:r>
                          </w:p>
                          <w:p w:rsidR="008970B6" w:rsidRPr="008970B6" w:rsidRDefault="008970B6" w:rsidP="002A15DD">
                            <w:pPr>
                              <w:rPr>
                                <w:rFonts w:ascii="Trefoil Sans" w:hAnsi="Trefoil Sans"/>
                              </w:rPr>
                            </w:pPr>
                          </w:p>
                          <w:p w:rsidR="002A15DD" w:rsidRPr="008970B6" w:rsidRDefault="008970B6" w:rsidP="002A15DD">
                            <w:pPr>
                              <w:rPr>
                                <w:rFonts w:ascii="Trefoil Sans" w:eastAsia="Times New Roman" w:hAnsi="Trefoil Sans"/>
                                <w:b/>
                                <w:sz w:val="48"/>
                              </w:rPr>
                            </w:pPr>
                            <w:r w:rsidRPr="008970B6">
                              <w:rPr>
                                <w:rFonts w:ascii="Trefoil Sans" w:eastAsia="Times New Roman" w:hAnsi="Trefoil Sans"/>
                                <w:b/>
                                <w:sz w:val="48"/>
                              </w:rPr>
                              <w:t>Two Special Tote Bags</w:t>
                            </w:r>
                          </w:p>
                          <w:p w:rsidR="002A15DD" w:rsidRPr="008970B6" w:rsidRDefault="002A15DD" w:rsidP="008970B6">
                            <w:pPr>
                              <w:rPr>
                                <w:rFonts w:ascii="Trefoil Sans" w:eastAsia="Times New Roman" w:hAnsi="Trefoil Sans"/>
                                <w:sz w:val="40"/>
                                <w:szCs w:val="40"/>
                              </w:rPr>
                            </w:pPr>
                            <w:r w:rsidRPr="008970B6">
                              <w:rPr>
                                <w:rFonts w:ascii="Trefoil Sans" w:hAnsi="Trefoil Sans" w:cs="Arial"/>
                                <w:color w:val="392212"/>
                                <w:kern w:val="24"/>
                                <w:sz w:val="40"/>
                                <w:szCs w:val="40"/>
                              </w:rPr>
                              <w:t>Troops that renew 80% of their girls</w:t>
                            </w:r>
                            <w:r w:rsidR="008970B6" w:rsidRPr="008970B6">
                              <w:rPr>
                                <w:rFonts w:ascii="Trefoil Sans" w:hAnsi="Trefoil Sans" w:cs="Arial"/>
                                <w:color w:val="392212"/>
                                <w:kern w:val="24"/>
                                <w:sz w:val="40"/>
                                <w:szCs w:val="40"/>
                              </w:rPr>
                              <w:t xml:space="preserve"> </w:t>
                            </w:r>
                            <w:r w:rsidR="008970B6" w:rsidRPr="008970B6">
                              <w:rPr>
                                <w:rFonts w:ascii="Trefoil Sans" w:hAnsi="Trefoil Sans"/>
                                <w:sz w:val="40"/>
                                <w:szCs w:val="40"/>
                              </w:rPr>
                              <w:t xml:space="preserve">(as of April 1 roster) </w:t>
                            </w:r>
                            <w:r w:rsidRPr="008970B6">
                              <w:rPr>
                                <w:rFonts w:ascii="Trefoil Sans" w:hAnsi="Trefoil Sans" w:cs="Arial"/>
                                <w:color w:val="392212"/>
                                <w:kern w:val="24"/>
                                <w:sz w:val="40"/>
                                <w:szCs w:val="40"/>
                              </w:rPr>
                              <w:t xml:space="preserve"> by June 15 will receive two specially designed tote bags per troop as an added incentive!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8DF203A" id="TextBox 2" o:spid="_x0000_s1033" type="#_x0000_t202" style="position:absolute;margin-left:0;margin-top:68.4pt;width:650.25pt;height:3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" filled="f" stroked="f">
                <v:textbox>
                  <w:txbxContent>
                    <w:p w:rsidR="002A15DD" w:rsidRPr="008970B6" w:rsidRDefault="002A15DD" w:rsidP="002A15DD">
                      <w:pPr>
                        <w:rPr>
                          <w:rFonts w:ascii="Trefoil Sans" w:hAnsi="Trefoil Sans" w:cs="Arial"/>
                          <w:b/>
                          <w:color w:val="392212"/>
                          <w:kern w:val="24"/>
                          <w:sz w:val="48"/>
                          <w:szCs w:val="48"/>
                        </w:rPr>
                      </w:pPr>
                      <w:r w:rsidRPr="008970B6">
                        <w:rPr>
                          <w:rFonts w:ascii="Trefoil Sans" w:hAnsi="Trefoil Sans" w:cs="Arial"/>
                          <w:b/>
                          <w:color w:val="392212"/>
                          <w:kern w:val="24"/>
                          <w:sz w:val="48"/>
                          <w:szCs w:val="48"/>
                        </w:rPr>
                        <w:t>Shop Punch</w:t>
                      </w:r>
                      <w:r w:rsidR="008970B6" w:rsidRPr="008970B6">
                        <w:rPr>
                          <w:rFonts w:ascii="Trefoil Sans" w:hAnsi="Trefoil Sans" w:cs="Arial"/>
                          <w:b/>
                          <w:color w:val="392212"/>
                          <w:kern w:val="24"/>
                          <w:sz w:val="48"/>
                          <w:szCs w:val="48"/>
                        </w:rPr>
                        <w:t xml:space="preserve"> Card</w:t>
                      </w:r>
                    </w:p>
                    <w:p w:rsidR="002A15DD" w:rsidRDefault="002A15DD" w:rsidP="002A15DD">
                      <w:pPr>
                        <w:rPr>
                          <w:rFonts w:ascii="Trefoil Sans" w:hAnsi="Trefoil Sans"/>
                          <w:sz w:val="40"/>
                          <w:szCs w:val="40"/>
                        </w:rPr>
                      </w:pPr>
                      <w:r w:rsidRPr="008970B6">
                        <w:rPr>
                          <w:rFonts w:ascii="Trefoil Sans" w:hAnsi="Trefoil Sans" w:cs="Arial"/>
                          <w:color w:val="392212"/>
                          <w:kern w:val="24"/>
                          <w:sz w:val="40"/>
                          <w:szCs w:val="40"/>
                        </w:rPr>
                        <w:t xml:space="preserve">Each troop that renews 100% of their girls </w:t>
                      </w:r>
                      <w:r w:rsidRPr="008970B6">
                        <w:rPr>
                          <w:rFonts w:ascii="Trefoil Sans" w:hAnsi="Trefoil Sans"/>
                          <w:sz w:val="40"/>
                          <w:szCs w:val="40"/>
                        </w:rPr>
                        <w:t xml:space="preserve">(as of April 1 roster) </w:t>
                      </w:r>
                      <w:r w:rsidRPr="008970B6">
                        <w:rPr>
                          <w:rFonts w:ascii="Trefoil Sans" w:hAnsi="Trefoil Sans" w:cs="Arial"/>
                          <w:color w:val="392212"/>
                          <w:kern w:val="24"/>
                          <w:sz w:val="40"/>
                          <w:szCs w:val="40"/>
                        </w:rPr>
                        <w:t xml:space="preserve">by June 1 will receive one shop punch card, </w:t>
                      </w:r>
                      <w:r w:rsidRPr="008970B6">
                        <w:rPr>
                          <w:rFonts w:ascii="Trefoil Sans" w:hAnsi="Trefoil Sans"/>
                          <w:sz w:val="40"/>
                          <w:szCs w:val="40"/>
                        </w:rPr>
                        <w:t xml:space="preserve">which gives 15% off any one regularly priced item purchased in the store on 12 separate visits (1 per month), between July 2017 and June 2018. (The punch card will be available to the troop leader in July) </w:t>
                      </w:r>
                    </w:p>
                    <w:p w:rsidR="008970B6" w:rsidRPr="008970B6" w:rsidRDefault="008970B6" w:rsidP="002A15DD">
                      <w:pPr>
                        <w:rPr>
                          <w:rFonts w:ascii="Trefoil Sans" w:hAnsi="Trefoil Sans"/>
                        </w:rPr>
                      </w:pPr>
                    </w:p>
                    <w:p w:rsidR="002A15DD" w:rsidRPr="008970B6" w:rsidRDefault="008970B6" w:rsidP="002A15DD">
                      <w:pPr>
                        <w:rPr>
                          <w:rFonts w:ascii="Trefoil Sans" w:eastAsia="Times New Roman" w:hAnsi="Trefoil Sans"/>
                          <w:b/>
                          <w:sz w:val="48"/>
                        </w:rPr>
                      </w:pPr>
                      <w:r w:rsidRPr="008970B6">
                        <w:rPr>
                          <w:rFonts w:ascii="Trefoil Sans" w:eastAsia="Times New Roman" w:hAnsi="Trefoil Sans"/>
                          <w:b/>
                          <w:sz w:val="48"/>
                        </w:rPr>
                        <w:t>Two Special Tote Bags</w:t>
                      </w:r>
                    </w:p>
                    <w:p w:rsidR="002A15DD" w:rsidRPr="008970B6" w:rsidRDefault="002A15DD" w:rsidP="008970B6">
                      <w:pPr>
                        <w:rPr>
                          <w:rFonts w:ascii="Trefoil Sans" w:eastAsia="Times New Roman" w:hAnsi="Trefoil Sans"/>
                          <w:sz w:val="40"/>
                          <w:szCs w:val="40"/>
                        </w:rPr>
                      </w:pPr>
                      <w:r w:rsidRPr="008970B6">
                        <w:rPr>
                          <w:rFonts w:ascii="Trefoil Sans" w:hAnsi="Trefoil Sans" w:cs="Arial"/>
                          <w:color w:val="392212"/>
                          <w:kern w:val="24"/>
                          <w:sz w:val="40"/>
                          <w:szCs w:val="40"/>
                        </w:rPr>
                        <w:t>Troops that renew 80% of their girls</w:t>
                      </w:r>
                      <w:r w:rsidR="008970B6" w:rsidRPr="008970B6">
                        <w:rPr>
                          <w:rFonts w:ascii="Trefoil Sans" w:hAnsi="Trefoil Sans" w:cs="Arial"/>
                          <w:color w:val="392212"/>
                          <w:kern w:val="24"/>
                          <w:sz w:val="40"/>
                          <w:szCs w:val="40"/>
                        </w:rPr>
                        <w:t xml:space="preserve"> </w:t>
                      </w:r>
                      <w:r w:rsidR="008970B6" w:rsidRPr="008970B6">
                        <w:rPr>
                          <w:rFonts w:ascii="Trefoil Sans" w:hAnsi="Trefoil Sans"/>
                          <w:sz w:val="40"/>
                          <w:szCs w:val="40"/>
                        </w:rPr>
                        <w:t xml:space="preserve">(as of April 1 roster) </w:t>
                      </w:r>
                      <w:r w:rsidRPr="008970B6">
                        <w:rPr>
                          <w:rFonts w:ascii="Trefoil Sans" w:hAnsi="Trefoil Sans" w:cs="Arial"/>
                          <w:color w:val="392212"/>
                          <w:kern w:val="24"/>
                          <w:sz w:val="40"/>
                          <w:szCs w:val="40"/>
                        </w:rPr>
                        <w:t xml:space="preserve"> by June 15 will receive two specially designed tote bags per troop as an added incentive!</w:t>
                      </w:r>
                    </w:p>
                  </w:txbxContent>
                </v:textbox>
              </v:shape>
            </w:pict>
          </mc:Fallback>
        </mc:AlternateContent>
      </w:r>
      <w:r w:rsidR="00CD4993" w:rsidRPr="00CD4993">
        <w:rPr>
          <w:noProof/>
        </w:rPr>
        <mc:AlternateContent>
          <mc:Choice Requires="wps">
            <w:drawing>
              <wp:anchor distT="0" distB="0" distL="114300" distR="114300" simplePos="0" relativeHeight="251660288" behindDoc="0" locked="0" layoutInCell="1" allowOverlap="1" wp14:anchorId="5C1DD5D5" wp14:editId="7FA122FE">
                <wp:simplePos x="0" y="0"/>
                <wp:positionH relativeFrom="column">
                  <wp:posOffset>0</wp:posOffset>
                </wp:positionH>
                <wp:positionV relativeFrom="paragraph">
                  <wp:posOffset>-866775</wp:posOffset>
                </wp:positionV>
                <wp:extent cx="5673348" cy="369332"/>
                <wp:effectExtent l="0" t="0" r="0" b="0"/>
                <wp:wrapNone/>
                <wp:docPr id="3" name="Rectangle 2"/>
                <wp:cNvGraphicFramePr/>
                <a:graphic xmlns:a="http://schemas.openxmlformats.org/drawingml/2006/main">
                  <a:graphicData uri="http://schemas.microsoft.com/office/word/2010/wordprocessingShape">
                    <wps:wsp>
                      <wps:cNvSpPr/>
                      <wps:spPr>
                        <a:xfrm>
                          <a:off x="0" y="0"/>
                          <a:ext cx="5673348" cy="369332"/>
                        </a:xfrm>
                        <a:prstGeom prst="rect">
                          <a:avLst/>
                        </a:prstGeom>
                      </wps:spPr>
                      <wps:txbx>
                        <w:txbxContent>
                          <w:p w:rsidR="002A15DD" w:rsidRDefault="002A15DD" w:rsidP="00CD4993">
                            <w:pPr>
                              <w:pStyle w:val="NormalWeb"/>
                              <w:spacing w:before="0" w:beforeAutospacing="0" w:after="0" w:afterAutospacing="0"/>
                            </w:pPr>
                            <w:r>
                              <w:rPr>
                                <w:rFonts w:ascii="Arial" w:hAnsi="Arial" w:cs="Arial"/>
                                <w:color w:val="000000" w:themeColor="text1"/>
                                <w:kern w:val="24"/>
                                <w:sz w:val="36"/>
                                <w:szCs w:val="36"/>
                              </w:rPr>
                              <w:t xml:space="preserve">April 1, 2017 – June 15, 2017 Membership Renewals </w:t>
                            </w:r>
                          </w:p>
                        </w:txbxContent>
                      </wps:txbx>
                      <wps:bodyPr wrap="none">
                        <a:spAutoFit/>
                      </wps:bodyPr>
                    </wps:wsp>
                  </a:graphicData>
                </a:graphic>
              </wp:anchor>
            </w:drawing>
          </mc:Choice>
          <mc:Fallback>
            <w:pict>
              <v:rect w14:anchorId="5C1DD5D5" id="Rectangle 2" o:spid="_x0000_s1034" style="position:absolute;margin-left:0;margin-top:-68.25pt;width:446.7pt;height:29.1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" filled="f" stroked="f">
                <v:textbox style="mso-fit-shape-to-text:t">
                  <w:txbxContent>
                    <w:p w:rsidR="002A15DD" w:rsidRDefault="002A15DD" w:rsidP="00CD4993">
                      <w:pPr>
                        <w:pStyle w:val="NormalWeb"/>
                        <w:spacing w:before="0" w:beforeAutospacing="0" w:after="0" w:afterAutospacing="0"/>
                      </w:pPr>
                      <w:r>
                        <w:rPr>
                          <w:rFonts w:ascii="Arial" w:hAnsi="Arial" w:cs="Arial"/>
                          <w:color w:val="000000" w:themeColor="text1"/>
                          <w:kern w:val="24"/>
                          <w:sz w:val="36"/>
                          <w:szCs w:val="36"/>
                        </w:rPr>
                        <w:t xml:space="preserve">April 1, 2017 – June 15, 2017 Membership Renewals </w:t>
                      </w:r>
                    </w:p>
                  </w:txbxContent>
                </v:textbox>
              </v:rect>
            </w:pict>
          </mc:Fallback>
        </mc:AlternateContent>
      </w:r>
      <w:r w:rsidR="006D5692">
        <w:t xml:space="preserve"> </w:t>
      </w:r>
    </w:p>
    <w:sectPr w:rsidR="002B1EA8" w:rsidSect="00CD499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foil Sans">
    <w:panose1 w:val="000005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047C2"/>
    <w:multiLevelType w:val="hybridMultilevel"/>
    <w:tmpl w:val="6296A616"/>
    <w:lvl w:ilvl="0" w:tplc="146CFB62">
      <w:start w:val="1"/>
      <w:numFmt w:val="bullet"/>
      <w:lvlText w:val="•"/>
      <w:lvlJc w:val="left"/>
      <w:pPr>
        <w:tabs>
          <w:tab w:val="num" w:pos="720"/>
        </w:tabs>
        <w:ind w:left="720" w:hanging="360"/>
      </w:pPr>
      <w:rPr>
        <w:rFonts w:ascii="Arial" w:hAnsi="Arial" w:hint="default"/>
      </w:rPr>
    </w:lvl>
    <w:lvl w:ilvl="1" w:tplc="84DE99D8" w:tentative="1">
      <w:start w:val="1"/>
      <w:numFmt w:val="bullet"/>
      <w:lvlText w:val="•"/>
      <w:lvlJc w:val="left"/>
      <w:pPr>
        <w:tabs>
          <w:tab w:val="num" w:pos="1440"/>
        </w:tabs>
        <w:ind w:left="1440" w:hanging="360"/>
      </w:pPr>
      <w:rPr>
        <w:rFonts w:ascii="Arial" w:hAnsi="Arial" w:hint="default"/>
      </w:rPr>
    </w:lvl>
    <w:lvl w:ilvl="2" w:tplc="9EDCD7DA" w:tentative="1">
      <w:start w:val="1"/>
      <w:numFmt w:val="bullet"/>
      <w:lvlText w:val="•"/>
      <w:lvlJc w:val="left"/>
      <w:pPr>
        <w:tabs>
          <w:tab w:val="num" w:pos="2160"/>
        </w:tabs>
        <w:ind w:left="2160" w:hanging="360"/>
      </w:pPr>
      <w:rPr>
        <w:rFonts w:ascii="Arial" w:hAnsi="Arial" w:hint="default"/>
      </w:rPr>
    </w:lvl>
    <w:lvl w:ilvl="3" w:tplc="3D1229C2" w:tentative="1">
      <w:start w:val="1"/>
      <w:numFmt w:val="bullet"/>
      <w:lvlText w:val="•"/>
      <w:lvlJc w:val="left"/>
      <w:pPr>
        <w:tabs>
          <w:tab w:val="num" w:pos="2880"/>
        </w:tabs>
        <w:ind w:left="2880" w:hanging="360"/>
      </w:pPr>
      <w:rPr>
        <w:rFonts w:ascii="Arial" w:hAnsi="Arial" w:hint="default"/>
      </w:rPr>
    </w:lvl>
    <w:lvl w:ilvl="4" w:tplc="64AA61EA" w:tentative="1">
      <w:start w:val="1"/>
      <w:numFmt w:val="bullet"/>
      <w:lvlText w:val="•"/>
      <w:lvlJc w:val="left"/>
      <w:pPr>
        <w:tabs>
          <w:tab w:val="num" w:pos="3600"/>
        </w:tabs>
        <w:ind w:left="3600" w:hanging="360"/>
      </w:pPr>
      <w:rPr>
        <w:rFonts w:ascii="Arial" w:hAnsi="Arial" w:hint="default"/>
      </w:rPr>
    </w:lvl>
    <w:lvl w:ilvl="5" w:tplc="DAB853B2" w:tentative="1">
      <w:start w:val="1"/>
      <w:numFmt w:val="bullet"/>
      <w:lvlText w:val="•"/>
      <w:lvlJc w:val="left"/>
      <w:pPr>
        <w:tabs>
          <w:tab w:val="num" w:pos="4320"/>
        </w:tabs>
        <w:ind w:left="4320" w:hanging="360"/>
      </w:pPr>
      <w:rPr>
        <w:rFonts w:ascii="Arial" w:hAnsi="Arial" w:hint="default"/>
      </w:rPr>
    </w:lvl>
    <w:lvl w:ilvl="6" w:tplc="385A44F8" w:tentative="1">
      <w:start w:val="1"/>
      <w:numFmt w:val="bullet"/>
      <w:lvlText w:val="•"/>
      <w:lvlJc w:val="left"/>
      <w:pPr>
        <w:tabs>
          <w:tab w:val="num" w:pos="5040"/>
        </w:tabs>
        <w:ind w:left="5040" w:hanging="360"/>
      </w:pPr>
      <w:rPr>
        <w:rFonts w:ascii="Arial" w:hAnsi="Arial" w:hint="default"/>
      </w:rPr>
    </w:lvl>
    <w:lvl w:ilvl="7" w:tplc="6FCC87D8" w:tentative="1">
      <w:start w:val="1"/>
      <w:numFmt w:val="bullet"/>
      <w:lvlText w:val="•"/>
      <w:lvlJc w:val="left"/>
      <w:pPr>
        <w:tabs>
          <w:tab w:val="num" w:pos="5760"/>
        </w:tabs>
        <w:ind w:left="5760" w:hanging="360"/>
      </w:pPr>
      <w:rPr>
        <w:rFonts w:ascii="Arial" w:hAnsi="Arial" w:hint="default"/>
      </w:rPr>
    </w:lvl>
    <w:lvl w:ilvl="8" w:tplc="CF707A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534501"/>
    <w:multiLevelType w:val="hybridMultilevel"/>
    <w:tmpl w:val="0B54E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C0454"/>
    <w:multiLevelType w:val="hybridMultilevel"/>
    <w:tmpl w:val="561CDC36"/>
    <w:lvl w:ilvl="0" w:tplc="8682C7F2">
      <w:start w:val="1"/>
      <w:numFmt w:val="bullet"/>
      <w:lvlText w:val="•"/>
      <w:lvlJc w:val="left"/>
      <w:pPr>
        <w:tabs>
          <w:tab w:val="num" w:pos="720"/>
        </w:tabs>
        <w:ind w:left="720" w:hanging="360"/>
      </w:pPr>
      <w:rPr>
        <w:rFonts w:ascii="Arial" w:hAnsi="Arial" w:hint="default"/>
      </w:rPr>
    </w:lvl>
    <w:lvl w:ilvl="1" w:tplc="046AD05E">
      <w:start w:val="39"/>
      <w:numFmt w:val="bullet"/>
      <w:lvlText w:val="•"/>
      <w:lvlJc w:val="left"/>
      <w:pPr>
        <w:tabs>
          <w:tab w:val="num" w:pos="1440"/>
        </w:tabs>
        <w:ind w:left="1440" w:hanging="360"/>
      </w:pPr>
      <w:rPr>
        <w:rFonts w:ascii="Arial" w:hAnsi="Arial" w:hint="default"/>
      </w:rPr>
    </w:lvl>
    <w:lvl w:ilvl="2" w:tplc="63623DCA" w:tentative="1">
      <w:start w:val="1"/>
      <w:numFmt w:val="bullet"/>
      <w:lvlText w:val="•"/>
      <w:lvlJc w:val="left"/>
      <w:pPr>
        <w:tabs>
          <w:tab w:val="num" w:pos="2160"/>
        </w:tabs>
        <w:ind w:left="2160" w:hanging="360"/>
      </w:pPr>
      <w:rPr>
        <w:rFonts w:ascii="Arial" w:hAnsi="Arial" w:hint="default"/>
      </w:rPr>
    </w:lvl>
    <w:lvl w:ilvl="3" w:tplc="E5E41DC2" w:tentative="1">
      <w:start w:val="1"/>
      <w:numFmt w:val="bullet"/>
      <w:lvlText w:val="•"/>
      <w:lvlJc w:val="left"/>
      <w:pPr>
        <w:tabs>
          <w:tab w:val="num" w:pos="2880"/>
        </w:tabs>
        <w:ind w:left="2880" w:hanging="360"/>
      </w:pPr>
      <w:rPr>
        <w:rFonts w:ascii="Arial" w:hAnsi="Arial" w:hint="default"/>
      </w:rPr>
    </w:lvl>
    <w:lvl w:ilvl="4" w:tplc="DFBAA32A" w:tentative="1">
      <w:start w:val="1"/>
      <w:numFmt w:val="bullet"/>
      <w:lvlText w:val="•"/>
      <w:lvlJc w:val="left"/>
      <w:pPr>
        <w:tabs>
          <w:tab w:val="num" w:pos="3600"/>
        </w:tabs>
        <w:ind w:left="3600" w:hanging="360"/>
      </w:pPr>
      <w:rPr>
        <w:rFonts w:ascii="Arial" w:hAnsi="Arial" w:hint="default"/>
      </w:rPr>
    </w:lvl>
    <w:lvl w:ilvl="5" w:tplc="15F0146E" w:tentative="1">
      <w:start w:val="1"/>
      <w:numFmt w:val="bullet"/>
      <w:lvlText w:val="•"/>
      <w:lvlJc w:val="left"/>
      <w:pPr>
        <w:tabs>
          <w:tab w:val="num" w:pos="4320"/>
        </w:tabs>
        <w:ind w:left="4320" w:hanging="360"/>
      </w:pPr>
      <w:rPr>
        <w:rFonts w:ascii="Arial" w:hAnsi="Arial" w:hint="default"/>
      </w:rPr>
    </w:lvl>
    <w:lvl w:ilvl="6" w:tplc="479ECE82" w:tentative="1">
      <w:start w:val="1"/>
      <w:numFmt w:val="bullet"/>
      <w:lvlText w:val="•"/>
      <w:lvlJc w:val="left"/>
      <w:pPr>
        <w:tabs>
          <w:tab w:val="num" w:pos="5040"/>
        </w:tabs>
        <w:ind w:left="5040" w:hanging="360"/>
      </w:pPr>
      <w:rPr>
        <w:rFonts w:ascii="Arial" w:hAnsi="Arial" w:hint="default"/>
      </w:rPr>
    </w:lvl>
    <w:lvl w:ilvl="7" w:tplc="D2545B7E" w:tentative="1">
      <w:start w:val="1"/>
      <w:numFmt w:val="bullet"/>
      <w:lvlText w:val="•"/>
      <w:lvlJc w:val="left"/>
      <w:pPr>
        <w:tabs>
          <w:tab w:val="num" w:pos="5760"/>
        </w:tabs>
        <w:ind w:left="5760" w:hanging="360"/>
      </w:pPr>
      <w:rPr>
        <w:rFonts w:ascii="Arial" w:hAnsi="Arial" w:hint="default"/>
      </w:rPr>
    </w:lvl>
    <w:lvl w:ilvl="8" w:tplc="743C87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4247CD9"/>
    <w:multiLevelType w:val="hybridMultilevel"/>
    <w:tmpl w:val="B0346F92"/>
    <w:lvl w:ilvl="0" w:tplc="A392C0CE">
      <w:start w:val="1"/>
      <w:numFmt w:val="bullet"/>
      <w:lvlText w:val="•"/>
      <w:lvlJc w:val="left"/>
      <w:pPr>
        <w:tabs>
          <w:tab w:val="num" w:pos="720"/>
        </w:tabs>
        <w:ind w:left="720" w:hanging="360"/>
      </w:pPr>
      <w:rPr>
        <w:rFonts w:ascii="Arial" w:hAnsi="Arial" w:hint="default"/>
      </w:rPr>
    </w:lvl>
    <w:lvl w:ilvl="1" w:tplc="50F8B46C" w:tentative="1">
      <w:start w:val="1"/>
      <w:numFmt w:val="bullet"/>
      <w:lvlText w:val="•"/>
      <w:lvlJc w:val="left"/>
      <w:pPr>
        <w:tabs>
          <w:tab w:val="num" w:pos="1440"/>
        </w:tabs>
        <w:ind w:left="1440" w:hanging="360"/>
      </w:pPr>
      <w:rPr>
        <w:rFonts w:ascii="Arial" w:hAnsi="Arial" w:hint="default"/>
      </w:rPr>
    </w:lvl>
    <w:lvl w:ilvl="2" w:tplc="2D2C4D6E" w:tentative="1">
      <w:start w:val="1"/>
      <w:numFmt w:val="bullet"/>
      <w:lvlText w:val="•"/>
      <w:lvlJc w:val="left"/>
      <w:pPr>
        <w:tabs>
          <w:tab w:val="num" w:pos="2160"/>
        </w:tabs>
        <w:ind w:left="2160" w:hanging="360"/>
      </w:pPr>
      <w:rPr>
        <w:rFonts w:ascii="Arial" w:hAnsi="Arial" w:hint="default"/>
      </w:rPr>
    </w:lvl>
    <w:lvl w:ilvl="3" w:tplc="01D6C958" w:tentative="1">
      <w:start w:val="1"/>
      <w:numFmt w:val="bullet"/>
      <w:lvlText w:val="•"/>
      <w:lvlJc w:val="left"/>
      <w:pPr>
        <w:tabs>
          <w:tab w:val="num" w:pos="2880"/>
        </w:tabs>
        <w:ind w:left="2880" w:hanging="360"/>
      </w:pPr>
      <w:rPr>
        <w:rFonts w:ascii="Arial" w:hAnsi="Arial" w:hint="default"/>
      </w:rPr>
    </w:lvl>
    <w:lvl w:ilvl="4" w:tplc="A76C68F2" w:tentative="1">
      <w:start w:val="1"/>
      <w:numFmt w:val="bullet"/>
      <w:lvlText w:val="•"/>
      <w:lvlJc w:val="left"/>
      <w:pPr>
        <w:tabs>
          <w:tab w:val="num" w:pos="3600"/>
        </w:tabs>
        <w:ind w:left="3600" w:hanging="360"/>
      </w:pPr>
      <w:rPr>
        <w:rFonts w:ascii="Arial" w:hAnsi="Arial" w:hint="default"/>
      </w:rPr>
    </w:lvl>
    <w:lvl w:ilvl="5" w:tplc="79AC17B6" w:tentative="1">
      <w:start w:val="1"/>
      <w:numFmt w:val="bullet"/>
      <w:lvlText w:val="•"/>
      <w:lvlJc w:val="left"/>
      <w:pPr>
        <w:tabs>
          <w:tab w:val="num" w:pos="4320"/>
        </w:tabs>
        <w:ind w:left="4320" w:hanging="360"/>
      </w:pPr>
      <w:rPr>
        <w:rFonts w:ascii="Arial" w:hAnsi="Arial" w:hint="default"/>
      </w:rPr>
    </w:lvl>
    <w:lvl w:ilvl="6" w:tplc="EB827D96" w:tentative="1">
      <w:start w:val="1"/>
      <w:numFmt w:val="bullet"/>
      <w:lvlText w:val="•"/>
      <w:lvlJc w:val="left"/>
      <w:pPr>
        <w:tabs>
          <w:tab w:val="num" w:pos="5040"/>
        </w:tabs>
        <w:ind w:left="5040" w:hanging="360"/>
      </w:pPr>
      <w:rPr>
        <w:rFonts w:ascii="Arial" w:hAnsi="Arial" w:hint="default"/>
      </w:rPr>
    </w:lvl>
    <w:lvl w:ilvl="7" w:tplc="65F015FA" w:tentative="1">
      <w:start w:val="1"/>
      <w:numFmt w:val="bullet"/>
      <w:lvlText w:val="•"/>
      <w:lvlJc w:val="left"/>
      <w:pPr>
        <w:tabs>
          <w:tab w:val="num" w:pos="5760"/>
        </w:tabs>
        <w:ind w:left="5760" w:hanging="360"/>
      </w:pPr>
      <w:rPr>
        <w:rFonts w:ascii="Arial" w:hAnsi="Arial" w:hint="default"/>
      </w:rPr>
    </w:lvl>
    <w:lvl w:ilvl="8" w:tplc="959023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ECC609A"/>
    <w:multiLevelType w:val="hybridMultilevel"/>
    <w:tmpl w:val="9F94827A"/>
    <w:lvl w:ilvl="0" w:tplc="0C404C54">
      <w:start w:val="1"/>
      <w:numFmt w:val="bullet"/>
      <w:lvlText w:val="•"/>
      <w:lvlJc w:val="left"/>
      <w:pPr>
        <w:tabs>
          <w:tab w:val="num" w:pos="720"/>
        </w:tabs>
        <w:ind w:left="720" w:hanging="360"/>
      </w:pPr>
      <w:rPr>
        <w:rFonts w:ascii="Arial" w:hAnsi="Arial" w:hint="default"/>
      </w:rPr>
    </w:lvl>
    <w:lvl w:ilvl="1" w:tplc="CA222E1E" w:tentative="1">
      <w:start w:val="1"/>
      <w:numFmt w:val="bullet"/>
      <w:lvlText w:val="•"/>
      <w:lvlJc w:val="left"/>
      <w:pPr>
        <w:tabs>
          <w:tab w:val="num" w:pos="1440"/>
        </w:tabs>
        <w:ind w:left="1440" w:hanging="360"/>
      </w:pPr>
      <w:rPr>
        <w:rFonts w:ascii="Arial" w:hAnsi="Arial" w:hint="default"/>
      </w:rPr>
    </w:lvl>
    <w:lvl w:ilvl="2" w:tplc="BA94642E" w:tentative="1">
      <w:start w:val="1"/>
      <w:numFmt w:val="bullet"/>
      <w:lvlText w:val="•"/>
      <w:lvlJc w:val="left"/>
      <w:pPr>
        <w:tabs>
          <w:tab w:val="num" w:pos="2160"/>
        </w:tabs>
        <w:ind w:left="2160" w:hanging="360"/>
      </w:pPr>
      <w:rPr>
        <w:rFonts w:ascii="Arial" w:hAnsi="Arial" w:hint="default"/>
      </w:rPr>
    </w:lvl>
    <w:lvl w:ilvl="3" w:tplc="BCE883EC" w:tentative="1">
      <w:start w:val="1"/>
      <w:numFmt w:val="bullet"/>
      <w:lvlText w:val="•"/>
      <w:lvlJc w:val="left"/>
      <w:pPr>
        <w:tabs>
          <w:tab w:val="num" w:pos="2880"/>
        </w:tabs>
        <w:ind w:left="2880" w:hanging="360"/>
      </w:pPr>
      <w:rPr>
        <w:rFonts w:ascii="Arial" w:hAnsi="Arial" w:hint="default"/>
      </w:rPr>
    </w:lvl>
    <w:lvl w:ilvl="4" w:tplc="6888C3FC" w:tentative="1">
      <w:start w:val="1"/>
      <w:numFmt w:val="bullet"/>
      <w:lvlText w:val="•"/>
      <w:lvlJc w:val="left"/>
      <w:pPr>
        <w:tabs>
          <w:tab w:val="num" w:pos="3600"/>
        </w:tabs>
        <w:ind w:left="3600" w:hanging="360"/>
      </w:pPr>
      <w:rPr>
        <w:rFonts w:ascii="Arial" w:hAnsi="Arial" w:hint="default"/>
      </w:rPr>
    </w:lvl>
    <w:lvl w:ilvl="5" w:tplc="46FC8840" w:tentative="1">
      <w:start w:val="1"/>
      <w:numFmt w:val="bullet"/>
      <w:lvlText w:val="•"/>
      <w:lvlJc w:val="left"/>
      <w:pPr>
        <w:tabs>
          <w:tab w:val="num" w:pos="4320"/>
        </w:tabs>
        <w:ind w:left="4320" w:hanging="360"/>
      </w:pPr>
      <w:rPr>
        <w:rFonts w:ascii="Arial" w:hAnsi="Arial" w:hint="default"/>
      </w:rPr>
    </w:lvl>
    <w:lvl w:ilvl="6" w:tplc="9D2C1FE0" w:tentative="1">
      <w:start w:val="1"/>
      <w:numFmt w:val="bullet"/>
      <w:lvlText w:val="•"/>
      <w:lvlJc w:val="left"/>
      <w:pPr>
        <w:tabs>
          <w:tab w:val="num" w:pos="5040"/>
        </w:tabs>
        <w:ind w:left="5040" w:hanging="360"/>
      </w:pPr>
      <w:rPr>
        <w:rFonts w:ascii="Arial" w:hAnsi="Arial" w:hint="default"/>
      </w:rPr>
    </w:lvl>
    <w:lvl w:ilvl="7" w:tplc="5EC29E06" w:tentative="1">
      <w:start w:val="1"/>
      <w:numFmt w:val="bullet"/>
      <w:lvlText w:val="•"/>
      <w:lvlJc w:val="left"/>
      <w:pPr>
        <w:tabs>
          <w:tab w:val="num" w:pos="5760"/>
        </w:tabs>
        <w:ind w:left="5760" w:hanging="360"/>
      </w:pPr>
      <w:rPr>
        <w:rFonts w:ascii="Arial" w:hAnsi="Arial" w:hint="default"/>
      </w:rPr>
    </w:lvl>
    <w:lvl w:ilvl="8" w:tplc="D932F79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54C34D8"/>
    <w:multiLevelType w:val="hybridMultilevel"/>
    <w:tmpl w:val="E5B283C4"/>
    <w:lvl w:ilvl="0" w:tplc="8ECC99F0">
      <w:start w:val="1"/>
      <w:numFmt w:val="bullet"/>
      <w:lvlText w:val="•"/>
      <w:lvlJc w:val="left"/>
      <w:pPr>
        <w:tabs>
          <w:tab w:val="num" w:pos="720"/>
        </w:tabs>
        <w:ind w:left="720" w:hanging="360"/>
      </w:pPr>
      <w:rPr>
        <w:rFonts w:ascii="Arial" w:hAnsi="Arial" w:hint="default"/>
      </w:rPr>
    </w:lvl>
    <w:lvl w:ilvl="1" w:tplc="2D683F46" w:tentative="1">
      <w:start w:val="1"/>
      <w:numFmt w:val="bullet"/>
      <w:lvlText w:val="•"/>
      <w:lvlJc w:val="left"/>
      <w:pPr>
        <w:tabs>
          <w:tab w:val="num" w:pos="1440"/>
        </w:tabs>
        <w:ind w:left="1440" w:hanging="360"/>
      </w:pPr>
      <w:rPr>
        <w:rFonts w:ascii="Arial" w:hAnsi="Arial" w:hint="default"/>
      </w:rPr>
    </w:lvl>
    <w:lvl w:ilvl="2" w:tplc="B502C1A4" w:tentative="1">
      <w:start w:val="1"/>
      <w:numFmt w:val="bullet"/>
      <w:lvlText w:val="•"/>
      <w:lvlJc w:val="left"/>
      <w:pPr>
        <w:tabs>
          <w:tab w:val="num" w:pos="2160"/>
        </w:tabs>
        <w:ind w:left="2160" w:hanging="360"/>
      </w:pPr>
      <w:rPr>
        <w:rFonts w:ascii="Arial" w:hAnsi="Arial" w:hint="default"/>
      </w:rPr>
    </w:lvl>
    <w:lvl w:ilvl="3" w:tplc="2DA2F97A" w:tentative="1">
      <w:start w:val="1"/>
      <w:numFmt w:val="bullet"/>
      <w:lvlText w:val="•"/>
      <w:lvlJc w:val="left"/>
      <w:pPr>
        <w:tabs>
          <w:tab w:val="num" w:pos="2880"/>
        </w:tabs>
        <w:ind w:left="2880" w:hanging="360"/>
      </w:pPr>
      <w:rPr>
        <w:rFonts w:ascii="Arial" w:hAnsi="Arial" w:hint="default"/>
      </w:rPr>
    </w:lvl>
    <w:lvl w:ilvl="4" w:tplc="5902192E" w:tentative="1">
      <w:start w:val="1"/>
      <w:numFmt w:val="bullet"/>
      <w:lvlText w:val="•"/>
      <w:lvlJc w:val="left"/>
      <w:pPr>
        <w:tabs>
          <w:tab w:val="num" w:pos="3600"/>
        </w:tabs>
        <w:ind w:left="3600" w:hanging="360"/>
      </w:pPr>
      <w:rPr>
        <w:rFonts w:ascii="Arial" w:hAnsi="Arial" w:hint="default"/>
      </w:rPr>
    </w:lvl>
    <w:lvl w:ilvl="5" w:tplc="6B56244C" w:tentative="1">
      <w:start w:val="1"/>
      <w:numFmt w:val="bullet"/>
      <w:lvlText w:val="•"/>
      <w:lvlJc w:val="left"/>
      <w:pPr>
        <w:tabs>
          <w:tab w:val="num" w:pos="4320"/>
        </w:tabs>
        <w:ind w:left="4320" w:hanging="360"/>
      </w:pPr>
      <w:rPr>
        <w:rFonts w:ascii="Arial" w:hAnsi="Arial" w:hint="default"/>
      </w:rPr>
    </w:lvl>
    <w:lvl w:ilvl="6" w:tplc="053AC716" w:tentative="1">
      <w:start w:val="1"/>
      <w:numFmt w:val="bullet"/>
      <w:lvlText w:val="•"/>
      <w:lvlJc w:val="left"/>
      <w:pPr>
        <w:tabs>
          <w:tab w:val="num" w:pos="5040"/>
        </w:tabs>
        <w:ind w:left="5040" w:hanging="360"/>
      </w:pPr>
      <w:rPr>
        <w:rFonts w:ascii="Arial" w:hAnsi="Arial" w:hint="default"/>
      </w:rPr>
    </w:lvl>
    <w:lvl w:ilvl="7" w:tplc="31089144" w:tentative="1">
      <w:start w:val="1"/>
      <w:numFmt w:val="bullet"/>
      <w:lvlText w:val="•"/>
      <w:lvlJc w:val="left"/>
      <w:pPr>
        <w:tabs>
          <w:tab w:val="num" w:pos="5760"/>
        </w:tabs>
        <w:ind w:left="5760" w:hanging="360"/>
      </w:pPr>
      <w:rPr>
        <w:rFonts w:ascii="Arial" w:hAnsi="Arial" w:hint="default"/>
      </w:rPr>
    </w:lvl>
    <w:lvl w:ilvl="8" w:tplc="67A20E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9B867A9"/>
    <w:multiLevelType w:val="hybridMultilevel"/>
    <w:tmpl w:val="145457AA"/>
    <w:lvl w:ilvl="0" w:tplc="ACBE87E8">
      <w:start w:val="1"/>
      <w:numFmt w:val="bullet"/>
      <w:lvlText w:val="•"/>
      <w:lvlJc w:val="left"/>
      <w:pPr>
        <w:tabs>
          <w:tab w:val="num" w:pos="720"/>
        </w:tabs>
        <w:ind w:left="720" w:hanging="360"/>
      </w:pPr>
      <w:rPr>
        <w:rFonts w:ascii="Arial" w:hAnsi="Arial" w:hint="default"/>
      </w:rPr>
    </w:lvl>
    <w:lvl w:ilvl="1" w:tplc="5E0417F8" w:tentative="1">
      <w:start w:val="1"/>
      <w:numFmt w:val="bullet"/>
      <w:lvlText w:val="•"/>
      <w:lvlJc w:val="left"/>
      <w:pPr>
        <w:tabs>
          <w:tab w:val="num" w:pos="1440"/>
        </w:tabs>
        <w:ind w:left="1440" w:hanging="360"/>
      </w:pPr>
      <w:rPr>
        <w:rFonts w:ascii="Arial" w:hAnsi="Arial" w:hint="default"/>
      </w:rPr>
    </w:lvl>
    <w:lvl w:ilvl="2" w:tplc="F850CFC4" w:tentative="1">
      <w:start w:val="1"/>
      <w:numFmt w:val="bullet"/>
      <w:lvlText w:val="•"/>
      <w:lvlJc w:val="left"/>
      <w:pPr>
        <w:tabs>
          <w:tab w:val="num" w:pos="2160"/>
        </w:tabs>
        <w:ind w:left="2160" w:hanging="360"/>
      </w:pPr>
      <w:rPr>
        <w:rFonts w:ascii="Arial" w:hAnsi="Arial" w:hint="default"/>
      </w:rPr>
    </w:lvl>
    <w:lvl w:ilvl="3" w:tplc="2B8A9B30" w:tentative="1">
      <w:start w:val="1"/>
      <w:numFmt w:val="bullet"/>
      <w:lvlText w:val="•"/>
      <w:lvlJc w:val="left"/>
      <w:pPr>
        <w:tabs>
          <w:tab w:val="num" w:pos="2880"/>
        </w:tabs>
        <w:ind w:left="2880" w:hanging="360"/>
      </w:pPr>
      <w:rPr>
        <w:rFonts w:ascii="Arial" w:hAnsi="Arial" w:hint="default"/>
      </w:rPr>
    </w:lvl>
    <w:lvl w:ilvl="4" w:tplc="15026D8E" w:tentative="1">
      <w:start w:val="1"/>
      <w:numFmt w:val="bullet"/>
      <w:lvlText w:val="•"/>
      <w:lvlJc w:val="left"/>
      <w:pPr>
        <w:tabs>
          <w:tab w:val="num" w:pos="3600"/>
        </w:tabs>
        <w:ind w:left="3600" w:hanging="360"/>
      </w:pPr>
      <w:rPr>
        <w:rFonts w:ascii="Arial" w:hAnsi="Arial" w:hint="default"/>
      </w:rPr>
    </w:lvl>
    <w:lvl w:ilvl="5" w:tplc="4DD6A2FE" w:tentative="1">
      <w:start w:val="1"/>
      <w:numFmt w:val="bullet"/>
      <w:lvlText w:val="•"/>
      <w:lvlJc w:val="left"/>
      <w:pPr>
        <w:tabs>
          <w:tab w:val="num" w:pos="4320"/>
        </w:tabs>
        <w:ind w:left="4320" w:hanging="360"/>
      </w:pPr>
      <w:rPr>
        <w:rFonts w:ascii="Arial" w:hAnsi="Arial" w:hint="default"/>
      </w:rPr>
    </w:lvl>
    <w:lvl w:ilvl="6" w:tplc="61E2B79E" w:tentative="1">
      <w:start w:val="1"/>
      <w:numFmt w:val="bullet"/>
      <w:lvlText w:val="•"/>
      <w:lvlJc w:val="left"/>
      <w:pPr>
        <w:tabs>
          <w:tab w:val="num" w:pos="5040"/>
        </w:tabs>
        <w:ind w:left="5040" w:hanging="360"/>
      </w:pPr>
      <w:rPr>
        <w:rFonts w:ascii="Arial" w:hAnsi="Arial" w:hint="default"/>
      </w:rPr>
    </w:lvl>
    <w:lvl w:ilvl="7" w:tplc="9ECEB210" w:tentative="1">
      <w:start w:val="1"/>
      <w:numFmt w:val="bullet"/>
      <w:lvlText w:val="•"/>
      <w:lvlJc w:val="left"/>
      <w:pPr>
        <w:tabs>
          <w:tab w:val="num" w:pos="5760"/>
        </w:tabs>
        <w:ind w:left="5760" w:hanging="360"/>
      </w:pPr>
      <w:rPr>
        <w:rFonts w:ascii="Arial" w:hAnsi="Arial" w:hint="default"/>
      </w:rPr>
    </w:lvl>
    <w:lvl w:ilvl="8" w:tplc="B58E80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80E1BF5"/>
    <w:multiLevelType w:val="hybridMultilevel"/>
    <w:tmpl w:val="70A4A856"/>
    <w:lvl w:ilvl="0" w:tplc="7A58EF0C">
      <w:start w:val="1"/>
      <w:numFmt w:val="bullet"/>
      <w:lvlText w:val="•"/>
      <w:lvlJc w:val="left"/>
      <w:pPr>
        <w:tabs>
          <w:tab w:val="num" w:pos="720"/>
        </w:tabs>
        <w:ind w:left="720" w:hanging="360"/>
      </w:pPr>
      <w:rPr>
        <w:rFonts w:ascii="Arial" w:hAnsi="Arial" w:hint="default"/>
      </w:rPr>
    </w:lvl>
    <w:lvl w:ilvl="1" w:tplc="3278B718" w:tentative="1">
      <w:start w:val="1"/>
      <w:numFmt w:val="bullet"/>
      <w:lvlText w:val="•"/>
      <w:lvlJc w:val="left"/>
      <w:pPr>
        <w:tabs>
          <w:tab w:val="num" w:pos="1440"/>
        </w:tabs>
        <w:ind w:left="1440" w:hanging="360"/>
      </w:pPr>
      <w:rPr>
        <w:rFonts w:ascii="Arial" w:hAnsi="Arial" w:hint="default"/>
      </w:rPr>
    </w:lvl>
    <w:lvl w:ilvl="2" w:tplc="CCDA5CE2" w:tentative="1">
      <w:start w:val="1"/>
      <w:numFmt w:val="bullet"/>
      <w:lvlText w:val="•"/>
      <w:lvlJc w:val="left"/>
      <w:pPr>
        <w:tabs>
          <w:tab w:val="num" w:pos="2160"/>
        </w:tabs>
        <w:ind w:left="2160" w:hanging="360"/>
      </w:pPr>
      <w:rPr>
        <w:rFonts w:ascii="Arial" w:hAnsi="Arial" w:hint="default"/>
      </w:rPr>
    </w:lvl>
    <w:lvl w:ilvl="3" w:tplc="B5728836" w:tentative="1">
      <w:start w:val="1"/>
      <w:numFmt w:val="bullet"/>
      <w:lvlText w:val="•"/>
      <w:lvlJc w:val="left"/>
      <w:pPr>
        <w:tabs>
          <w:tab w:val="num" w:pos="2880"/>
        </w:tabs>
        <w:ind w:left="2880" w:hanging="360"/>
      </w:pPr>
      <w:rPr>
        <w:rFonts w:ascii="Arial" w:hAnsi="Arial" w:hint="default"/>
      </w:rPr>
    </w:lvl>
    <w:lvl w:ilvl="4" w:tplc="DFB00AF4" w:tentative="1">
      <w:start w:val="1"/>
      <w:numFmt w:val="bullet"/>
      <w:lvlText w:val="•"/>
      <w:lvlJc w:val="left"/>
      <w:pPr>
        <w:tabs>
          <w:tab w:val="num" w:pos="3600"/>
        </w:tabs>
        <w:ind w:left="3600" w:hanging="360"/>
      </w:pPr>
      <w:rPr>
        <w:rFonts w:ascii="Arial" w:hAnsi="Arial" w:hint="default"/>
      </w:rPr>
    </w:lvl>
    <w:lvl w:ilvl="5" w:tplc="7298ACA6" w:tentative="1">
      <w:start w:val="1"/>
      <w:numFmt w:val="bullet"/>
      <w:lvlText w:val="•"/>
      <w:lvlJc w:val="left"/>
      <w:pPr>
        <w:tabs>
          <w:tab w:val="num" w:pos="4320"/>
        </w:tabs>
        <w:ind w:left="4320" w:hanging="360"/>
      </w:pPr>
      <w:rPr>
        <w:rFonts w:ascii="Arial" w:hAnsi="Arial" w:hint="default"/>
      </w:rPr>
    </w:lvl>
    <w:lvl w:ilvl="6" w:tplc="F7E81322" w:tentative="1">
      <w:start w:val="1"/>
      <w:numFmt w:val="bullet"/>
      <w:lvlText w:val="•"/>
      <w:lvlJc w:val="left"/>
      <w:pPr>
        <w:tabs>
          <w:tab w:val="num" w:pos="5040"/>
        </w:tabs>
        <w:ind w:left="5040" w:hanging="360"/>
      </w:pPr>
      <w:rPr>
        <w:rFonts w:ascii="Arial" w:hAnsi="Arial" w:hint="default"/>
      </w:rPr>
    </w:lvl>
    <w:lvl w:ilvl="7" w:tplc="78667A02" w:tentative="1">
      <w:start w:val="1"/>
      <w:numFmt w:val="bullet"/>
      <w:lvlText w:val="•"/>
      <w:lvlJc w:val="left"/>
      <w:pPr>
        <w:tabs>
          <w:tab w:val="num" w:pos="5760"/>
        </w:tabs>
        <w:ind w:left="5760" w:hanging="360"/>
      </w:pPr>
      <w:rPr>
        <w:rFonts w:ascii="Arial" w:hAnsi="Arial" w:hint="default"/>
      </w:rPr>
    </w:lvl>
    <w:lvl w:ilvl="8" w:tplc="3B42CF4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6"/>
  </w:num>
  <w:num w:numId="4">
    <w:abstractNumId w:val="0"/>
  </w:num>
  <w:num w:numId="5">
    <w:abstractNumId w:val="7"/>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93"/>
    <w:rsid w:val="00273E1E"/>
    <w:rsid w:val="002A15DD"/>
    <w:rsid w:val="002B1EA8"/>
    <w:rsid w:val="006D5692"/>
    <w:rsid w:val="008970B6"/>
    <w:rsid w:val="009408C5"/>
    <w:rsid w:val="00AD7E32"/>
    <w:rsid w:val="00CD4993"/>
    <w:rsid w:val="00F87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5C576-3F2D-4771-9FDD-17965F51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499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CD4993"/>
    <w:pPr>
      <w:spacing w:after="0" w:line="240" w:lineRule="auto"/>
      <w:ind w:left="720"/>
      <w:contextualSpacing/>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55CBBBE9</Template>
  <TotalTime>0</TotalTime>
  <Pages>2</Pages>
  <Words>1</Words>
  <Characters>11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GSGLA</Company>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Zeman</dc:creator>
  <cp:keywords/>
  <dc:description/>
  <cp:lastModifiedBy>Tabetha Pachur</cp:lastModifiedBy>
  <cp:revision>2</cp:revision>
  <dcterms:created xsi:type="dcterms:W3CDTF">2017-03-17T15:56:00Z</dcterms:created>
  <dcterms:modified xsi:type="dcterms:W3CDTF">2017-03-17T15:56:00Z</dcterms:modified>
</cp:coreProperties>
</file>