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87" w:rsidRDefault="007C7D5B">
      <w:r w:rsidRPr="00B90787">
        <w:rPr>
          <w:b/>
          <w:bCs/>
          <w:noProof/>
          <w:lang w:eastAsia="zh-TW"/>
        </w:rPr>
        <w:pict>
          <v:shapetype id="_x0000_t202" coordsize="21600,21600" o:spt="202" path="m,l,21600r21600,l21600,xe">
            <v:stroke joinstyle="miter"/>
            <v:path gradientshapeok="t" o:connecttype="rect"/>
          </v:shapetype>
          <v:shape id="_x0000_s1026" type="#_x0000_t202" style="position:absolute;margin-left:-214.15pt;margin-top:67.4pt;width:572.95pt;height:62.65pt;z-index:251660288;mso-height-percent:200;mso-height-percent:200;mso-width-relative:margin;mso-height-relative:margin" fillcolor="white [3201]" strokecolor="#9bbb59 [3206]" strokeweight="5pt">
            <v:stroke linestyle="thickThin"/>
            <v:shadow color="#868686"/>
            <v:textbox style="mso-fit-shape-to-text:t">
              <w:txbxContent>
                <w:p w:rsidR="00B90787" w:rsidRPr="001B320D" w:rsidRDefault="00B90787" w:rsidP="007C7D5B">
                  <w:pPr>
                    <w:jc w:val="center"/>
                    <w:outlineLvl w:val="1"/>
                    <w:rPr>
                      <w:rFonts w:ascii="Omnes_GirlScouts Regular" w:hAnsi="Omnes_GirlScouts Regular"/>
                      <w:sz w:val="72"/>
                      <w:szCs w:val="72"/>
                    </w:rPr>
                  </w:pPr>
                  <w:r w:rsidRPr="001B320D">
                    <w:rPr>
                      <w:rFonts w:ascii="Omnes_GirlScouts Regular" w:hAnsi="Omnes_GirlScouts Regular"/>
                      <w:sz w:val="72"/>
                      <w:szCs w:val="72"/>
                    </w:rPr>
                    <w:t>Glossary of Girl Scout Terms</w:t>
                  </w:r>
                </w:p>
              </w:txbxContent>
            </v:textbox>
          </v:shape>
        </w:pict>
      </w:r>
      <w:r>
        <w:rPr>
          <w:b/>
          <w:bCs/>
          <w:noProof/>
        </w:rPr>
        <w:drawing>
          <wp:anchor distT="0" distB="0" distL="114300" distR="114300" simplePos="0" relativeHeight="251658240" behindDoc="1" locked="0" layoutInCell="1" allowOverlap="1">
            <wp:simplePos x="0" y="0"/>
            <wp:positionH relativeFrom="column">
              <wp:posOffset>-341630</wp:posOffset>
            </wp:positionH>
            <wp:positionV relativeFrom="paragraph">
              <wp:posOffset>-587375</wp:posOffset>
            </wp:positionV>
            <wp:extent cx="2509520" cy="941070"/>
            <wp:effectExtent l="19050" t="0" r="5080" b="0"/>
            <wp:wrapTight wrapText="bothSides">
              <wp:wrapPolygon edited="0">
                <wp:start x="-164" y="0"/>
                <wp:lineTo x="-164" y="20988"/>
                <wp:lineTo x="21644" y="20988"/>
                <wp:lineTo x="21644" y="0"/>
                <wp:lineTo x="-164" y="0"/>
              </wp:wrapPolygon>
            </wp:wrapTight>
            <wp:docPr id="6" name="Picture 2" descr="GS_LOSangeles_servic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_LOSangeles_servicemark.jpg"/>
                    <pic:cNvPicPr/>
                  </pic:nvPicPr>
                  <pic:blipFill>
                    <a:blip r:embed="rId7" cstate="print"/>
                    <a:stretch>
                      <a:fillRect/>
                    </a:stretch>
                  </pic:blipFill>
                  <pic:spPr>
                    <a:xfrm>
                      <a:off x="0" y="0"/>
                      <a:ext cx="2509520" cy="941070"/>
                    </a:xfrm>
                    <a:prstGeom prst="rect">
                      <a:avLst/>
                    </a:prstGeom>
                  </pic:spPr>
                </pic:pic>
              </a:graphicData>
            </a:graphic>
          </wp:anchor>
        </w:drawing>
      </w:r>
      <w:r>
        <w:rPr>
          <w:b/>
          <w:bCs/>
          <w:noProof/>
        </w:rPr>
        <w:drawing>
          <wp:anchor distT="0" distB="0" distL="114300" distR="114300" simplePos="0" relativeHeight="251661312" behindDoc="1" locked="0" layoutInCell="1" allowOverlap="1">
            <wp:simplePos x="0" y="0"/>
            <wp:positionH relativeFrom="column">
              <wp:posOffset>839470</wp:posOffset>
            </wp:positionH>
            <wp:positionV relativeFrom="paragraph">
              <wp:posOffset>2445385</wp:posOffset>
            </wp:positionV>
            <wp:extent cx="4446270" cy="5794375"/>
            <wp:effectExtent l="38100" t="76200" r="125730" b="53975"/>
            <wp:wrapTight wrapText="bothSides">
              <wp:wrapPolygon edited="0">
                <wp:start x="-185" y="-284"/>
                <wp:lineTo x="-185" y="21801"/>
                <wp:lineTo x="22026" y="21801"/>
                <wp:lineTo x="22211" y="21375"/>
                <wp:lineTo x="22211" y="639"/>
                <wp:lineTo x="22118" y="-142"/>
                <wp:lineTo x="22026" y="-284"/>
                <wp:lineTo x="-185" y="-284"/>
              </wp:wrapPolygon>
            </wp:wrapTight>
            <wp:docPr id="7" name="Picture 6" descr="TOFS_1950s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FS_1950s_72dpi.jpg"/>
                    <pic:cNvPicPr/>
                  </pic:nvPicPr>
                  <pic:blipFill>
                    <a:blip r:embed="rId8" cstate="print"/>
                    <a:stretch>
                      <a:fillRect/>
                    </a:stretch>
                  </pic:blipFill>
                  <pic:spPr>
                    <a:xfrm>
                      <a:off x="0" y="0"/>
                      <a:ext cx="4446270" cy="5794375"/>
                    </a:xfrm>
                    <a:prstGeom prst="rect">
                      <a:avLst/>
                    </a:prstGeom>
                    <a:ln w="44450" cmpd="sng">
                      <a:solidFill>
                        <a:schemeClr val="accent3">
                          <a:lumMod val="60000"/>
                          <a:lumOff val="40000"/>
                        </a:schemeClr>
                      </a:solidFill>
                    </a:ln>
                    <a:effectLst>
                      <a:outerShdw blurRad="50800" dist="38100" algn="l" rotWithShape="0">
                        <a:prstClr val="black">
                          <a:alpha val="40000"/>
                        </a:prstClr>
                      </a:outerShdw>
                    </a:effectLst>
                  </pic:spPr>
                </pic:pic>
              </a:graphicData>
            </a:graphic>
          </wp:anchor>
        </w:drawing>
      </w:r>
      <w:r w:rsidR="00B90787">
        <w:rPr>
          <w:b/>
          <w:bCs/>
        </w:rPr>
        <w:br w:type="page"/>
      </w:r>
    </w:p>
    <w:tbl>
      <w:tblPr>
        <w:tblStyle w:val="MediumGrid3-Accent3"/>
        <w:tblW w:w="9244" w:type="dxa"/>
        <w:tblLook w:val="04A0"/>
      </w:tblPr>
      <w:tblGrid>
        <w:gridCol w:w="2785"/>
        <w:gridCol w:w="6459"/>
      </w:tblGrid>
      <w:tr w:rsidR="001A0626" w:rsidRPr="00380A68" w:rsidTr="001B320D">
        <w:trPr>
          <w:cnfStyle w:val="100000000000"/>
          <w:trHeight w:val="603"/>
        </w:trPr>
        <w:tc>
          <w:tcPr>
            <w:cnfStyle w:val="001000000000"/>
            <w:tcW w:w="2785" w:type="dxa"/>
            <w:hideMark/>
          </w:tcPr>
          <w:p w:rsidR="001A0626" w:rsidRPr="00B70076" w:rsidRDefault="001A0626" w:rsidP="00B70076">
            <w:pPr>
              <w:spacing w:after="0" w:line="240" w:lineRule="auto"/>
              <w:rPr>
                <w:rFonts w:ascii="Arial" w:eastAsia="Times New Roman" w:hAnsi="Arial" w:cs="Arial"/>
                <w:color w:val="000000"/>
                <w:sz w:val="24"/>
                <w:szCs w:val="24"/>
              </w:rPr>
            </w:pPr>
          </w:p>
        </w:tc>
        <w:tc>
          <w:tcPr>
            <w:tcW w:w="6459" w:type="dxa"/>
            <w:hideMark/>
          </w:tcPr>
          <w:p w:rsidR="001A0626" w:rsidRPr="00303696" w:rsidRDefault="001A0626" w:rsidP="00B70076">
            <w:pPr>
              <w:spacing w:after="0" w:line="240" w:lineRule="auto"/>
              <w:cnfStyle w:val="100000000000"/>
              <w:rPr>
                <w:rFonts w:ascii="Arial" w:eastAsia="Times New Roman" w:hAnsi="Arial" w:cs="Arial"/>
                <w:b w:val="0"/>
                <w:color w:val="000000"/>
                <w:sz w:val="24"/>
                <w:szCs w:val="24"/>
              </w:rPr>
            </w:pPr>
          </w:p>
        </w:tc>
      </w:tr>
      <w:tr w:rsidR="00B70076" w:rsidRPr="00380A68" w:rsidTr="001B320D">
        <w:trPr>
          <w:cnfStyle w:val="000000100000"/>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ALF</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Adult Learning Facilitator. One who guides the learning process.</w:t>
            </w:r>
          </w:p>
        </w:tc>
      </w:tr>
      <w:tr w:rsidR="00B70076" w:rsidRPr="00380A68" w:rsidTr="001B320D">
        <w:trPr>
          <w:trHeight w:val="603"/>
        </w:trPr>
        <w:tc>
          <w:tcPr>
            <w:cnfStyle w:val="001000000000"/>
            <w:tcW w:w="2785" w:type="dxa"/>
            <w:hideMark/>
          </w:tcPr>
          <w:p w:rsidR="00B70076" w:rsidRPr="00B70076" w:rsidRDefault="002759BB" w:rsidP="00B70076">
            <w:pPr>
              <w:spacing w:after="0" w:line="240" w:lineRule="auto"/>
              <w:rPr>
                <w:rFonts w:ascii="Arial" w:eastAsia="Times New Roman" w:hAnsi="Arial" w:cs="Arial"/>
                <w:color w:val="000000"/>
                <w:sz w:val="24"/>
                <w:szCs w:val="24"/>
              </w:rPr>
            </w:pPr>
            <w:hyperlink r:id="rId9" w:history="1">
              <w:r w:rsidR="00B70076" w:rsidRPr="00F166ED">
                <w:rPr>
                  <w:rStyle w:val="Hyperlink"/>
                  <w:rFonts w:ascii="Arial" w:eastAsia="Times New Roman" w:hAnsi="Arial" w:cs="Arial"/>
                  <w:b w:val="0"/>
                  <w:bCs w:val="0"/>
                  <w:sz w:val="24"/>
                  <w:szCs w:val="24"/>
                </w:rPr>
                <w:t>Alumnae</w:t>
              </w:r>
            </w:hyperlink>
          </w:p>
        </w:tc>
        <w:tc>
          <w:tcPr>
            <w:tcW w:w="6459" w:type="dxa"/>
            <w:hideMark/>
          </w:tcPr>
          <w:p w:rsidR="0030369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Female adult who had a Girl Scout experience as a girl, volunteer, or as a staff member.</w:t>
            </w:r>
          </w:p>
        </w:tc>
      </w:tr>
      <w:tr w:rsidR="00303696" w:rsidRPr="00380A68" w:rsidTr="001B320D">
        <w:trPr>
          <w:cnfStyle w:val="000000100000"/>
          <w:trHeight w:val="603"/>
        </w:trPr>
        <w:tc>
          <w:tcPr>
            <w:cnfStyle w:val="001000000000"/>
            <w:tcW w:w="2785" w:type="dxa"/>
            <w:hideMark/>
          </w:tcPr>
          <w:p w:rsidR="00303696" w:rsidRPr="00B70076" w:rsidRDefault="002759BB" w:rsidP="00B70076">
            <w:pPr>
              <w:spacing w:after="0" w:line="240" w:lineRule="auto"/>
              <w:rPr>
                <w:rFonts w:ascii="Arial" w:eastAsia="Times New Roman" w:hAnsi="Arial" w:cs="Arial"/>
                <w:color w:val="000000"/>
                <w:sz w:val="24"/>
                <w:szCs w:val="24"/>
              </w:rPr>
            </w:pPr>
            <w:hyperlink r:id="rId10" w:history="1">
              <w:r w:rsidR="00303696" w:rsidRPr="00722696">
                <w:rPr>
                  <w:rStyle w:val="Hyperlink"/>
                  <w:rFonts w:ascii="Arial" w:eastAsia="Times New Roman" w:hAnsi="Arial" w:cs="Arial"/>
                  <w:b w:val="0"/>
                  <w:bCs w:val="0"/>
                  <w:sz w:val="24"/>
                  <w:szCs w:val="24"/>
                </w:rPr>
                <w:t>Application</w:t>
              </w:r>
            </w:hyperlink>
          </w:p>
        </w:tc>
        <w:tc>
          <w:tcPr>
            <w:tcW w:w="6459" w:type="dxa"/>
            <w:hideMark/>
          </w:tcPr>
          <w:p w:rsidR="00303696" w:rsidRPr="00B70076" w:rsidRDefault="00303696" w:rsidP="00B70076">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The form used by volunteers to complete the on-boarding process to become a volunteer for GSGLA</w:t>
            </w:r>
          </w:p>
        </w:tc>
      </w:tr>
      <w:tr w:rsidR="00303696" w:rsidRPr="00380A68" w:rsidTr="001B320D">
        <w:trPr>
          <w:trHeight w:val="603"/>
        </w:trPr>
        <w:tc>
          <w:tcPr>
            <w:cnfStyle w:val="001000000000"/>
            <w:tcW w:w="2785" w:type="dxa"/>
            <w:hideMark/>
          </w:tcPr>
          <w:p w:rsidR="00303696" w:rsidRDefault="00303696"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Award Certificate Template</w:t>
            </w:r>
          </w:p>
        </w:tc>
        <w:tc>
          <w:tcPr>
            <w:tcW w:w="6459" w:type="dxa"/>
            <w:hideMark/>
          </w:tcPr>
          <w:p w:rsidR="00303696" w:rsidRDefault="00303696"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Template available for use to make certificates for volunteer recognition at any level.</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Baden-Powell, Robert</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Lord Robert Baden-Powell was the founder of the Boy Scouts and Girl Guide movements for boys and girls. Olav, his wife, was the first World Chief Guide.</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Badges</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Embroidered Girl Scout earned proficiency badges. Used to indicate increased knowledge and skills in a particular subject.</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Bridging</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When girls move from one program grade level to the next; may include an award for the girls completing the bridging award requirements, and likely will include a ceremony.</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Bridging Ceremony</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Ceremony celebrating the transition from one program grade level to the next.</w:t>
            </w:r>
          </w:p>
        </w:tc>
      </w:tr>
      <w:tr w:rsidR="00B70076" w:rsidRPr="00380A68" w:rsidTr="001B320D">
        <w:trPr>
          <w:cnfStyle w:val="000000100000"/>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Bronze Award</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The highest award Girl Scout Juniors can earn. Earned by girls in the 4th-5th grades. It recognizes efforts in a wide range of Girl Scout experiences and a commitment to working to better ones' life and the lives of others.</w:t>
            </w:r>
          </w:p>
        </w:tc>
      </w:tr>
      <w:tr w:rsidR="00B70076" w:rsidRPr="00380A68" w:rsidTr="001B320D">
        <w:trPr>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Brownie</w:t>
            </w:r>
          </w:p>
        </w:tc>
        <w:tc>
          <w:tcPr>
            <w:tcW w:w="6459" w:type="dxa"/>
            <w:hideMark/>
          </w:tcPr>
          <w:p w:rsid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in 2nd-3rd grade.</w:t>
            </w:r>
          </w:p>
          <w:p w:rsidR="007C4862" w:rsidRPr="00B70076" w:rsidRDefault="007C4862" w:rsidP="00B70076">
            <w:pPr>
              <w:spacing w:after="0" w:line="240" w:lineRule="auto"/>
              <w:cnfStyle w:val="000000000000"/>
              <w:rPr>
                <w:rFonts w:ascii="Arial" w:eastAsia="Times New Roman" w:hAnsi="Arial" w:cs="Arial"/>
                <w:color w:val="000000"/>
                <w:sz w:val="24"/>
                <w:szCs w:val="24"/>
              </w:rPr>
            </w:pP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Brownie Ring</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Form of troop government used by Girl Scout Brownies. The girls sit in a circle; all share in planning, problem solving, and decision-making.</w:t>
            </w:r>
          </w:p>
        </w:tc>
      </w:tr>
      <w:tr w:rsidR="00B70076" w:rsidRPr="00380A68" w:rsidTr="001B320D">
        <w:trPr>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Buddy System</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Safety practice that groups two or three girls together to keep watch over each other in an activity (for example, swimming, hiking). The system places girls of equal ability in the same group.</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Campout</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Overnight camping with outdoor trained and experienced volunteer leaders.</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Campus Girl Scout</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who belongs to a campus Girl Scout group while attending college.</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CEO</w:t>
            </w:r>
          </w:p>
        </w:tc>
        <w:tc>
          <w:tcPr>
            <w:tcW w:w="6459" w:type="dxa"/>
            <w:hideMark/>
          </w:tcPr>
          <w:p w:rsid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Chief Executive Officer, the head administrative officer for the entire Council.</w:t>
            </w:r>
          </w:p>
          <w:p w:rsidR="0027412C" w:rsidRPr="00B70076" w:rsidRDefault="0027412C" w:rsidP="00B70076">
            <w:pPr>
              <w:spacing w:after="0" w:line="240" w:lineRule="auto"/>
              <w:cnfStyle w:val="000000100000"/>
              <w:rPr>
                <w:rFonts w:ascii="Arial" w:eastAsia="Times New Roman" w:hAnsi="Arial" w:cs="Arial"/>
                <w:color w:val="000000"/>
                <w:sz w:val="24"/>
                <w:szCs w:val="24"/>
              </w:rPr>
            </w:pPr>
          </w:p>
        </w:tc>
      </w:tr>
      <w:tr w:rsidR="00B70076" w:rsidRPr="00380A68" w:rsidTr="001B320D">
        <w:trPr>
          <w:trHeight w:val="302"/>
        </w:trPr>
        <w:tc>
          <w:tcPr>
            <w:cnfStyle w:val="001000000000"/>
            <w:tcW w:w="2785" w:type="dxa"/>
            <w:hideMark/>
          </w:tcPr>
          <w:p w:rsid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Circles</w:t>
            </w:r>
          </w:p>
          <w:p w:rsidR="007C4862" w:rsidRPr="00B70076" w:rsidRDefault="007C4862" w:rsidP="00B70076">
            <w:pPr>
              <w:spacing w:after="0" w:line="240" w:lineRule="auto"/>
              <w:rPr>
                <w:rFonts w:ascii="Arial" w:eastAsia="Times New Roman" w:hAnsi="Arial" w:cs="Arial"/>
                <w:color w:val="000000"/>
                <w:sz w:val="24"/>
                <w:szCs w:val="24"/>
              </w:rPr>
            </w:pP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Physical formations to help create an </w:t>
            </w:r>
            <w:r w:rsidR="00DD5A57" w:rsidRPr="00B70076">
              <w:rPr>
                <w:rFonts w:ascii="Arial" w:eastAsia="Times New Roman" w:hAnsi="Arial" w:cs="Arial"/>
                <w:color w:val="000000"/>
                <w:sz w:val="24"/>
                <w:szCs w:val="24"/>
              </w:rPr>
              <w:t>inclusive “</w:t>
            </w:r>
            <w:r w:rsidRPr="00B70076">
              <w:rPr>
                <w:rFonts w:ascii="Arial" w:eastAsia="Times New Roman" w:hAnsi="Arial" w:cs="Arial"/>
                <w:color w:val="000000"/>
                <w:sz w:val="24"/>
                <w:szCs w:val="24"/>
              </w:rPr>
              <w:t>safe space".</w:t>
            </w:r>
          </w:p>
        </w:tc>
      </w:tr>
      <w:tr w:rsidR="00B70076" w:rsidRPr="00380A68" w:rsidTr="001B320D">
        <w:trPr>
          <w:cnfStyle w:val="000000100000"/>
          <w:trHeight w:val="302"/>
        </w:trPr>
        <w:tc>
          <w:tcPr>
            <w:cnfStyle w:val="001000000000"/>
            <w:tcW w:w="2785" w:type="dxa"/>
            <w:hideMark/>
          </w:tcPr>
          <w:p w:rsid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Color Guard</w:t>
            </w:r>
          </w:p>
          <w:p w:rsidR="007C4862" w:rsidRPr="00B70076" w:rsidRDefault="007C4862" w:rsidP="00B70076">
            <w:pPr>
              <w:spacing w:after="0" w:line="240" w:lineRule="auto"/>
              <w:rPr>
                <w:rFonts w:ascii="Arial" w:eastAsia="Times New Roman" w:hAnsi="Arial" w:cs="Arial"/>
                <w:color w:val="000000"/>
                <w:sz w:val="24"/>
                <w:szCs w:val="24"/>
              </w:rPr>
            </w:pP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Scouts who carry, guard, raise, and /or lower the flag.</w:t>
            </w:r>
          </w:p>
        </w:tc>
      </w:tr>
      <w:tr w:rsidR="00303696" w:rsidRPr="00380A68" w:rsidTr="001B320D">
        <w:trPr>
          <w:trHeight w:val="302"/>
        </w:trPr>
        <w:tc>
          <w:tcPr>
            <w:cnfStyle w:val="001000000000"/>
            <w:tcW w:w="2785" w:type="dxa"/>
            <w:hideMark/>
          </w:tcPr>
          <w:p w:rsidR="00303696" w:rsidRPr="00B70076" w:rsidRDefault="002759BB" w:rsidP="00B70076">
            <w:pPr>
              <w:spacing w:after="0" w:line="240" w:lineRule="auto"/>
              <w:rPr>
                <w:rFonts w:ascii="Arial" w:eastAsia="Times New Roman" w:hAnsi="Arial" w:cs="Arial"/>
                <w:color w:val="000000"/>
                <w:sz w:val="24"/>
                <w:szCs w:val="24"/>
              </w:rPr>
            </w:pPr>
            <w:hyperlink r:id="rId11" w:history="1">
              <w:r w:rsidR="00303696" w:rsidRPr="00303696">
                <w:rPr>
                  <w:rStyle w:val="Hyperlink"/>
                  <w:rFonts w:ascii="Arial" w:eastAsia="Times New Roman" w:hAnsi="Arial" w:cs="Arial"/>
                  <w:b w:val="0"/>
                  <w:bCs w:val="0"/>
                  <w:sz w:val="24"/>
                  <w:szCs w:val="24"/>
                </w:rPr>
                <w:t>Cool Tools</w:t>
              </w:r>
            </w:hyperlink>
          </w:p>
        </w:tc>
        <w:tc>
          <w:tcPr>
            <w:tcW w:w="6459" w:type="dxa"/>
            <w:hideMark/>
          </w:tcPr>
          <w:p w:rsidR="00303696" w:rsidRPr="00B70076" w:rsidRDefault="00303696"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Resource page on website to find ideas, tools, and information on anything Girl Scouts.</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Cooperative Learning</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All members of a group work </w:t>
            </w:r>
            <w:r w:rsidR="00DD5A57" w:rsidRPr="00B70076">
              <w:rPr>
                <w:rFonts w:ascii="Arial" w:eastAsia="Times New Roman" w:hAnsi="Arial" w:cs="Arial"/>
                <w:color w:val="000000"/>
                <w:sz w:val="24"/>
                <w:szCs w:val="24"/>
              </w:rPr>
              <w:t>together towards</w:t>
            </w:r>
            <w:r w:rsidRPr="00B70076">
              <w:rPr>
                <w:rFonts w:ascii="Arial" w:eastAsia="Times New Roman" w:hAnsi="Arial" w:cs="Arial"/>
                <w:color w:val="000000"/>
                <w:sz w:val="24"/>
                <w:szCs w:val="24"/>
              </w:rPr>
              <w:t xml:space="preserve"> a common goal that can only be accomplished with the help of others. One of the three "processes" integral to a high-quality Girl Scout experience.</w:t>
            </w:r>
          </w:p>
        </w:tc>
      </w:tr>
      <w:tr w:rsidR="00B70076" w:rsidRPr="00380A68" w:rsidTr="001B320D">
        <w:trPr>
          <w:trHeight w:val="211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Core Business Strategy</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Provides a vision for the transformation of Girl Scouting by creating one consistent national leadership experience for girls that ties activities to outcomes. The strategy calls for closing the gap between the "present state" and a desired "future state". Many of the changes in the future state relate to taking Girl Scouts' past strengths and traditions and focusing renewed energy on them.</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Core Camp</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Camping event for which the council provides the site, facilities, and administrative staff, including Level II first aider and program staff.</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Council</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Corporation chartered by Girl Scouts of the USA that is responsible for the development, management, and maintenance of Girl Scouting in a defined geographic area.</w:t>
            </w:r>
          </w:p>
        </w:tc>
      </w:tr>
      <w:tr w:rsidR="00B70076" w:rsidRPr="00380A68" w:rsidTr="001B320D">
        <w:trPr>
          <w:cnfStyle w:val="000000100000"/>
          <w:trHeight w:val="603"/>
        </w:trPr>
        <w:tc>
          <w:tcPr>
            <w:cnfStyle w:val="001000000000"/>
            <w:tcW w:w="2785" w:type="dxa"/>
            <w:hideMark/>
          </w:tcPr>
          <w:p w:rsidR="00B70076" w:rsidRPr="00B70076" w:rsidRDefault="00B70076" w:rsidP="00F166ED">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Council </w:t>
            </w:r>
            <w:r w:rsidR="00F166ED">
              <w:rPr>
                <w:rFonts w:ascii="Arial" w:eastAsia="Times New Roman" w:hAnsi="Arial" w:cs="Arial"/>
                <w:color w:val="000000"/>
                <w:sz w:val="24"/>
                <w:szCs w:val="24"/>
              </w:rPr>
              <w:t>Orientation</w:t>
            </w:r>
          </w:p>
        </w:tc>
        <w:tc>
          <w:tcPr>
            <w:tcW w:w="6459" w:type="dxa"/>
            <w:hideMark/>
          </w:tcPr>
          <w:p w:rsidR="00B70076" w:rsidRPr="00B70076" w:rsidRDefault="00B70076" w:rsidP="00F166ED">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Council </w:t>
            </w:r>
            <w:r w:rsidR="00F166ED">
              <w:rPr>
                <w:rFonts w:ascii="Arial" w:eastAsia="Times New Roman" w:hAnsi="Arial" w:cs="Arial"/>
                <w:color w:val="000000"/>
                <w:sz w:val="24"/>
                <w:szCs w:val="24"/>
              </w:rPr>
              <w:t xml:space="preserve">Orientation </w:t>
            </w:r>
            <w:r w:rsidR="001A0626">
              <w:rPr>
                <w:rFonts w:ascii="Arial" w:eastAsia="Times New Roman" w:hAnsi="Arial" w:cs="Arial"/>
                <w:color w:val="000000"/>
                <w:sz w:val="24"/>
                <w:szCs w:val="24"/>
              </w:rPr>
              <w:t xml:space="preserve">teaches </w:t>
            </w:r>
            <w:r w:rsidR="001A0626" w:rsidRPr="00B70076">
              <w:rPr>
                <w:rFonts w:ascii="Arial" w:eastAsia="Times New Roman" w:hAnsi="Arial" w:cs="Arial"/>
                <w:color w:val="000000"/>
                <w:sz w:val="24"/>
                <w:szCs w:val="24"/>
              </w:rPr>
              <w:t>basic</w:t>
            </w:r>
            <w:r w:rsidRPr="00B70076">
              <w:rPr>
                <w:rFonts w:ascii="Arial" w:eastAsia="Times New Roman" w:hAnsi="Arial" w:cs="Arial"/>
                <w:color w:val="000000"/>
                <w:sz w:val="24"/>
                <w:szCs w:val="24"/>
              </w:rPr>
              <w:t xml:space="preserve"> Girl Scout knowledge</w:t>
            </w:r>
            <w:r w:rsidR="00F166ED">
              <w:rPr>
                <w:rFonts w:ascii="Arial" w:eastAsia="Times New Roman" w:hAnsi="Arial" w:cs="Arial"/>
                <w:color w:val="000000"/>
                <w:sz w:val="24"/>
                <w:szCs w:val="24"/>
              </w:rPr>
              <w:t>, responsibilities,</w:t>
            </w:r>
            <w:r w:rsidRPr="00B70076">
              <w:rPr>
                <w:rFonts w:ascii="Arial" w:eastAsia="Times New Roman" w:hAnsi="Arial" w:cs="Arial"/>
                <w:color w:val="000000"/>
                <w:sz w:val="24"/>
                <w:szCs w:val="24"/>
              </w:rPr>
              <w:t xml:space="preserve"> </w:t>
            </w:r>
            <w:r w:rsidR="00F166ED">
              <w:rPr>
                <w:rFonts w:ascii="Arial" w:eastAsia="Times New Roman" w:hAnsi="Arial" w:cs="Arial"/>
                <w:color w:val="000000"/>
                <w:sz w:val="24"/>
                <w:szCs w:val="24"/>
              </w:rPr>
              <w:t>and is the final step in the onboarding process for new volunteers.</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Counselor in Training (CIT)</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Senior or Ambassador who has taken a training course to learn camp counselor skills.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Court of Awards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Ceremony to distribute earned awards and recognitions to Girl Scouts.</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Court of Honor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Troop/group decision-making and planning body that represents all members of the troop/group. Composed of patrol leaders, troop/group officers, and leaders/advisors.</w:t>
            </w:r>
          </w:p>
        </w:tc>
      </w:tr>
      <w:tr w:rsidR="00303696" w:rsidRPr="00380A68" w:rsidTr="001B320D">
        <w:trPr>
          <w:cnfStyle w:val="000000100000"/>
          <w:trHeight w:val="905"/>
        </w:trPr>
        <w:tc>
          <w:tcPr>
            <w:cnfStyle w:val="001000000000"/>
            <w:tcW w:w="2785" w:type="dxa"/>
            <w:hideMark/>
          </w:tcPr>
          <w:p w:rsidR="00303696" w:rsidRPr="00B70076" w:rsidRDefault="00303696"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Criminal Background Check (CBC)</w:t>
            </w:r>
          </w:p>
        </w:tc>
        <w:tc>
          <w:tcPr>
            <w:tcW w:w="6459" w:type="dxa"/>
            <w:hideMark/>
          </w:tcPr>
          <w:p w:rsidR="00303696" w:rsidRPr="00B70076" w:rsidRDefault="00303696" w:rsidP="00B70076">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Process used to verify</w:t>
            </w:r>
            <w:r w:rsidR="00805093">
              <w:rPr>
                <w:rFonts w:ascii="Arial" w:eastAsia="Times New Roman" w:hAnsi="Arial" w:cs="Arial"/>
                <w:color w:val="000000"/>
                <w:sz w:val="24"/>
                <w:szCs w:val="24"/>
              </w:rPr>
              <w:t xml:space="preserve"> a volunteer’s</w:t>
            </w:r>
            <w:r>
              <w:rPr>
                <w:rFonts w:ascii="Arial" w:eastAsia="Times New Roman" w:hAnsi="Arial" w:cs="Arial"/>
                <w:color w:val="000000"/>
                <w:sz w:val="24"/>
                <w:szCs w:val="24"/>
              </w:rPr>
              <w:t xml:space="preserve"> background information. </w:t>
            </w:r>
            <w:r w:rsidR="00805093">
              <w:rPr>
                <w:rFonts w:ascii="Arial" w:eastAsia="Times New Roman" w:hAnsi="Arial" w:cs="Arial"/>
                <w:color w:val="000000"/>
                <w:sz w:val="24"/>
                <w:szCs w:val="24"/>
              </w:rPr>
              <w:t xml:space="preserve">At GSGLA, the safety of the girl is the most important consideration in the appointment of volunteers. </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Daisy</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in kindergarten or 1st grade. The nickname of Juliette Gordon Low.</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Daisy Circle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Daisy's introduction to troop government where she learns the formal group decision-making process.</w:t>
            </w:r>
          </w:p>
        </w:tc>
      </w:tr>
      <w:tr w:rsidR="00B70076" w:rsidRPr="00380A68" w:rsidTr="001B320D">
        <w:trPr>
          <w:trHeight w:val="1509"/>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Day Camp</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Program conducted within a 12 hour period for a minimum of 2 days. Girls register as individual participants and are placed in temporary units for program activities. Day camping also includes programs run at urban centers, city centers, and schools.</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Destinations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Trip or event beyond girls' own troops and councils. For Girl Scout Cadettes, Seniors, and Ambassadors. For more information go to </w:t>
            </w:r>
            <w:r w:rsidR="00DD5A57" w:rsidRPr="00B70076">
              <w:rPr>
                <w:rFonts w:ascii="Arial" w:eastAsia="Times New Roman" w:hAnsi="Arial" w:cs="Arial"/>
                <w:color w:val="000000"/>
                <w:sz w:val="24"/>
                <w:szCs w:val="24"/>
              </w:rPr>
              <w:t>www.girlscouts.org or</w:t>
            </w:r>
            <w:r w:rsidRPr="00B70076">
              <w:rPr>
                <w:rFonts w:ascii="Arial" w:eastAsia="Times New Roman" w:hAnsi="Arial" w:cs="Arial"/>
                <w:color w:val="000000"/>
                <w:sz w:val="24"/>
                <w:szCs w:val="24"/>
              </w:rPr>
              <w:t xml:space="preserve"> www.studio2b.org.</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Direct Volunteer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Volunteer who works directly with girls. Usually a troop/group leader; can be involved in other pathways such as travel, series, camp, virtual, and events.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Early Bird Registration </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Registration period for existing troops/groups for the upcoming membership year.</w:t>
            </w:r>
          </w:p>
        </w:tc>
      </w:tr>
      <w:tr w:rsidR="00805093" w:rsidRPr="00380A68" w:rsidTr="001B320D">
        <w:trPr>
          <w:trHeight w:val="603"/>
        </w:trPr>
        <w:tc>
          <w:tcPr>
            <w:cnfStyle w:val="001000000000"/>
            <w:tcW w:w="2785" w:type="dxa"/>
            <w:hideMark/>
          </w:tcPr>
          <w:p w:rsidR="00805093" w:rsidRPr="00B70076" w:rsidRDefault="00805093"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eBiz</w:t>
            </w:r>
          </w:p>
        </w:tc>
        <w:tc>
          <w:tcPr>
            <w:tcW w:w="6459" w:type="dxa"/>
            <w:hideMark/>
          </w:tcPr>
          <w:p w:rsidR="00805093" w:rsidRPr="00B70076" w:rsidRDefault="00805093"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 xml:space="preserve">Online registration process used </w:t>
            </w:r>
            <w:r w:rsidR="001A0626">
              <w:rPr>
                <w:rFonts w:ascii="Arial" w:eastAsia="Times New Roman" w:hAnsi="Arial" w:cs="Arial"/>
                <w:color w:val="000000"/>
                <w:sz w:val="24"/>
                <w:szCs w:val="24"/>
              </w:rPr>
              <w:t>to register for GUSA</w:t>
            </w:r>
            <w:r>
              <w:rPr>
                <w:rFonts w:ascii="Arial" w:eastAsia="Times New Roman" w:hAnsi="Arial" w:cs="Arial"/>
                <w:color w:val="000000"/>
                <w:sz w:val="24"/>
                <w:szCs w:val="24"/>
              </w:rPr>
              <w:t xml:space="preserve"> membership, girl programs and adult learning courses</w:t>
            </w:r>
          </w:p>
        </w:tc>
      </w:tr>
      <w:tr w:rsidR="00B70076" w:rsidRPr="00380A68" w:rsidTr="001B320D">
        <w:trPr>
          <w:cnfStyle w:val="000000100000"/>
          <w:trHeight w:val="302"/>
        </w:trPr>
        <w:tc>
          <w:tcPr>
            <w:cnfStyle w:val="001000000000"/>
            <w:tcW w:w="2785" w:type="dxa"/>
            <w:hideMark/>
          </w:tcPr>
          <w:p w:rsid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e-Learning</w:t>
            </w:r>
          </w:p>
          <w:p w:rsidR="007C4862" w:rsidRPr="00B70076" w:rsidRDefault="007C4862" w:rsidP="00B70076">
            <w:pPr>
              <w:spacing w:after="0" w:line="240" w:lineRule="auto"/>
              <w:rPr>
                <w:rFonts w:ascii="Arial" w:eastAsia="Times New Roman" w:hAnsi="Arial" w:cs="Arial"/>
                <w:color w:val="000000"/>
                <w:sz w:val="24"/>
                <w:szCs w:val="24"/>
              </w:rPr>
            </w:pP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Electronic learning opportunities; internet, webinars, etc.</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Emergency Contact Person</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Person to call in an emergency or for guidance and advice who is not at the activity or function. This person should have all pertinent information to assist in an emergency.</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Facilitator</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Individual skilled in helping adults learn. A specially trained volunteer who conducts leaning opportunities at the council level.</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First Aider</w:t>
            </w:r>
          </w:p>
        </w:tc>
        <w:tc>
          <w:tcPr>
            <w:tcW w:w="6459" w:type="dxa"/>
            <w:hideMark/>
          </w:tcPr>
          <w:p w:rsidR="00B70076" w:rsidRPr="00B70076" w:rsidRDefault="00B70076" w:rsidP="007C4862">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Adult who has completed training and is currently certified in pediatric, and/or adult first aid/CPR. See </w:t>
            </w:r>
            <w:r w:rsidR="007C4862">
              <w:rPr>
                <w:rFonts w:ascii="Arial" w:eastAsia="Times New Roman" w:hAnsi="Arial" w:cs="Arial"/>
                <w:i/>
                <w:iCs/>
                <w:color w:val="000000"/>
                <w:sz w:val="24"/>
                <w:szCs w:val="24"/>
                <w:u w:val="single"/>
              </w:rPr>
              <w:t>Volunteer Essentials</w:t>
            </w:r>
            <w:r w:rsidR="007C4862">
              <w:rPr>
                <w:rFonts w:ascii="Arial" w:eastAsia="Times New Roman" w:hAnsi="Arial" w:cs="Arial"/>
                <w:iCs/>
                <w:color w:val="000000"/>
                <w:sz w:val="24"/>
                <w:szCs w:val="24"/>
              </w:rPr>
              <w:t xml:space="preserve"> Chapter 4 Safety Wise</w:t>
            </w:r>
            <w:r w:rsidRPr="00B70076">
              <w:rPr>
                <w:rFonts w:ascii="Arial" w:eastAsia="Times New Roman" w:hAnsi="Arial" w:cs="Arial"/>
                <w:color w:val="000000"/>
                <w:sz w:val="24"/>
                <w:szCs w:val="24"/>
              </w:rPr>
              <w:t xml:space="preserve"> for more information.</w:t>
            </w:r>
          </w:p>
        </w:tc>
      </w:tr>
      <w:tr w:rsidR="00B70076" w:rsidRPr="00380A68" w:rsidTr="001B320D">
        <w:trPr>
          <w:cnfStyle w:val="000000100000"/>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Fly-Up</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When Brownies bridge to Juniors, it's called "flying up". This is how they earn their Brownie wings. Girls who fly up from Brownies can wear their wings on their vest/sash at every future program grade level.</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Friendship Circle</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Symbolic gesture in which Girl Scouts form a circle by clasping each others hands, right arm over the left arm and sing a song. Often used as a closing ceremony.</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Friendship Squeeze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Within a friendship circle, one person gently squeezes the hand of the next person and the squeeze is silently passed around the circle.</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Fund Raising</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Annual giving events and fund raising programs run by adults in the Council.</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Guide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Original name for Girl Scouts which is still used in WAGGGS member countries around the world.</w:t>
            </w:r>
          </w:p>
        </w:tc>
      </w:tr>
      <w:tr w:rsidR="002569BC" w:rsidRPr="00380A68" w:rsidTr="001B320D">
        <w:trPr>
          <w:trHeight w:val="2128"/>
        </w:trPr>
        <w:tc>
          <w:tcPr>
            <w:cnfStyle w:val="001000000000"/>
            <w:tcW w:w="2785" w:type="dxa"/>
            <w:hideMark/>
          </w:tcPr>
          <w:p w:rsidR="002569BC" w:rsidRPr="00DD491C" w:rsidRDefault="00212808" w:rsidP="00A87600">
            <w:pPr>
              <w:spacing w:after="0" w:line="240" w:lineRule="auto"/>
              <w:rPr>
                <w:rFonts w:ascii="Arial" w:eastAsia="Times New Roman" w:hAnsi="Arial" w:cs="Arial"/>
                <w:color w:val="000000"/>
                <w:sz w:val="24"/>
                <w:szCs w:val="24"/>
              </w:rPr>
            </w:pPr>
            <w:r w:rsidRPr="00DD491C">
              <w:rPr>
                <w:rFonts w:ascii="Arial" w:eastAsia="Times New Roman" w:hAnsi="Arial" w:cs="Arial"/>
                <w:color w:val="000000"/>
                <w:sz w:val="24"/>
                <w:szCs w:val="24"/>
              </w:rPr>
              <w:lastRenderedPageBreak/>
              <w:t>G</w:t>
            </w:r>
            <w:r w:rsidR="00DD5A57" w:rsidRPr="00DD491C">
              <w:rPr>
                <w:rFonts w:ascii="Arial" w:eastAsia="Times New Roman" w:hAnsi="Arial" w:cs="Arial"/>
                <w:color w:val="000000"/>
                <w:sz w:val="24"/>
                <w:szCs w:val="24"/>
              </w:rPr>
              <w:t>i</w:t>
            </w:r>
            <w:r w:rsidRPr="00DD491C">
              <w:rPr>
                <w:rFonts w:ascii="Arial" w:eastAsia="Times New Roman" w:hAnsi="Arial" w:cs="Arial"/>
                <w:color w:val="000000"/>
                <w:sz w:val="24"/>
                <w:szCs w:val="24"/>
              </w:rPr>
              <w:t>rl’s Guide to Girl S</w:t>
            </w:r>
            <w:r w:rsidR="002569BC" w:rsidRPr="00DD491C">
              <w:rPr>
                <w:rFonts w:ascii="Arial" w:eastAsia="Times New Roman" w:hAnsi="Arial" w:cs="Arial"/>
                <w:color w:val="000000"/>
                <w:sz w:val="24"/>
                <w:szCs w:val="24"/>
              </w:rPr>
              <w:t>couting</w:t>
            </w:r>
          </w:p>
        </w:tc>
        <w:tc>
          <w:tcPr>
            <w:tcW w:w="6459" w:type="dxa"/>
            <w:hideMark/>
          </w:tcPr>
          <w:p w:rsidR="002569BC" w:rsidRPr="00805093" w:rsidRDefault="002569BC" w:rsidP="001A0626">
            <w:pPr>
              <w:cnfStyle w:val="000000000000"/>
              <w:rPr>
                <w:rStyle w:val="Emphasis"/>
                <w:rFonts w:ascii="Arial" w:hAnsi="Arial" w:cs="Arial"/>
                <w:i w:val="0"/>
                <w:sz w:val="24"/>
                <w:szCs w:val="24"/>
              </w:rPr>
            </w:pPr>
            <w:r w:rsidRPr="00805093">
              <w:rPr>
                <w:rFonts w:ascii="Arial" w:hAnsi="Arial" w:cs="Arial"/>
                <w:sz w:val="24"/>
                <w:szCs w:val="24"/>
              </w:rPr>
              <w:t>A</w:t>
            </w:r>
            <w:r w:rsidR="00212808" w:rsidRPr="00805093">
              <w:rPr>
                <w:rFonts w:ascii="Arial" w:hAnsi="Arial" w:cs="Arial"/>
                <w:sz w:val="24"/>
                <w:szCs w:val="24"/>
              </w:rPr>
              <w:t xml:space="preserve"> </w:t>
            </w:r>
            <w:r w:rsidR="003A594B" w:rsidRPr="00805093">
              <w:rPr>
                <w:rFonts w:ascii="Arial" w:hAnsi="Arial" w:cs="Arial"/>
                <w:sz w:val="24"/>
                <w:szCs w:val="24"/>
              </w:rPr>
              <w:t>handy binder</w:t>
            </w:r>
            <w:r w:rsidR="00212808" w:rsidRPr="00805093">
              <w:rPr>
                <w:rFonts w:ascii="Arial" w:hAnsi="Arial" w:cs="Arial"/>
                <w:sz w:val="24"/>
                <w:szCs w:val="24"/>
              </w:rPr>
              <w:t xml:space="preserve"> system</w:t>
            </w:r>
            <w:r w:rsidR="003A594B" w:rsidRPr="00805093">
              <w:rPr>
                <w:rFonts w:ascii="Arial" w:hAnsi="Arial" w:cs="Arial"/>
                <w:sz w:val="24"/>
                <w:szCs w:val="24"/>
              </w:rPr>
              <w:t xml:space="preserve"> with</w:t>
            </w:r>
            <w:r w:rsidRPr="00805093">
              <w:rPr>
                <w:rFonts w:ascii="Arial" w:hAnsi="Arial" w:cs="Arial"/>
                <w:sz w:val="24"/>
                <w:szCs w:val="24"/>
              </w:rPr>
              <w:t xml:space="preserve"> sections that </w:t>
            </w:r>
            <w:r w:rsidR="003A594B" w:rsidRPr="00805093">
              <w:rPr>
                <w:rFonts w:ascii="Arial" w:hAnsi="Arial" w:cs="Arial"/>
                <w:sz w:val="24"/>
                <w:szCs w:val="24"/>
              </w:rPr>
              <w:t>work with</w:t>
            </w:r>
            <w:r w:rsidR="00212808" w:rsidRPr="00805093">
              <w:rPr>
                <w:rFonts w:ascii="Arial" w:hAnsi="Arial" w:cs="Arial"/>
                <w:sz w:val="24"/>
                <w:szCs w:val="24"/>
              </w:rPr>
              <w:t xml:space="preserve"> the national leadership Journeys,</w:t>
            </w:r>
            <w:r w:rsidR="003A594B" w:rsidRPr="00805093">
              <w:rPr>
                <w:rFonts w:ascii="Arial" w:hAnsi="Arial" w:cs="Arial"/>
                <w:sz w:val="24"/>
                <w:szCs w:val="24"/>
              </w:rPr>
              <w:t xml:space="preserve"> a handbook,</w:t>
            </w:r>
            <w:r w:rsidR="00212808" w:rsidRPr="00805093">
              <w:rPr>
                <w:rFonts w:ascii="Arial" w:hAnsi="Arial" w:cs="Arial"/>
                <w:sz w:val="24"/>
                <w:szCs w:val="24"/>
              </w:rPr>
              <w:t xml:space="preserve"> </w:t>
            </w:r>
            <w:r w:rsidR="00DD5A57" w:rsidRPr="00805093">
              <w:rPr>
                <w:rFonts w:ascii="Arial" w:hAnsi="Arial" w:cs="Arial"/>
                <w:sz w:val="24"/>
                <w:szCs w:val="24"/>
              </w:rPr>
              <w:t>badges</w:t>
            </w:r>
            <w:r w:rsidR="00212808" w:rsidRPr="00805093">
              <w:rPr>
                <w:rFonts w:ascii="Arial" w:hAnsi="Arial" w:cs="Arial"/>
                <w:sz w:val="24"/>
                <w:szCs w:val="24"/>
              </w:rPr>
              <w:t>, and accessory pages for girls’ personal contributions</w:t>
            </w:r>
            <w:r w:rsidR="001A0626">
              <w:rPr>
                <w:rFonts w:ascii="Arial" w:hAnsi="Arial" w:cs="Arial"/>
                <w:sz w:val="24"/>
                <w:szCs w:val="24"/>
              </w:rPr>
              <w:t>.</w:t>
            </w:r>
          </w:p>
        </w:tc>
      </w:tr>
      <w:tr w:rsidR="005010B9" w:rsidRPr="00380A68" w:rsidTr="001B320D">
        <w:trPr>
          <w:cnfStyle w:val="000000100000"/>
          <w:trHeight w:val="1870"/>
        </w:trPr>
        <w:tc>
          <w:tcPr>
            <w:cnfStyle w:val="001000000000"/>
            <w:tcW w:w="2785" w:type="dxa"/>
            <w:hideMark/>
          </w:tcPr>
          <w:p w:rsidR="005010B9" w:rsidRPr="00FA0603" w:rsidRDefault="002759BB" w:rsidP="00A87600">
            <w:pPr>
              <w:spacing w:after="0" w:line="240" w:lineRule="auto"/>
              <w:rPr>
                <w:rFonts w:ascii="Arial" w:eastAsia="Times New Roman" w:hAnsi="Arial" w:cs="Arial"/>
                <w:color w:val="000000"/>
                <w:sz w:val="24"/>
                <w:szCs w:val="24"/>
                <w:highlight w:val="yellow"/>
              </w:rPr>
            </w:pPr>
            <w:hyperlink r:id="rId12" w:history="1">
              <w:r w:rsidR="005010B9" w:rsidRPr="00805093">
                <w:rPr>
                  <w:rStyle w:val="Hyperlink"/>
                  <w:rFonts w:ascii="Arial" w:eastAsia="Times New Roman" w:hAnsi="Arial" w:cs="Arial"/>
                  <w:b w:val="0"/>
                  <w:bCs w:val="0"/>
                  <w:sz w:val="24"/>
                  <w:szCs w:val="24"/>
                </w:rPr>
                <w:t>Girl Scouting 101</w:t>
              </w:r>
            </w:hyperlink>
          </w:p>
        </w:tc>
        <w:tc>
          <w:tcPr>
            <w:tcW w:w="6459" w:type="dxa"/>
            <w:hideMark/>
          </w:tcPr>
          <w:p w:rsidR="005010B9" w:rsidRPr="00805093" w:rsidRDefault="00DD5A57" w:rsidP="00A87600">
            <w:pPr>
              <w:cnfStyle w:val="000000100000"/>
              <w:rPr>
                <w:rStyle w:val="Emphasis"/>
                <w:rFonts w:ascii="Arial" w:hAnsi="Arial" w:cs="Arial"/>
                <w:i w:val="0"/>
                <w:sz w:val="24"/>
                <w:szCs w:val="24"/>
                <w:highlight w:val="yellow"/>
              </w:rPr>
            </w:pPr>
            <w:r w:rsidRPr="00805093">
              <w:rPr>
                <w:rStyle w:val="Emphasis"/>
                <w:rFonts w:ascii="Arial" w:hAnsi="Arial" w:cs="Arial"/>
                <w:i w:val="0"/>
                <w:sz w:val="24"/>
                <w:szCs w:val="24"/>
              </w:rPr>
              <w:t>An online orientation that i</w:t>
            </w:r>
            <w:r w:rsidR="00B9781D" w:rsidRPr="00805093">
              <w:rPr>
                <w:rStyle w:val="Emphasis"/>
                <w:rFonts w:ascii="Arial" w:hAnsi="Arial" w:cs="Arial"/>
                <w:i w:val="0"/>
                <w:sz w:val="24"/>
                <w:szCs w:val="24"/>
              </w:rPr>
              <w:t>ntroduces new volunteers to</w:t>
            </w:r>
            <w:r w:rsidR="00A87600" w:rsidRPr="00805093">
              <w:rPr>
                <w:rStyle w:val="Emphasis"/>
                <w:rFonts w:ascii="Arial" w:hAnsi="Arial" w:cs="Arial"/>
                <w:i w:val="0"/>
                <w:sz w:val="24"/>
                <w:szCs w:val="24"/>
              </w:rPr>
              <w:t xml:space="preserve"> the</w:t>
            </w:r>
            <w:r w:rsidR="00B9781D" w:rsidRPr="00805093">
              <w:rPr>
                <w:rStyle w:val="Emphasis"/>
                <w:rFonts w:ascii="Arial" w:hAnsi="Arial" w:cs="Arial"/>
                <w:i w:val="0"/>
                <w:sz w:val="24"/>
                <w:szCs w:val="24"/>
              </w:rPr>
              <w:t xml:space="preserve"> </w:t>
            </w:r>
            <w:r w:rsidR="00972E1D" w:rsidRPr="00805093">
              <w:rPr>
                <w:rStyle w:val="Emphasis"/>
                <w:rFonts w:ascii="Arial" w:hAnsi="Arial" w:cs="Arial"/>
                <w:i w:val="0"/>
                <w:sz w:val="24"/>
                <w:szCs w:val="24"/>
              </w:rPr>
              <w:t xml:space="preserve">Girl </w:t>
            </w:r>
            <w:r w:rsidRPr="00805093">
              <w:rPr>
                <w:rStyle w:val="Emphasis"/>
                <w:rFonts w:ascii="Arial" w:hAnsi="Arial" w:cs="Arial"/>
                <w:i w:val="0"/>
                <w:sz w:val="24"/>
                <w:szCs w:val="24"/>
              </w:rPr>
              <w:t>Scout Leadership</w:t>
            </w:r>
            <w:r w:rsidR="00972E1D" w:rsidRPr="00805093">
              <w:rPr>
                <w:rStyle w:val="Emphasis"/>
                <w:rFonts w:ascii="Arial" w:hAnsi="Arial" w:cs="Arial"/>
                <w:i w:val="0"/>
                <w:sz w:val="24"/>
                <w:szCs w:val="24"/>
              </w:rPr>
              <w:t xml:space="preserve"> Ex</w:t>
            </w:r>
            <w:r w:rsidR="00B9781D" w:rsidRPr="00805093">
              <w:rPr>
                <w:rStyle w:val="Emphasis"/>
                <w:rFonts w:ascii="Arial" w:hAnsi="Arial" w:cs="Arial"/>
                <w:i w:val="0"/>
                <w:sz w:val="24"/>
                <w:szCs w:val="24"/>
              </w:rPr>
              <w:t>perience</w:t>
            </w:r>
            <w:r w:rsidR="00972E1D" w:rsidRPr="00805093">
              <w:rPr>
                <w:rStyle w:val="Emphasis"/>
                <w:rFonts w:ascii="Arial" w:hAnsi="Arial" w:cs="Arial"/>
                <w:i w:val="0"/>
                <w:sz w:val="24"/>
                <w:szCs w:val="24"/>
              </w:rPr>
              <w:t xml:space="preserve"> (GSLE)</w:t>
            </w:r>
            <w:r w:rsidRPr="00805093">
              <w:rPr>
                <w:rStyle w:val="Emphasis"/>
                <w:rFonts w:ascii="Arial" w:hAnsi="Arial" w:cs="Arial"/>
                <w:i w:val="0"/>
                <w:sz w:val="24"/>
                <w:szCs w:val="24"/>
              </w:rPr>
              <w:t>,</w:t>
            </w:r>
            <w:r w:rsidR="00A87600" w:rsidRPr="00805093">
              <w:rPr>
                <w:rStyle w:val="Emphasis"/>
                <w:rFonts w:ascii="Arial" w:hAnsi="Arial" w:cs="Arial"/>
                <w:i w:val="0"/>
                <w:sz w:val="24"/>
                <w:szCs w:val="24"/>
              </w:rPr>
              <w:t xml:space="preserve"> Journey resources,</w:t>
            </w:r>
            <w:r w:rsidR="00B9781D" w:rsidRPr="00805093">
              <w:rPr>
                <w:rStyle w:val="Emphasis"/>
                <w:rFonts w:ascii="Arial" w:hAnsi="Arial" w:cs="Arial"/>
                <w:i w:val="0"/>
                <w:sz w:val="24"/>
                <w:szCs w:val="24"/>
              </w:rPr>
              <w:t xml:space="preserve"> The Girl’s Guide to Girl Scouting</w:t>
            </w:r>
            <w:r w:rsidRPr="00805093">
              <w:rPr>
                <w:rStyle w:val="Emphasis"/>
                <w:rFonts w:ascii="Arial" w:hAnsi="Arial" w:cs="Arial"/>
                <w:i w:val="0"/>
                <w:sz w:val="24"/>
                <w:szCs w:val="24"/>
              </w:rPr>
              <w:t xml:space="preserve"> </w:t>
            </w:r>
            <w:r w:rsidR="00B9781D" w:rsidRPr="00805093">
              <w:rPr>
                <w:rStyle w:val="Emphasis"/>
                <w:rFonts w:ascii="Arial" w:hAnsi="Arial" w:cs="Arial"/>
                <w:i w:val="0"/>
                <w:sz w:val="24"/>
                <w:szCs w:val="24"/>
              </w:rPr>
              <w:t>and much more.</w:t>
            </w:r>
          </w:p>
        </w:tc>
      </w:tr>
      <w:tr w:rsidR="00B70076" w:rsidRPr="00380A68" w:rsidTr="001B320D">
        <w:trPr>
          <w:trHeight w:val="603"/>
        </w:trPr>
        <w:tc>
          <w:tcPr>
            <w:cnfStyle w:val="001000000000"/>
            <w:tcW w:w="2785" w:type="dxa"/>
            <w:hideMark/>
          </w:tcPr>
          <w:p w:rsid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Birthday</w:t>
            </w:r>
          </w:p>
          <w:p w:rsidR="00C03969" w:rsidRDefault="00C03969" w:rsidP="00B70076">
            <w:pPr>
              <w:spacing w:after="0" w:line="240" w:lineRule="auto"/>
              <w:rPr>
                <w:rFonts w:ascii="Arial" w:eastAsia="Times New Roman" w:hAnsi="Arial" w:cs="Arial"/>
                <w:color w:val="000000"/>
                <w:sz w:val="24"/>
                <w:szCs w:val="24"/>
              </w:rPr>
            </w:pPr>
          </w:p>
          <w:p w:rsidR="00C03969" w:rsidRDefault="00C03969" w:rsidP="00B70076">
            <w:pPr>
              <w:spacing w:after="0" w:line="240" w:lineRule="auto"/>
              <w:rPr>
                <w:rFonts w:ascii="Arial" w:eastAsia="Times New Roman" w:hAnsi="Arial" w:cs="Arial"/>
                <w:color w:val="000000"/>
                <w:sz w:val="24"/>
                <w:szCs w:val="24"/>
              </w:rPr>
            </w:pPr>
          </w:p>
          <w:p w:rsidR="00C03969" w:rsidRPr="00B70076" w:rsidRDefault="00C03969" w:rsidP="00B70076">
            <w:pPr>
              <w:spacing w:after="0" w:line="240" w:lineRule="auto"/>
              <w:rPr>
                <w:rFonts w:ascii="Arial" w:eastAsia="Times New Roman" w:hAnsi="Arial" w:cs="Arial"/>
                <w:color w:val="000000"/>
                <w:sz w:val="24"/>
                <w:szCs w:val="24"/>
              </w:rPr>
            </w:pP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March 12th is the Girl Scouts of the USA birthday. It marks the first meeting of Girl Scouts in Savannah, Georgia in 1912.</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Grade Levels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Daisy (K-1)      Brownie (2-3)     Junior (4-5)     Cadette (6-8)     Senior (9-10)     Ambassador (11-12).</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Group</w:t>
            </w:r>
          </w:p>
        </w:tc>
        <w:tc>
          <w:tcPr>
            <w:tcW w:w="6459" w:type="dxa"/>
            <w:hideMark/>
          </w:tcPr>
          <w:p w:rsidR="00B70076" w:rsidRPr="00B70076" w:rsidRDefault="00B70076" w:rsidP="00972E1D">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Group with a </w:t>
            </w:r>
            <w:r w:rsidR="00972E1D">
              <w:rPr>
                <w:rFonts w:ascii="Arial" w:eastAsia="Times New Roman" w:hAnsi="Arial" w:cs="Arial"/>
                <w:color w:val="000000"/>
                <w:sz w:val="24"/>
                <w:szCs w:val="24"/>
              </w:rPr>
              <w:t>specific interest, i.e. sports, o</w:t>
            </w:r>
            <w:r w:rsidR="00972E1D" w:rsidRPr="00B70076">
              <w:rPr>
                <w:rFonts w:ascii="Arial" w:eastAsia="Times New Roman" w:hAnsi="Arial" w:cs="Arial"/>
                <w:color w:val="000000"/>
                <w:sz w:val="24"/>
                <w:szCs w:val="24"/>
              </w:rPr>
              <w:t>utdoor</w:t>
            </w:r>
            <w:r w:rsidRPr="00B70076">
              <w:rPr>
                <w:rFonts w:ascii="Arial" w:eastAsia="Times New Roman" w:hAnsi="Arial" w:cs="Arial"/>
                <w:color w:val="000000"/>
                <w:sz w:val="24"/>
                <w:szCs w:val="24"/>
              </w:rPr>
              <w:t xml:space="preserve"> activities, literacy, robotics, etc. or multiple grade levels.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Handshake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Formal way of greeting other Girl Scouts by shaking with the left hand, while giving the Girl Scout sign with the right hand.</w:t>
            </w:r>
          </w:p>
        </w:tc>
      </w:tr>
      <w:tr w:rsidR="00B70076" w:rsidRPr="00380A68" w:rsidTr="001B320D">
        <w:trPr>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Junior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in 4th - 5th grades.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Law</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Law is the credo of Girl Scouting. A girl lives the 10 parts of the Girl Scout Law to fulfill the Girl Scout Promise.</w:t>
            </w:r>
          </w:p>
        </w:tc>
      </w:tr>
      <w:tr w:rsidR="00B70076" w:rsidRPr="00380A68" w:rsidTr="001B320D">
        <w:trPr>
          <w:trHeight w:val="271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Leadership Experience (GSLE)</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The engine for everything girls do in Girl Scouting. The experience identifies all the elements that need to be in place for Girl Scouting to achieve its mission; Girl Scouting builds girls of courage, confidence, and character who make the world a better place. When Discover, Connect, and Take Action activities are combined with the Girl Scout Processes of Girl-Led, Learning by Doing, and Cooperative Learning, girls achieve the desired and expected short-term leadership outcomes, ultimately resulting in Girl Scouting achieving its mission.</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Sign</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Official Girl Scout greeting. The right hand is raised shoulder high with the three middle fingers extended and the thumb crossing over the palm to hold down the little finger.</w:t>
            </w:r>
          </w:p>
        </w:tc>
      </w:tr>
      <w:tr w:rsidR="00B70076" w:rsidRPr="00380A68" w:rsidTr="001B320D">
        <w:trPr>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 Slogan</w:t>
            </w:r>
          </w:p>
        </w:tc>
        <w:tc>
          <w:tcPr>
            <w:tcW w:w="6459" w:type="dxa"/>
            <w:hideMark/>
          </w:tcPr>
          <w:p w:rsid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"Do a good turn daily"</w:t>
            </w:r>
          </w:p>
          <w:p w:rsidR="00722696" w:rsidRPr="00B70076" w:rsidRDefault="00722696" w:rsidP="00B70076">
            <w:pPr>
              <w:spacing w:after="0" w:line="240" w:lineRule="auto"/>
              <w:cnfStyle w:val="000000000000"/>
              <w:rPr>
                <w:rFonts w:ascii="Arial" w:eastAsia="Times New Roman" w:hAnsi="Arial" w:cs="Arial"/>
                <w:color w:val="000000"/>
                <w:sz w:val="24"/>
                <w:szCs w:val="24"/>
              </w:rPr>
            </w:pP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Girl Scout Troop</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Basic unit in Girl Scouting consisting of girls, adult leaders, and troop committee members. One of 6 pathways girls can participate in Girl Scouting.</w:t>
            </w:r>
          </w:p>
        </w:tc>
      </w:tr>
      <w:tr w:rsidR="00B70076" w:rsidRPr="00380A68" w:rsidTr="001B320D">
        <w:trPr>
          <w:trHeight w:val="905"/>
        </w:trPr>
        <w:tc>
          <w:tcPr>
            <w:cnfStyle w:val="001000000000"/>
            <w:tcW w:w="2785" w:type="dxa"/>
            <w:hideMark/>
          </w:tcPr>
          <w:p w:rsidR="00B70076" w:rsidRPr="00B70076" w:rsidRDefault="002759BB" w:rsidP="00B70076">
            <w:pPr>
              <w:spacing w:after="0" w:line="240" w:lineRule="auto"/>
              <w:rPr>
                <w:rFonts w:ascii="Arial" w:eastAsia="Times New Roman" w:hAnsi="Arial" w:cs="Arial"/>
                <w:color w:val="000000"/>
                <w:sz w:val="24"/>
                <w:szCs w:val="24"/>
              </w:rPr>
            </w:pPr>
            <w:hyperlink r:id="rId13" w:history="1">
              <w:r w:rsidR="00B70076" w:rsidRPr="00722696">
                <w:rPr>
                  <w:rStyle w:val="Hyperlink"/>
                  <w:rFonts w:ascii="Arial" w:eastAsia="Times New Roman" w:hAnsi="Arial" w:cs="Arial"/>
                  <w:b w:val="0"/>
                  <w:bCs w:val="0"/>
                  <w:sz w:val="24"/>
                  <w:szCs w:val="24"/>
                </w:rPr>
                <w:t>Girl Scouts of Greater Los Angeles (GSGLA)</w:t>
              </w:r>
            </w:hyperlink>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Our Council that covers Los Angeles County including parts of San Bernardino and Kern counties. The result of the realignment of six former legacy councils.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 Scouts' Own</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Quiet inspirational cer</w:t>
            </w:r>
            <w:r w:rsidR="0060322C">
              <w:rPr>
                <w:rFonts w:ascii="Arial" w:eastAsia="Times New Roman" w:hAnsi="Arial" w:cs="Arial"/>
                <w:color w:val="000000"/>
                <w:sz w:val="24"/>
                <w:szCs w:val="24"/>
              </w:rPr>
              <w:t>e</w:t>
            </w:r>
            <w:r w:rsidRPr="00B70076">
              <w:rPr>
                <w:rFonts w:ascii="Arial" w:eastAsia="Times New Roman" w:hAnsi="Arial" w:cs="Arial"/>
                <w:color w:val="000000"/>
                <w:sz w:val="24"/>
                <w:szCs w:val="24"/>
              </w:rPr>
              <w:t>mony planned by girls, having a central theme chosen by the girls.</w:t>
            </w:r>
          </w:p>
        </w:tc>
      </w:tr>
      <w:tr w:rsidR="00805093" w:rsidRPr="00380A68" w:rsidTr="001B320D">
        <w:trPr>
          <w:trHeight w:val="603"/>
        </w:trPr>
        <w:tc>
          <w:tcPr>
            <w:cnfStyle w:val="001000000000"/>
            <w:tcW w:w="2785" w:type="dxa"/>
            <w:hideMark/>
          </w:tcPr>
          <w:p w:rsidR="00805093" w:rsidRDefault="002759BB" w:rsidP="00B70076">
            <w:pPr>
              <w:spacing w:after="0" w:line="240" w:lineRule="auto"/>
              <w:rPr>
                <w:rFonts w:ascii="Arial" w:eastAsia="Times New Roman" w:hAnsi="Arial" w:cs="Arial"/>
                <w:color w:val="000000"/>
                <w:sz w:val="24"/>
                <w:szCs w:val="24"/>
              </w:rPr>
            </w:pPr>
            <w:hyperlink r:id="rId14" w:history="1">
              <w:r w:rsidR="00805093" w:rsidRPr="00805093">
                <w:rPr>
                  <w:rStyle w:val="Hyperlink"/>
                  <w:rFonts w:ascii="Arial" w:eastAsia="Times New Roman" w:hAnsi="Arial" w:cs="Arial"/>
                  <w:b w:val="0"/>
                  <w:bCs w:val="0"/>
                  <w:sz w:val="24"/>
                  <w:szCs w:val="24"/>
                </w:rPr>
                <w:t>Girl Scouts of the USA</w:t>
              </w:r>
            </w:hyperlink>
          </w:p>
          <w:p w:rsidR="006A3F3D" w:rsidRPr="00B70076" w:rsidRDefault="006A3F3D"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GSUSA</w:t>
            </w:r>
          </w:p>
        </w:tc>
        <w:tc>
          <w:tcPr>
            <w:tcW w:w="6459" w:type="dxa"/>
            <w:hideMark/>
          </w:tcPr>
          <w:p w:rsidR="00805093" w:rsidRPr="00B70076" w:rsidRDefault="00805093"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National organization of Girl Scouts. Headquartered in New York, NY. Membership dues are paid to GSUSA</w:t>
            </w:r>
            <w:r w:rsidR="006A3F3D">
              <w:rPr>
                <w:rFonts w:ascii="Arial" w:eastAsia="Times New Roman" w:hAnsi="Arial" w:cs="Arial"/>
                <w:color w:val="000000"/>
                <w:sz w:val="24"/>
                <w:szCs w:val="24"/>
              </w:rPr>
              <w:t xml:space="preserve">. Website is </w:t>
            </w:r>
            <w:hyperlink r:id="rId15" w:history="1">
              <w:r w:rsidR="006A3F3D" w:rsidRPr="006A3F3D">
                <w:rPr>
                  <w:rStyle w:val="Hyperlink"/>
                  <w:rFonts w:ascii="Arial" w:eastAsia="Times New Roman" w:hAnsi="Arial" w:cs="Arial"/>
                  <w:sz w:val="24"/>
                  <w:szCs w:val="24"/>
                </w:rPr>
                <w:t>www.girlscouts.org</w:t>
              </w:r>
            </w:hyperlink>
          </w:p>
        </w:tc>
      </w:tr>
      <w:tr w:rsidR="00237AAD" w:rsidRPr="00380A68" w:rsidTr="001B320D">
        <w:trPr>
          <w:cnfStyle w:val="000000100000"/>
          <w:trHeight w:val="1430"/>
        </w:trPr>
        <w:tc>
          <w:tcPr>
            <w:cnfStyle w:val="001000000000"/>
            <w:tcW w:w="2785" w:type="dxa"/>
            <w:hideMark/>
          </w:tcPr>
          <w:p w:rsidR="00237AAD" w:rsidRPr="00DD491C" w:rsidRDefault="002759BB" w:rsidP="00B70076">
            <w:pPr>
              <w:spacing w:after="0" w:line="240" w:lineRule="auto"/>
              <w:rPr>
                <w:rFonts w:ascii="Arial" w:eastAsia="Times New Roman" w:hAnsi="Arial" w:cs="Arial"/>
                <w:color w:val="000000"/>
                <w:sz w:val="24"/>
                <w:szCs w:val="24"/>
              </w:rPr>
            </w:pPr>
            <w:hyperlink r:id="rId16" w:history="1">
              <w:r w:rsidR="00237AAD" w:rsidRPr="00805093">
                <w:rPr>
                  <w:rStyle w:val="Hyperlink"/>
                  <w:rFonts w:ascii="Arial" w:eastAsia="Times New Roman" w:hAnsi="Arial" w:cs="Arial"/>
                  <w:b w:val="0"/>
                  <w:bCs w:val="0"/>
                  <w:sz w:val="24"/>
                  <w:szCs w:val="24"/>
                </w:rPr>
                <w:t>Girl Scout Safety Guidelines</w:t>
              </w:r>
            </w:hyperlink>
          </w:p>
        </w:tc>
        <w:tc>
          <w:tcPr>
            <w:tcW w:w="6459" w:type="dxa"/>
            <w:hideMark/>
          </w:tcPr>
          <w:p w:rsidR="00237AAD" w:rsidRPr="00805093" w:rsidRDefault="00237AAD" w:rsidP="00B70076">
            <w:pPr>
              <w:spacing w:after="0" w:line="240" w:lineRule="auto"/>
              <w:cnfStyle w:val="000000100000"/>
              <w:rPr>
                <w:rFonts w:ascii="Arial" w:eastAsia="Times New Roman" w:hAnsi="Arial" w:cs="Arial"/>
                <w:sz w:val="24"/>
                <w:szCs w:val="24"/>
              </w:rPr>
            </w:pPr>
            <w:r w:rsidRPr="00805093">
              <w:rPr>
                <w:rFonts w:ascii="Arial" w:hAnsi="Arial" w:cs="Arial"/>
                <w:sz w:val="24"/>
                <w:szCs w:val="24"/>
              </w:rPr>
              <w:t xml:space="preserve">12 safety guidelines derived from the 35 standards from </w:t>
            </w:r>
            <w:r w:rsidRPr="00805093">
              <w:rPr>
                <w:rFonts w:ascii="Arial" w:hAnsi="Arial" w:cs="Arial"/>
                <w:i/>
                <w:sz w:val="24"/>
                <w:szCs w:val="24"/>
              </w:rPr>
              <w:t>Safety-Wise</w:t>
            </w:r>
            <w:r w:rsidRPr="00805093">
              <w:rPr>
                <w:rFonts w:ascii="Arial" w:hAnsi="Arial" w:cs="Arial"/>
                <w:sz w:val="24"/>
                <w:szCs w:val="24"/>
              </w:rPr>
              <w:t>. Every adult in Girl Scouting is responsible for the physical and emotional safety of girls, and we demonstrate that by agreeing to follow these standards at all times.</w:t>
            </w:r>
          </w:p>
        </w:tc>
      </w:tr>
      <w:tr w:rsidR="00B70076" w:rsidRPr="00380A68" w:rsidTr="001B320D">
        <w:trPr>
          <w:trHeight w:val="603"/>
        </w:trPr>
        <w:tc>
          <w:tcPr>
            <w:cnfStyle w:val="001000000000"/>
            <w:tcW w:w="2785" w:type="dxa"/>
            <w:hideMark/>
          </w:tcPr>
          <w:p w:rsidR="00B70076" w:rsidRPr="00B70076" w:rsidRDefault="006A3F3D"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Girl Scout</w:t>
            </w:r>
            <w:r w:rsidR="00B70076" w:rsidRPr="00B70076">
              <w:rPr>
                <w:rFonts w:ascii="Arial" w:eastAsia="Times New Roman" w:hAnsi="Arial" w:cs="Arial"/>
                <w:color w:val="000000"/>
                <w:sz w:val="24"/>
                <w:szCs w:val="24"/>
              </w:rPr>
              <w:t xml:space="preserve"> Week</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Annual celebration during the week of March 12, (the Girl Scout Birthday) to celebrate the beginning of Girl Scouts in the USA.</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Girl/Adult Financial Assistance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Scholarship program for girls and adults who need financial assistance to participate in Girl Scout activities and training.</w:t>
            </w:r>
          </w:p>
        </w:tc>
      </w:tr>
      <w:tr w:rsidR="00B70076" w:rsidRPr="00380A68" w:rsidTr="001B320D">
        <w:trPr>
          <w:trHeight w:val="1509"/>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Girl-Led</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Girls play an active role in planning activit</w:t>
            </w:r>
            <w:r w:rsidR="0060322C">
              <w:rPr>
                <w:rFonts w:ascii="Arial" w:eastAsia="Times New Roman" w:hAnsi="Arial" w:cs="Arial"/>
                <w:color w:val="000000"/>
                <w:sz w:val="24"/>
                <w:szCs w:val="24"/>
              </w:rPr>
              <w:t>i</w:t>
            </w:r>
            <w:r w:rsidRPr="00B70076">
              <w:rPr>
                <w:rFonts w:ascii="Arial" w:eastAsia="Times New Roman" w:hAnsi="Arial" w:cs="Arial"/>
                <w:color w:val="000000"/>
                <w:sz w:val="24"/>
                <w:szCs w:val="24"/>
              </w:rPr>
              <w:t xml:space="preserve">es, while adults provide guidance, ensuring that planning, organization, and set-up are age-appropriate. </w:t>
            </w:r>
            <w:r w:rsidR="00C03969" w:rsidRPr="00B70076">
              <w:rPr>
                <w:rFonts w:ascii="Arial" w:eastAsia="Times New Roman" w:hAnsi="Arial" w:cs="Arial"/>
                <w:color w:val="000000"/>
                <w:sz w:val="24"/>
                <w:szCs w:val="24"/>
              </w:rPr>
              <w:t>Evaluation of all activit</w:t>
            </w:r>
            <w:r w:rsidR="00C03969">
              <w:rPr>
                <w:rFonts w:ascii="Arial" w:eastAsia="Times New Roman" w:hAnsi="Arial" w:cs="Arial"/>
                <w:color w:val="000000"/>
                <w:sz w:val="24"/>
                <w:szCs w:val="24"/>
              </w:rPr>
              <w:t>i</w:t>
            </w:r>
            <w:r w:rsidR="00C03969" w:rsidRPr="00B70076">
              <w:rPr>
                <w:rFonts w:ascii="Arial" w:eastAsia="Times New Roman" w:hAnsi="Arial" w:cs="Arial"/>
                <w:color w:val="000000"/>
                <w:sz w:val="24"/>
                <w:szCs w:val="24"/>
              </w:rPr>
              <w:t>es is</w:t>
            </w:r>
            <w:r w:rsidRPr="00B70076">
              <w:rPr>
                <w:rFonts w:ascii="Arial" w:eastAsia="Times New Roman" w:hAnsi="Arial" w:cs="Arial"/>
                <w:color w:val="000000"/>
                <w:sz w:val="24"/>
                <w:szCs w:val="24"/>
              </w:rPr>
              <w:t xml:space="preserve"> done jointly with girls and is integral to a high-quality Girl Scout experience.</w:t>
            </w:r>
          </w:p>
        </w:tc>
      </w:tr>
      <w:tr w:rsidR="00B70076" w:rsidRPr="00380A68" w:rsidTr="001B320D">
        <w:trPr>
          <w:cnfStyle w:val="000000100000"/>
          <w:trHeight w:val="1509"/>
        </w:trPr>
        <w:tc>
          <w:tcPr>
            <w:cnfStyle w:val="001000000000"/>
            <w:tcW w:w="2785" w:type="dxa"/>
            <w:hideMark/>
          </w:tcPr>
          <w:p w:rsidR="00B70076" w:rsidRPr="00B70076" w:rsidRDefault="002759BB" w:rsidP="00B70076">
            <w:pPr>
              <w:spacing w:after="0" w:line="240" w:lineRule="auto"/>
              <w:rPr>
                <w:rFonts w:ascii="Arial" w:eastAsia="Times New Roman" w:hAnsi="Arial" w:cs="Arial"/>
                <w:color w:val="000000"/>
                <w:sz w:val="24"/>
                <w:szCs w:val="24"/>
              </w:rPr>
            </w:pPr>
            <w:hyperlink r:id="rId17" w:history="1">
              <w:r w:rsidR="00B70076" w:rsidRPr="00354A70">
                <w:rPr>
                  <w:rStyle w:val="Hyperlink"/>
                  <w:rFonts w:ascii="Arial" w:eastAsia="Times New Roman" w:hAnsi="Arial" w:cs="Arial"/>
                  <w:b w:val="0"/>
                  <w:bCs w:val="0"/>
                  <w:sz w:val="24"/>
                  <w:szCs w:val="24"/>
                </w:rPr>
                <w:t>Gold Award</w:t>
              </w:r>
            </w:hyperlink>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Highest award a Girl Scout Senior or Girl Scout Ambassador can earn. It recognizes efforts in a wide range of Girl Scout experiences and commitment within the community. Girls must complete specific requirements and community </w:t>
            </w:r>
            <w:r w:rsidR="00C03969" w:rsidRPr="00B70076">
              <w:rPr>
                <w:rFonts w:ascii="Arial" w:eastAsia="Times New Roman" w:hAnsi="Arial" w:cs="Arial"/>
                <w:color w:val="000000"/>
                <w:sz w:val="24"/>
                <w:szCs w:val="24"/>
              </w:rPr>
              <w:t>service to</w:t>
            </w:r>
            <w:r w:rsidRPr="00B70076">
              <w:rPr>
                <w:rFonts w:ascii="Arial" w:eastAsia="Times New Roman" w:hAnsi="Arial" w:cs="Arial"/>
                <w:color w:val="000000"/>
                <w:sz w:val="24"/>
                <w:szCs w:val="24"/>
              </w:rPr>
              <w:t xml:space="preserve"> earn this highest of awards.</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Gold Award Mentor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Adult volunteer who mentors and advises a girl who is in the process of earning her Gold Award.</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Grade Level</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Progressive grade levels of the Girl Scout program for girls aged 5-17. Daisy (K-1), Brownie (2-3), Junior (4-5), Cadette (6-8), Senior (9-10), Ambassador (11-12).</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GSGLA Regions</w:t>
            </w:r>
          </w:p>
        </w:tc>
        <w:tc>
          <w:tcPr>
            <w:tcW w:w="6459" w:type="dxa"/>
            <w:hideMark/>
          </w:tcPr>
          <w:p w:rsidR="00B70076" w:rsidRPr="00B70076" w:rsidRDefault="006A3F3D" w:rsidP="006A3F3D">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 xml:space="preserve">Three </w:t>
            </w:r>
            <w:r w:rsidR="00B70076" w:rsidRPr="00B70076">
              <w:rPr>
                <w:rFonts w:ascii="Arial" w:eastAsia="Times New Roman" w:hAnsi="Arial" w:cs="Arial"/>
                <w:color w:val="000000"/>
                <w:sz w:val="24"/>
                <w:szCs w:val="24"/>
              </w:rPr>
              <w:t xml:space="preserve">geographic regions used to organize and administer the Girl Scouts of Greater Los Angeles. </w:t>
            </w:r>
            <w:r>
              <w:rPr>
                <w:rFonts w:ascii="Arial" w:eastAsia="Times New Roman" w:hAnsi="Arial" w:cs="Arial"/>
                <w:color w:val="000000"/>
                <w:sz w:val="24"/>
                <w:szCs w:val="24"/>
              </w:rPr>
              <w:t xml:space="preserve">Southeast, </w:t>
            </w:r>
            <w:r w:rsidRPr="00B70076">
              <w:rPr>
                <w:rFonts w:ascii="Arial" w:eastAsia="Times New Roman" w:hAnsi="Arial" w:cs="Arial"/>
                <w:color w:val="000000"/>
                <w:sz w:val="24"/>
                <w:szCs w:val="24"/>
              </w:rPr>
              <w:t>North</w:t>
            </w:r>
            <w:r w:rsidR="00B70076" w:rsidRPr="00B70076">
              <w:rPr>
                <w:rFonts w:ascii="Arial" w:eastAsia="Times New Roman" w:hAnsi="Arial" w:cs="Arial"/>
                <w:color w:val="000000"/>
                <w:sz w:val="24"/>
                <w:szCs w:val="24"/>
              </w:rPr>
              <w:t>, and Southwest.</w:t>
            </w:r>
          </w:p>
        </w:tc>
      </w:tr>
      <w:tr w:rsidR="006A3F3D" w:rsidRPr="00380A68" w:rsidTr="001B320D">
        <w:trPr>
          <w:cnfStyle w:val="000000100000"/>
          <w:trHeight w:val="905"/>
        </w:trPr>
        <w:tc>
          <w:tcPr>
            <w:cnfStyle w:val="001000000000"/>
            <w:tcW w:w="2785" w:type="dxa"/>
            <w:hideMark/>
          </w:tcPr>
          <w:p w:rsidR="006A3F3D" w:rsidRPr="00B70076" w:rsidRDefault="002759BB" w:rsidP="00B70076">
            <w:pPr>
              <w:spacing w:after="0" w:line="240" w:lineRule="auto"/>
              <w:rPr>
                <w:rFonts w:ascii="Arial" w:eastAsia="Times New Roman" w:hAnsi="Arial" w:cs="Arial"/>
                <w:color w:val="000000"/>
                <w:sz w:val="24"/>
                <w:szCs w:val="24"/>
              </w:rPr>
            </w:pPr>
            <w:hyperlink r:id="rId18" w:history="1">
              <w:r w:rsidR="006A3F3D" w:rsidRPr="006A3F3D">
                <w:rPr>
                  <w:rStyle w:val="Hyperlink"/>
                  <w:rFonts w:ascii="Arial" w:eastAsia="Times New Roman" w:hAnsi="Arial" w:cs="Arial"/>
                  <w:b w:val="0"/>
                  <w:bCs w:val="0"/>
                  <w:sz w:val="24"/>
                  <w:szCs w:val="24"/>
                </w:rPr>
                <w:t>iCalendar</w:t>
              </w:r>
            </w:hyperlink>
          </w:p>
        </w:tc>
        <w:tc>
          <w:tcPr>
            <w:tcW w:w="6459" w:type="dxa"/>
            <w:hideMark/>
          </w:tcPr>
          <w:p w:rsidR="006A3F3D" w:rsidRDefault="006A3F3D" w:rsidP="006A3F3D">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Calendar app</w:t>
            </w:r>
            <w:r w:rsidR="001A0626">
              <w:rPr>
                <w:rFonts w:ascii="Arial" w:eastAsia="Times New Roman" w:hAnsi="Arial" w:cs="Arial"/>
                <w:color w:val="000000"/>
                <w:sz w:val="24"/>
                <w:szCs w:val="24"/>
              </w:rPr>
              <w:t>lication</w:t>
            </w:r>
            <w:r>
              <w:rPr>
                <w:rFonts w:ascii="Arial" w:eastAsia="Times New Roman" w:hAnsi="Arial" w:cs="Arial"/>
                <w:color w:val="000000"/>
                <w:sz w:val="24"/>
                <w:szCs w:val="24"/>
              </w:rPr>
              <w:t xml:space="preserve"> used to coordinate calendars on smart phones. Available for GSGLA program, adult learning, other events, and office holiday closures.</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Indirect Volunteer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Volunteer who does not work directly with girls. Can be a board member, facilitator, service team member, etc.</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Insignia</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official emblem, buttons, badges, pins, and other official forms of recognit</w:t>
            </w:r>
            <w:r w:rsidR="0060322C">
              <w:rPr>
                <w:rFonts w:ascii="Arial" w:eastAsia="Times New Roman" w:hAnsi="Arial" w:cs="Arial"/>
                <w:color w:val="000000"/>
                <w:sz w:val="24"/>
                <w:szCs w:val="24"/>
              </w:rPr>
              <w:t>i</w:t>
            </w:r>
            <w:r w:rsidRPr="00B70076">
              <w:rPr>
                <w:rFonts w:ascii="Arial" w:eastAsia="Times New Roman" w:hAnsi="Arial" w:cs="Arial"/>
                <w:color w:val="000000"/>
                <w:sz w:val="24"/>
                <w:szCs w:val="24"/>
              </w:rPr>
              <w:t>on which may be worn on the uniform by registered members</w:t>
            </w:r>
          </w:p>
        </w:tc>
      </w:tr>
      <w:tr w:rsidR="00B70076" w:rsidRPr="00380A68" w:rsidTr="001B320D">
        <w:trPr>
          <w:trHeight w:val="603"/>
        </w:trPr>
        <w:tc>
          <w:tcPr>
            <w:cnfStyle w:val="001000000000"/>
            <w:tcW w:w="2785" w:type="dxa"/>
            <w:hideMark/>
          </w:tcPr>
          <w:p w:rsidR="00B70076" w:rsidRPr="00B70076" w:rsidRDefault="00A7601A"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Badge formally known as </w:t>
            </w:r>
            <w:r w:rsidR="00B70076" w:rsidRPr="00B70076">
              <w:rPr>
                <w:rFonts w:ascii="Arial" w:eastAsia="Times New Roman" w:hAnsi="Arial" w:cs="Arial"/>
                <w:color w:val="000000"/>
                <w:sz w:val="24"/>
                <w:szCs w:val="24"/>
              </w:rPr>
              <w:t xml:space="preserve">Interest </w:t>
            </w:r>
            <w:r w:rsidR="0060322C">
              <w:rPr>
                <w:rFonts w:ascii="Arial" w:eastAsia="Times New Roman" w:hAnsi="Arial" w:cs="Arial"/>
                <w:color w:val="000000"/>
                <w:sz w:val="24"/>
                <w:szCs w:val="24"/>
              </w:rPr>
              <w:t>Project Award (IPA</w:t>
            </w:r>
            <w:r w:rsidR="00B70076" w:rsidRPr="00B70076">
              <w:rPr>
                <w:rFonts w:ascii="Arial" w:eastAsia="Times New Roman" w:hAnsi="Arial" w:cs="Arial"/>
                <w:color w:val="000000"/>
                <w:sz w:val="24"/>
                <w:szCs w:val="24"/>
              </w:rPr>
              <w:t>)</w:t>
            </w:r>
          </w:p>
        </w:tc>
        <w:tc>
          <w:tcPr>
            <w:tcW w:w="6459" w:type="dxa"/>
            <w:hideMark/>
          </w:tcPr>
          <w:p w:rsidR="00B70076" w:rsidRPr="00B70076" w:rsidRDefault="0060322C"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O</w:t>
            </w:r>
            <w:r w:rsidR="00B70076" w:rsidRPr="00B70076">
              <w:rPr>
                <w:rFonts w:ascii="Arial" w:eastAsia="Times New Roman" w:hAnsi="Arial" w:cs="Arial"/>
                <w:color w:val="000000"/>
                <w:sz w:val="24"/>
                <w:szCs w:val="24"/>
              </w:rPr>
              <w:t>fficial awards earned by Girl Scout Cadettes, Seniors, and Ambassadors for proficiency in a specific area.</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Investiture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Special ceremony in which a new member accepts the Girl Scout Law and Promise and receives the membership pin.</w:t>
            </w:r>
          </w:p>
        </w:tc>
      </w:tr>
      <w:tr w:rsidR="00E74FE3" w:rsidRPr="00380A68" w:rsidTr="001B320D">
        <w:trPr>
          <w:trHeight w:val="2378"/>
        </w:trPr>
        <w:tc>
          <w:tcPr>
            <w:cnfStyle w:val="001000000000"/>
            <w:tcW w:w="2785" w:type="dxa"/>
            <w:hideMark/>
          </w:tcPr>
          <w:p w:rsidR="00E74FE3" w:rsidRPr="00DD491C" w:rsidRDefault="00E74FE3" w:rsidP="00B70076">
            <w:pPr>
              <w:spacing w:after="0" w:line="240" w:lineRule="auto"/>
              <w:rPr>
                <w:rFonts w:ascii="Arial" w:eastAsia="Times New Roman" w:hAnsi="Arial" w:cs="Arial"/>
                <w:i/>
                <w:color w:val="000000"/>
                <w:sz w:val="24"/>
                <w:szCs w:val="24"/>
              </w:rPr>
            </w:pPr>
            <w:r w:rsidRPr="00DD491C">
              <w:rPr>
                <w:rFonts w:ascii="Arial" w:eastAsia="Times New Roman" w:hAnsi="Arial" w:cs="Arial"/>
                <w:i/>
                <w:color w:val="000000"/>
                <w:sz w:val="24"/>
                <w:szCs w:val="24"/>
              </w:rPr>
              <w:t>It’s Your Journey, Customize It!</w:t>
            </w:r>
          </w:p>
        </w:tc>
        <w:tc>
          <w:tcPr>
            <w:tcW w:w="6459" w:type="dxa"/>
            <w:hideMark/>
          </w:tcPr>
          <w:p w:rsidR="00E74FE3" w:rsidRPr="00DD491C" w:rsidRDefault="00E74FE3" w:rsidP="00E74FE3">
            <w:pPr>
              <w:pStyle w:val="NormalWeb"/>
              <w:ind w:left="-3"/>
              <w:cnfStyle w:val="000000000000"/>
              <w:rPr>
                <w:rFonts w:ascii="Arial" w:hAnsi="Arial" w:cs="Arial"/>
                <w:color w:val="000000"/>
              </w:rPr>
            </w:pPr>
            <w:r w:rsidRPr="00DD491C">
              <w:rPr>
                <w:rFonts w:ascii="Arial" w:hAnsi="Arial" w:cs="Arial"/>
                <w:color w:val="000000"/>
              </w:rPr>
              <w:t xml:space="preserve">Along with the tips and suggestions in the girls’ book and the adult guide on how to customize a journey, the GSUSA resource, </w:t>
            </w:r>
            <w:r w:rsidRPr="00DD491C">
              <w:rPr>
                <w:rFonts w:ascii="Arial" w:hAnsi="Arial" w:cs="Arial"/>
                <w:i/>
                <w:color w:val="000000"/>
              </w:rPr>
              <w:t>It’s Your Journey—Customize It!</w:t>
            </w:r>
            <w:r w:rsidRPr="00DD491C">
              <w:rPr>
                <w:rFonts w:ascii="Arial" w:hAnsi="Arial" w:cs="Arial"/>
                <w:color w:val="000000"/>
              </w:rPr>
              <w:t xml:space="preserve"> can guide volunteers and council staff in bringing the excitement of the journeys to girls in ways that best suits their interests and needs. </w:t>
            </w:r>
            <w:r w:rsidRPr="00DD491C">
              <w:rPr>
                <w:rFonts w:ascii="Arial" w:hAnsi="Arial" w:cs="Arial"/>
                <w:i/>
                <w:color w:val="000000"/>
              </w:rPr>
              <w:t>It’s Your Journey—Customize It! Planning Guide</w:t>
            </w:r>
            <w:r w:rsidRPr="00DD491C">
              <w:rPr>
                <w:rFonts w:ascii="Arial" w:hAnsi="Arial" w:cs="Arial"/>
                <w:color w:val="000000"/>
              </w:rPr>
              <w:t xml:space="preserve"> (aka “the </w:t>
            </w:r>
            <w:proofErr w:type="spellStart"/>
            <w:r w:rsidRPr="00DD491C">
              <w:rPr>
                <w:rFonts w:ascii="Arial" w:hAnsi="Arial" w:cs="Arial"/>
                <w:color w:val="000000"/>
              </w:rPr>
              <w:t>stripey</w:t>
            </w:r>
            <w:proofErr w:type="spellEnd"/>
            <w:r w:rsidRPr="00DD491C">
              <w:rPr>
                <w:rFonts w:ascii="Arial" w:hAnsi="Arial" w:cs="Arial"/>
                <w:color w:val="000000"/>
              </w:rPr>
              <w:t xml:space="preserve"> book”) offers tips and examples for amplifying leadership journeys.</w:t>
            </w:r>
          </w:p>
        </w:tc>
      </w:tr>
      <w:tr w:rsidR="00B70076" w:rsidRPr="00380A68" w:rsidTr="001B320D">
        <w:trPr>
          <w:cnfStyle w:val="000000100000"/>
          <w:trHeight w:val="1810"/>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Journey Guide for Adult Volunteers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"How to" book for adults that corresponds to the girls' book at every grade level. Journey guides include information on how specific activities and experiences tie to leadership outcomes by using the Leadership keys and the three Girl Scout processes. They include sample sessions for adults and </w:t>
            </w:r>
            <w:r w:rsidR="00227030" w:rsidRPr="00B70076">
              <w:rPr>
                <w:rFonts w:ascii="Arial" w:eastAsia="Times New Roman" w:hAnsi="Arial" w:cs="Arial"/>
                <w:color w:val="000000"/>
                <w:sz w:val="24"/>
                <w:szCs w:val="24"/>
              </w:rPr>
              <w:t>girls to</w:t>
            </w:r>
            <w:r w:rsidRPr="00B70076">
              <w:rPr>
                <w:rFonts w:ascii="Arial" w:eastAsia="Times New Roman" w:hAnsi="Arial" w:cs="Arial"/>
                <w:color w:val="000000"/>
                <w:sz w:val="24"/>
                <w:szCs w:val="24"/>
              </w:rPr>
              <w:t xml:space="preserve"> </w:t>
            </w:r>
            <w:r w:rsidR="00A16E37" w:rsidRPr="00B70076">
              <w:rPr>
                <w:rFonts w:ascii="Arial" w:eastAsia="Times New Roman" w:hAnsi="Arial" w:cs="Arial"/>
                <w:color w:val="000000"/>
                <w:sz w:val="24"/>
                <w:szCs w:val="24"/>
              </w:rPr>
              <w:t>customize to</w:t>
            </w:r>
            <w:r w:rsidRPr="00B70076">
              <w:rPr>
                <w:rFonts w:ascii="Arial" w:eastAsia="Times New Roman" w:hAnsi="Arial" w:cs="Arial"/>
                <w:color w:val="000000"/>
                <w:sz w:val="24"/>
                <w:szCs w:val="24"/>
              </w:rPr>
              <w:t xml:space="preserve"> bring the journey to life.</w:t>
            </w:r>
          </w:p>
        </w:tc>
      </w:tr>
      <w:tr w:rsidR="00B70076" w:rsidRPr="00380A68" w:rsidTr="001B320D">
        <w:trPr>
          <w:trHeight w:val="1810"/>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Journeys</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Process used to engage girls at each grade level in exploring the three keys to leadership, earning awards, experiencing Girl Scout history and tradition, while having fun adventures and challenges. Journeys are planned purposefully toward specific leadership outcomes. An accompanying "how to" guide for adult volunteers is available for each Journey.</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Juliette Girl Scout</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who has chosen to be an individually registered Girl Scout of any grade level.</w:t>
            </w:r>
            <w:r w:rsidR="007E6821">
              <w:rPr>
                <w:rFonts w:ascii="Arial" w:eastAsia="Times New Roman" w:hAnsi="Arial" w:cs="Arial"/>
                <w:color w:val="000000"/>
                <w:sz w:val="24"/>
                <w:szCs w:val="24"/>
              </w:rPr>
              <w:t xml:space="preserve"> This term is no longer in use, these girls are now known as Individually Registered Girls. </w:t>
            </w:r>
          </w:p>
        </w:tc>
      </w:tr>
      <w:tr w:rsidR="00B70076" w:rsidRPr="00380A68" w:rsidTr="001B320D">
        <w:trPr>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Juliette Gordon Low</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The founder of the Girl Scout Movement in the United States.</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Juliette Gordon Low's Birthday</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Special Girl Scout day celebrating Juliette's birthday on October 31.</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Juliette Low World Friendship Fund</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Fund set aside to help Girl Scouts travel to events in other countries and to bring Girl Guides to the United States. All Girl Scouts are encouraged to contribute annually.</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Kaper Chart</w:t>
            </w:r>
          </w:p>
        </w:tc>
        <w:tc>
          <w:tcPr>
            <w:tcW w:w="6459" w:type="dxa"/>
            <w:hideMark/>
          </w:tcPr>
          <w:p w:rsidR="00B70076" w:rsidRPr="00B70076" w:rsidRDefault="00B70076" w:rsidP="001A062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Chart that divides the jobs within the troop/group. It usually rotates the jobs in some way. So that everyone experiences each job and has the opportunity for </w:t>
            </w:r>
            <w:r w:rsidR="001A0626">
              <w:rPr>
                <w:rFonts w:ascii="Arial" w:eastAsia="Times New Roman" w:hAnsi="Arial" w:cs="Arial"/>
                <w:color w:val="000000"/>
                <w:sz w:val="24"/>
                <w:szCs w:val="24"/>
              </w:rPr>
              <w:lastRenderedPageBreak/>
              <w:t>l</w:t>
            </w:r>
            <w:r w:rsidRPr="00B70076">
              <w:rPr>
                <w:rFonts w:ascii="Arial" w:eastAsia="Times New Roman" w:hAnsi="Arial" w:cs="Arial"/>
                <w:color w:val="000000"/>
                <w:sz w:val="24"/>
                <w:szCs w:val="24"/>
              </w:rPr>
              <w:t>eadership.</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Leader/Co-Leader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Trained adult volunteer who meets regularly with and gives guidance to a troop or group of girls.</w:t>
            </w:r>
          </w:p>
        </w:tc>
      </w:tr>
      <w:tr w:rsidR="00B70076" w:rsidRPr="00380A68" w:rsidTr="001B320D">
        <w:trPr>
          <w:cnfStyle w:val="000000100000"/>
          <w:trHeight w:val="271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Leadership Keys: Discover, Connect, Take Action</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Term encompassing the Discover, Connect, and Take Action components of the Girl Scout Leadership Experience. In Girl Scouting the definition of leadership is: Discover + Connect + Take Action = Leadership. </w:t>
            </w:r>
            <w:r w:rsidRPr="00B70076">
              <w:rPr>
                <w:rFonts w:ascii="Arial" w:eastAsia="Times New Roman" w:hAnsi="Arial" w:cs="Arial"/>
                <w:b/>
                <w:bCs/>
                <w:color w:val="000000"/>
                <w:sz w:val="24"/>
                <w:szCs w:val="24"/>
              </w:rPr>
              <w:t>Discover</w:t>
            </w:r>
            <w:r w:rsidRPr="00B70076">
              <w:rPr>
                <w:rFonts w:ascii="Arial" w:eastAsia="Times New Roman" w:hAnsi="Arial" w:cs="Arial"/>
                <w:color w:val="000000"/>
                <w:sz w:val="24"/>
                <w:szCs w:val="24"/>
              </w:rPr>
              <w:t xml:space="preserve"> - Girls understand themselves and their values and use their knowledge and skills to explore the world. </w:t>
            </w:r>
            <w:r w:rsidRPr="00B70076">
              <w:rPr>
                <w:rFonts w:ascii="Arial" w:eastAsia="Times New Roman" w:hAnsi="Arial" w:cs="Arial"/>
                <w:b/>
                <w:bCs/>
                <w:color w:val="000000"/>
                <w:sz w:val="24"/>
                <w:szCs w:val="24"/>
              </w:rPr>
              <w:t>Connect</w:t>
            </w:r>
            <w:r w:rsidRPr="00B70076">
              <w:rPr>
                <w:rFonts w:ascii="Arial" w:eastAsia="Times New Roman" w:hAnsi="Arial" w:cs="Arial"/>
                <w:color w:val="000000"/>
                <w:sz w:val="24"/>
                <w:szCs w:val="24"/>
              </w:rPr>
              <w:t xml:space="preserve"> - Girls care about, inspire, and team with others locally and globally. </w:t>
            </w:r>
            <w:r w:rsidRPr="00B70076">
              <w:rPr>
                <w:rFonts w:ascii="Arial" w:eastAsia="Times New Roman" w:hAnsi="Arial" w:cs="Arial"/>
                <w:b/>
                <w:bCs/>
                <w:color w:val="000000"/>
                <w:sz w:val="24"/>
                <w:szCs w:val="24"/>
              </w:rPr>
              <w:t>Take Action</w:t>
            </w:r>
            <w:r w:rsidRPr="00B70076">
              <w:rPr>
                <w:rFonts w:ascii="Arial" w:eastAsia="Times New Roman" w:hAnsi="Arial" w:cs="Arial"/>
                <w:color w:val="000000"/>
                <w:sz w:val="24"/>
                <w:szCs w:val="24"/>
              </w:rPr>
              <w:t xml:space="preserve"> - Girls act to make the world a better place, using critical thinking skills to get at the roots of an issue and strive toward lasting change.</w:t>
            </w:r>
          </w:p>
        </w:tc>
      </w:tr>
      <w:tr w:rsidR="00B70076" w:rsidRPr="00380A68" w:rsidTr="001B320D">
        <w:trPr>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Learning by Doing</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"Hands-on" learning process that engages girls in cycles of action and reflection resulting in deeper understanding of concepts and mastery of practical skills. One of the three processes integral in a high-quality Girl Scout experience.</w:t>
            </w:r>
          </w:p>
        </w:tc>
      </w:tr>
      <w:tr w:rsidR="00B70076" w:rsidRPr="00380A68" w:rsidTr="001B320D">
        <w:trPr>
          <w:cnfStyle w:val="000000100000"/>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Learning Modules</w:t>
            </w:r>
          </w:p>
        </w:tc>
        <w:tc>
          <w:tcPr>
            <w:tcW w:w="6459" w:type="dxa"/>
            <w:hideMark/>
          </w:tcPr>
          <w:p w:rsid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Training designs that help facilitate adult learning.</w:t>
            </w:r>
          </w:p>
          <w:p w:rsidR="00537CD4" w:rsidRPr="00B70076" w:rsidRDefault="00537CD4" w:rsidP="00B70076">
            <w:pPr>
              <w:spacing w:after="0" w:line="240" w:lineRule="auto"/>
              <w:cnfStyle w:val="000000100000"/>
              <w:rPr>
                <w:rFonts w:ascii="Arial" w:eastAsia="Times New Roman" w:hAnsi="Arial" w:cs="Arial"/>
                <w:color w:val="000000"/>
                <w:sz w:val="24"/>
                <w:szCs w:val="24"/>
              </w:rPr>
            </w:pPr>
          </w:p>
        </w:tc>
      </w:tr>
      <w:tr w:rsidR="00722696" w:rsidRPr="00380A68" w:rsidTr="001B320D">
        <w:trPr>
          <w:trHeight w:val="302"/>
        </w:trPr>
        <w:tc>
          <w:tcPr>
            <w:cnfStyle w:val="001000000000"/>
            <w:tcW w:w="2785" w:type="dxa"/>
            <w:hideMark/>
          </w:tcPr>
          <w:p w:rsidR="00722696" w:rsidRPr="00B70076" w:rsidRDefault="00722696" w:rsidP="0072269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Mission Delivery Specialist</w:t>
            </w:r>
          </w:p>
        </w:tc>
        <w:tc>
          <w:tcPr>
            <w:tcW w:w="6459" w:type="dxa"/>
            <w:hideMark/>
          </w:tcPr>
          <w:p w:rsidR="00722696" w:rsidRPr="00B70076" w:rsidRDefault="00722696" w:rsidP="0072269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Staff specialists that deliver the Girl Scout mission of “Building Girls of Courage, Confidence, and Character who make the world a better place”. Specialist work in one of the three delivery areas of Membership, Program, or Volunteer Development.</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Membership Dues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$12 fee paid annually </w:t>
            </w:r>
            <w:r w:rsidR="00A7601A" w:rsidRPr="00B70076">
              <w:rPr>
                <w:rFonts w:ascii="Arial" w:eastAsia="Times New Roman" w:hAnsi="Arial" w:cs="Arial"/>
                <w:color w:val="000000"/>
                <w:sz w:val="24"/>
                <w:szCs w:val="24"/>
              </w:rPr>
              <w:t xml:space="preserve">to </w:t>
            </w:r>
            <w:hyperlink r:id="rId19" w:history="1">
              <w:r w:rsidR="00A7601A" w:rsidRPr="00537CD4">
                <w:rPr>
                  <w:rStyle w:val="Hyperlink"/>
                  <w:rFonts w:ascii="Arial" w:eastAsia="Times New Roman" w:hAnsi="Arial" w:cs="Arial"/>
                  <w:sz w:val="24"/>
                  <w:szCs w:val="24"/>
                </w:rPr>
                <w:t>Girl</w:t>
              </w:r>
              <w:r w:rsidRPr="00537CD4">
                <w:rPr>
                  <w:rStyle w:val="Hyperlink"/>
                  <w:rFonts w:ascii="Arial" w:eastAsia="Times New Roman" w:hAnsi="Arial" w:cs="Arial"/>
                  <w:sz w:val="24"/>
                  <w:szCs w:val="24"/>
                </w:rPr>
                <w:t xml:space="preserve"> Scouts of the USA</w:t>
              </w:r>
            </w:hyperlink>
            <w:r w:rsidRPr="00B70076">
              <w:rPr>
                <w:rFonts w:ascii="Arial" w:eastAsia="Times New Roman" w:hAnsi="Arial" w:cs="Arial"/>
                <w:color w:val="000000"/>
                <w:sz w:val="24"/>
                <w:szCs w:val="24"/>
              </w:rPr>
              <w:t xml:space="preserve"> for registration which goes directly to National Headquarters. One of the requirements for becoming a member of GSUSA.</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Membership Pin</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Either of two pins; the trefoil with three faces (contemporary style) or trefoil with eagle (traditional style) pin. These pins signify the acceptance of the membership requirements.</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Money Earning Activity</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Way for troops/groups to earn money for troop/group activities. Troops/groups must receive permission before beginning a money earning activity.</w:t>
            </w:r>
            <w:r w:rsidR="00537CD4">
              <w:rPr>
                <w:rFonts w:ascii="Arial" w:eastAsia="Times New Roman" w:hAnsi="Arial" w:cs="Arial"/>
                <w:color w:val="000000"/>
                <w:sz w:val="24"/>
                <w:szCs w:val="24"/>
              </w:rPr>
              <w:t xml:space="preserve"> For complete information click here.</w:t>
            </w:r>
          </w:p>
        </w:tc>
      </w:tr>
      <w:tr w:rsidR="00B70076" w:rsidRPr="00380A68" w:rsidTr="001B320D">
        <w:trPr>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Motto</w:t>
            </w:r>
          </w:p>
        </w:tc>
        <w:tc>
          <w:tcPr>
            <w:tcW w:w="6459" w:type="dxa"/>
            <w:hideMark/>
          </w:tcPr>
          <w:p w:rsidR="00537CD4" w:rsidRPr="00B70076" w:rsidRDefault="00B70076" w:rsidP="00197AFE">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"Be Prepared"</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Multi-disciplinary Programming </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Connecting skills and knowledge from multiple sources and experiences; applying skills and practices in various settings.</w:t>
            </w:r>
          </w:p>
        </w:tc>
      </w:tr>
      <w:tr w:rsidR="00BC29FB" w:rsidRPr="00380A68" w:rsidTr="001B320D">
        <w:trPr>
          <w:trHeight w:val="1456"/>
        </w:trPr>
        <w:tc>
          <w:tcPr>
            <w:cnfStyle w:val="001000000000"/>
            <w:tcW w:w="2785" w:type="dxa"/>
            <w:hideMark/>
          </w:tcPr>
          <w:p w:rsidR="00BC29FB" w:rsidRPr="00DD491C" w:rsidRDefault="00BC29FB" w:rsidP="00B70076">
            <w:pPr>
              <w:spacing w:after="0" w:line="240" w:lineRule="auto"/>
              <w:rPr>
                <w:rFonts w:ascii="Arial" w:eastAsia="Times New Roman" w:hAnsi="Arial" w:cs="Arial"/>
                <w:color w:val="000000"/>
                <w:sz w:val="24"/>
                <w:szCs w:val="24"/>
              </w:rPr>
            </w:pPr>
            <w:r w:rsidRPr="00DD491C">
              <w:rPr>
                <w:rFonts w:ascii="Arial" w:eastAsia="Times New Roman" w:hAnsi="Arial" w:cs="Arial"/>
                <w:color w:val="000000"/>
                <w:sz w:val="24"/>
                <w:szCs w:val="24"/>
              </w:rPr>
              <w:lastRenderedPageBreak/>
              <w:t>My Own Badges</w:t>
            </w:r>
          </w:p>
        </w:tc>
        <w:tc>
          <w:tcPr>
            <w:tcW w:w="6459" w:type="dxa"/>
            <w:hideMark/>
          </w:tcPr>
          <w:p w:rsidR="00BC29FB" w:rsidRPr="00537CD4" w:rsidRDefault="00BC29FB" w:rsidP="00DD491C">
            <w:pPr>
              <w:spacing w:after="0" w:line="240" w:lineRule="auto"/>
              <w:cnfStyle w:val="000000000000"/>
              <w:rPr>
                <w:rFonts w:ascii="Arial" w:hAnsi="Arial" w:cs="Arial"/>
                <w:sz w:val="24"/>
                <w:szCs w:val="24"/>
              </w:rPr>
            </w:pPr>
            <w:r w:rsidRPr="00537CD4">
              <w:rPr>
                <w:rFonts w:ascii="Arial" w:hAnsi="Arial" w:cs="Arial"/>
                <w:sz w:val="24"/>
                <w:szCs w:val="24"/>
              </w:rPr>
              <w:t>A badge earned only once per year</w:t>
            </w:r>
            <w:r w:rsidR="00C03969" w:rsidRPr="00537CD4">
              <w:rPr>
                <w:rFonts w:ascii="Arial" w:hAnsi="Arial" w:cs="Arial"/>
                <w:sz w:val="24"/>
                <w:szCs w:val="24"/>
              </w:rPr>
              <w:t>, individual</w:t>
            </w:r>
            <w:r w:rsidR="00A16E37" w:rsidRPr="00537CD4">
              <w:rPr>
                <w:rFonts w:ascii="Arial" w:hAnsi="Arial" w:cs="Arial"/>
                <w:sz w:val="24"/>
                <w:szCs w:val="24"/>
              </w:rPr>
              <w:t xml:space="preserve"> </w:t>
            </w:r>
            <w:r w:rsidRPr="00537CD4">
              <w:rPr>
                <w:rFonts w:ascii="Arial" w:hAnsi="Arial" w:cs="Arial"/>
                <w:sz w:val="24"/>
                <w:szCs w:val="24"/>
              </w:rPr>
              <w:t>girls will work with a volunteer or advisor to create and complete a Make Your Own Badge. Developed for girls to learn how to learn and teach themselves any skill throughout their lives, these badges can be</w:t>
            </w:r>
            <w:r w:rsidR="00DD491C" w:rsidRPr="00537CD4">
              <w:rPr>
                <w:rFonts w:ascii="Arial" w:hAnsi="Arial" w:cs="Arial"/>
                <w:sz w:val="24"/>
                <w:szCs w:val="24"/>
              </w:rPr>
              <w:t xml:space="preserve"> designed and </w:t>
            </w:r>
            <w:r w:rsidRPr="00537CD4">
              <w:rPr>
                <w:rFonts w:ascii="Arial" w:hAnsi="Arial" w:cs="Arial"/>
                <w:sz w:val="24"/>
                <w:szCs w:val="24"/>
              </w:rPr>
              <w:t>ordered online through GSUSA.</w:t>
            </w:r>
          </w:p>
        </w:tc>
      </w:tr>
      <w:tr w:rsidR="00E62B86" w:rsidRPr="00380A68" w:rsidTr="001B320D">
        <w:trPr>
          <w:cnfStyle w:val="000000100000"/>
          <w:trHeight w:val="1094"/>
        </w:trPr>
        <w:tc>
          <w:tcPr>
            <w:cnfStyle w:val="001000000000"/>
            <w:tcW w:w="2785" w:type="dxa"/>
            <w:hideMark/>
          </w:tcPr>
          <w:p w:rsidR="00E62B86" w:rsidRPr="00DD491C" w:rsidRDefault="00E62B86" w:rsidP="00B70076">
            <w:pPr>
              <w:spacing w:after="0" w:line="240" w:lineRule="auto"/>
              <w:rPr>
                <w:rFonts w:ascii="Arial" w:eastAsia="Times New Roman" w:hAnsi="Arial" w:cs="Arial"/>
                <w:color w:val="000000"/>
                <w:sz w:val="24"/>
                <w:szCs w:val="24"/>
              </w:rPr>
            </w:pPr>
            <w:r w:rsidRPr="00DD491C">
              <w:rPr>
                <w:rFonts w:ascii="Arial" w:eastAsia="Times New Roman" w:hAnsi="Arial" w:cs="Arial"/>
                <w:color w:val="000000"/>
                <w:sz w:val="24"/>
                <w:szCs w:val="24"/>
              </w:rPr>
              <w:t>My Promise , My Faith</w:t>
            </w:r>
          </w:p>
        </w:tc>
        <w:tc>
          <w:tcPr>
            <w:tcW w:w="6459" w:type="dxa"/>
            <w:hideMark/>
          </w:tcPr>
          <w:p w:rsidR="00E62B86" w:rsidRPr="00537CD4" w:rsidRDefault="00E62B86" w:rsidP="00227030">
            <w:pPr>
              <w:spacing w:after="0" w:line="240" w:lineRule="auto"/>
              <w:cnfStyle w:val="000000100000"/>
              <w:rPr>
                <w:rFonts w:ascii="Arial" w:hAnsi="Arial" w:cs="Arial"/>
                <w:sz w:val="24"/>
                <w:szCs w:val="24"/>
              </w:rPr>
            </w:pPr>
            <w:r w:rsidRPr="00537CD4">
              <w:rPr>
                <w:rFonts w:ascii="Arial" w:hAnsi="Arial" w:cs="Arial"/>
                <w:sz w:val="24"/>
                <w:szCs w:val="24"/>
              </w:rPr>
              <w:t>An annually earned award,” My Promise, My Faith” is Girl Scouting’s own national faith recognition.</w:t>
            </w:r>
            <w:r w:rsidR="00227030" w:rsidRPr="00537CD4">
              <w:rPr>
                <w:rFonts w:ascii="Arial" w:hAnsi="Arial" w:cs="Arial"/>
                <w:sz w:val="24"/>
                <w:szCs w:val="24"/>
              </w:rPr>
              <w:t xml:space="preserve"> Girls of all faiths can earn the pin and view it as a significant award that complements the current religious recognitions PRAY offers</w:t>
            </w:r>
            <w:r w:rsidR="003E0706" w:rsidRPr="00537CD4">
              <w:rPr>
                <w:rFonts w:ascii="Arial" w:hAnsi="Arial" w:cs="Arial"/>
                <w:sz w:val="24"/>
                <w:szCs w:val="24"/>
              </w:rPr>
              <w:t>.</w:t>
            </w:r>
          </w:p>
        </w:tc>
      </w:tr>
      <w:tr w:rsidR="003D0285" w:rsidRPr="00380A68" w:rsidTr="001B320D">
        <w:trPr>
          <w:trHeight w:val="766"/>
        </w:trPr>
        <w:tc>
          <w:tcPr>
            <w:cnfStyle w:val="001000000000"/>
            <w:tcW w:w="2785" w:type="dxa"/>
            <w:hideMark/>
          </w:tcPr>
          <w:p w:rsidR="003D0285" w:rsidRPr="00537CD4" w:rsidRDefault="006579CC" w:rsidP="00B70076">
            <w:pPr>
              <w:spacing w:after="0" w:line="240" w:lineRule="auto"/>
              <w:rPr>
                <w:rFonts w:ascii="Arial" w:eastAsia="Times New Roman" w:hAnsi="Arial" w:cs="Arial"/>
                <w:color w:val="auto"/>
                <w:sz w:val="24"/>
                <w:szCs w:val="24"/>
              </w:rPr>
            </w:pPr>
            <w:r w:rsidRPr="00537CD4">
              <w:rPr>
                <w:rFonts w:ascii="Arial" w:hAnsi="Arial" w:cs="Arial"/>
                <w:color w:val="auto"/>
                <w:sz w:val="24"/>
                <w:szCs w:val="24"/>
              </w:rPr>
              <w:t>National Proficiency Badges</w:t>
            </w:r>
          </w:p>
        </w:tc>
        <w:tc>
          <w:tcPr>
            <w:tcW w:w="6459" w:type="dxa"/>
            <w:hideMark/>
          </w:tcPr>
          <w:p w:rsidR="003D0285" w:rsidRPr="00537CD4" w:rsidRDefault="006579CC" w:rsidP="00E74FE3">
            <w:pPr>
              <w:spacing w:after="0" w:line="240" w:lineRule="auto"/>
              <w:cnfStyle w:val="000000000000"/>
              <w:rPr>
                <w:rFonts w:ascii="Arial" w:hAnsi="Arial" w:cs="Arial"/>
                <w:sz w:val="24"/>
                <w:szCs w:val="24"/>
              </w:rPr>
            </w:pPr>
            <w:r w:rsidRPr="00537CD4">
              <w:rPr>
                <w:rFonts w:ascii="Arial" w:hAnsi="Arial" w:cs="Arial"/>
                <w:sz w:val="24"/>
                <w:szCs w:val="24"/>
              </w:rPr>
              <w:t xml:space="preserve">National proficiency badge categories within </w:t>
            </w:r>
            <w:r w:rsidRPr="00537CD4">
              <w:rPr>
                <w:rFonts w:ascii="Arial" w:hAnsi="Arial" w:cs="Arial"/>
                <w:i/>
                <w:iCs/>
                <w:sz w:val="24"/>
                <w:szCs w:val="24"/>
              </w:rPr>
              <w:t xml:space="preserve">The Girl’s Guide to Girl Scouting </w:t>
            </w:r>
            <w:r w:rsidRPr="00537CD4">
              <w:rPr>
                <w:rFonts w:ascii="Arial" w:hAnsi="Arial" w:cs="Arial"/>
                <w:sz w:val="24"/>
                <w:szCs w:val="24"/>
              </w:rPr>
              <w:t>will include Legacy, Financial Literacy, Cookie Business, Skill-Building, and Make Your Own badges. Daisy’s still have Petals and four new Leaves for Financial Literacy and Cookie Business.</w:t>
            </w:r>
          </w:p>
        </w:tc>
      </w:tr>
      <w:tr w:rsidR="00E74FE3" w:rsidRPr="00380A68" w:rsidTr="001B320D">
        <w:trPr>
          <w:cnfStyle w:val="000000100000"/>
          <w:trHeight w:val="766"/>
        </w:trPr>
        <w:tc>
          <w:tcPr>
            <w:cnfStyle w:val="001000000000"/>
            <w:tcW w:w="2785" w:type="dxa"/>
            <w:hideMark/>
          </w:tcPr>
          <w:p w:rsidR="00E74FE3" w:rsidRPr="00537CD4" w:rsidRDefault="002759BB" w:rsidP="00B70076">
            <w:pPr>
              <w:spacing w:after="0" w:line="240" w:lineRule="auto"/>
              <w:rPr>
                <w:rFonts w:ascii="Arial" w:eastAsia="Times New Roman" w:hAnsi="Arial" w:cs="Arial"/>
                <w:color w:val="auto"/>
                <w:sz w:val="24"/>
                <w:szCs w:val="24"/>
              </w:rPr>
            </w:pPr>
            <w:hyperlink r:id="rId20" w:history="1">
              <w:r w:rsidR="00E74FE3" w:rsidRPr="00537CD4">
                <w:rPr>
                  <w:rStyle w:val="Hyperlink"/>
                  <w:rFonts w:ascii="Arial" w:eastAsia="Times New Roman" w:hAnsi="Arial" w:cs="Arial"/>
                  <w:b w:val="0"/>
                  <w:bCs w:val="0"/>
                  <w:sz w:val="24"/>
                  <w:szCs w:val="24"/>
                </w:rPr>
                <w:t>National Program Portfolio</w:t>
              </w:r>
            </w:hyperlink>
          </w:p>
        </w:tc>
        <w:tc>
          <w:tcPr>
            <w:tcW w:w="6459" w:type="dxa"/>
            <w:hideMark/>
          </w:tcPr>
          <w:p w:rsidR="00E74FE3" w:rsidRPr="00537CD4" w:rsidRDefault="00E74FE3" w:rsidP="00E74FE3">
            <w:pPr>
              <w:spacing w:after="0" w:line="240" w:lineRule="auto"/>
              <w:cnfStyle w:val="000000100000"/>
              <w:rPr>
                <w:rFonts w:ascii="Arial" w:eastAsia="Times New Roman" w:hAnsi="Arial" w:cs="Arial"/>
                <w:sz w:val="24"/>
                <w:szCs w:val="24"/>
              </w:rPr>
            </w:pPr>
            <w:r w:rsidRPr="00537CD4">
              <w:rPr>
                <w:rFonts w:ascii="Arial" w:hAnsi="Arial" w:cs="Arial"/>
                <w:sz w:val="24"/>
                <w:szCs w:val="24"/>
              </w:rPr>
              <w:t>A nationally consistent Girl Scout leadership experience utilizing Journeys and the Girls Guide to Girl Scouting.</w:t>
            </w:r>
          </w:p>
        </w:tc>
      </w:tr>
      <w:tr w:rsidR="00B70076" w:rsidRPr="00380A68" w:rsidTr="001B320D">
        <w:trPr>
          <w:trHeight w:val="2414"/>
        </w:trPr>
        <w:tc>
          <w:tcPr>
            <w:cnfStyle w:val="001000000000"/>
            <w:tcW w:w="2785" w:type="dxa"/>
            <w:hideMark/>
          </w:tcPr>
          <w:p w:rsidR="00B70076" w:rsidRPr="00B70076" w:rsidRDefault="002759BB" w:rsidP="00B70076">
            <w:pPr>
              <w:spacing w:after="0" w:line="240" w:lineRule="auto"/>
              <w:rPr>
                <w:rFonts w:ascii="Arial" w:eastAsia="Times New Roman" w:hAnsi="Arial" w:cs="Arial"/>
                <w:color w:val="000000"/>
                <w:sz w:val="24"/>
                <w:szCs w:val="24"/>
              </w:rPr>
            </w:pPr>
            <w:hyperlink r:id="rId21" w:history="1">
              <w:r w:rsidR="00B70076" w:rsidRPr="00537CD4">
                <w:rPr>
                  <w:rStyle w:val="Hyperlink"/>
                  <w:rFonts w:ascii="Arial" w:eastAsia="Times New Roman" w:hAnsi="Arial" w:cs="Arial"/>
                  <w:b w:val="0"/>
                  <w:bCs w:val="0"/>
                  <w:sz w:val="24"/>
                  <w:szCs w:val="24"/>
                </w:rPr>
                <w:t>Outcomes</w:t>
              </w:r>
            </w:hyperlink>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There are 15 outcomes identified by the Girl Scout Research Institute and directly linked to the three GSUSA Leadership Keys - Discover, Connect, and Take Action. To evaluate whether these outcomes are being achieved, Girl Scout program activities will determine effectiveness and specific relevance through measurable indicators. The indicators will assess whether the program activities are meeting our goals, for and the needs of, our Girl Scouts and will help drive future program development.</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Patches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Unofficial recognitions for participation in a troop/group or council-wide event. Worn on the back of the sash or vest.</w:t>
            </w:r>
          </w:p>
        </w:tc>
      </w:tr>
      <w:tr w:rsidR="00B70076" w:rsidRPr="00380A68" w:rsidTr="001B320D">
        <w:trPr>
          <w:trHeight w:val="271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Pathways</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Various ways girls and adults can participate in Girl Scouting. Girl pathways include: </w:t>
            </w:r>
            <w:r w:rsidRPr="00B70076">
              <w:rPr>
                <w:rFonts w:ascii="Arial" w:eastAsia="Times New Roman" w:hAnsi="Arial" w:cs="Arial"/>
                <w:b/>
                <w:bCs/>
                <w:color w:val="000000"/>
                <w:sz w:val="24"/>
                <w:szCs w:val="24"/>
              </w:rPr>
              <w:t>Camp</w:t>
            </w:r>
            <w:r w:rsidRPr="00B70076">
              <w:rPr>
                <w:rFonts w:ascii="Arial" w:eastAsia="Times New Roman" w:hAnsi="Arial" w:cs="Arial"/>
                <w:color w:val="000000"/>
                <w:sz w:val="24"/>
                <w:szCs w:val="24"/>
              </w:rPr>
              <w:t xml:space="preserve"> - girls can participate in a day or resident camp with a focus on the outdoors and/or environment. </w:t>
            </w:r>
            <w:r w:rsidRPr="00B70076">
              <w:rPr>
                <w:rFonts w:ascii="Arial" w:eastAsia="Times New Roman" w:hAnsi="Arial" w:cs="Arial"/>
                <w:b/>
                <w:bCs/>
                <w:color w:val="000000"/>
                <w:sz w:val="24"/>
                <w:szCs w:val="24"/>
              </w:rPr>
              <w:t>Events</w:t>
            </w:r>
            <w:r w:rsidRPr="00B70076">
              <w:rPr>
                <w:rFonts w:ascii="Arial" w:eastAsia="Times New Roman" w:hAnsi="Arial" w:cs="Arial"/>
                <w:color w:val="000000"/>
                <w:sz w:val="24"/>
                <w:szCs w:val="24"/>
              </w:rPr>
              <w:t xml:space="preserve"> - girls participate in events (i.e. career day). </w:t>
            </w:r>
            <w:r w:rsidRPr="00B70076">
              <w:rPr>
                <w:rFonts w:ascii="Arial" w:eastAsia="Times New Roman" w:hAnsi="Arial" w:cs="Arial"/>
                <w:b/>
                <w:bCs/>
                <w:color w:val="000000"/>
                <w:sz w:val="24"/>
                <w:szCs w:val="24"/>
              </w:rPr>
              <w:t>Series</w:t>
            </w:r>
            <w:r w:rsidRPr="00B70076">
              <w:rPr>
                <w:rFonts w:ascii="Arial" w:eastAsia="Times New Roman" w:hAnsi="Arial" w:cs="Arial"/>
                <w:color w:val="000000"/>
                <w:sz w:val="24"/>
                <w:szCs w:val="24"/>
              </w:rPr>
              <w:t xml:space="preserve"> - girls participate in a series of programs with the same group of girls relating to a specific theme or purpose. </w:t>
            </w:r>
            <w:r w:rsidRPr="00B70076">
              <w:rPr>
                <w:rFonts w:ascii="Arial" w:eastAsia="Times New Roman" w:hAnsi="Arial" w:cs="Arial"/>
                <w:b/>
                <w:bCs/>
                <w:color w:val="000000"/>
                <w:sz w:val="24"/>
                <w:szCs w:val="24"/>
              </w:rPr>
              <w:t>Travel</w:t>
            </w:r>
            <w:r w:rsidRPr="00B70076">
              <w:rPr>
                <w:rFonts w:ascii="Arial" w:eastAsia="Times New Roman" w:hAnsi="Arial" w:cs="Arial"/>
                <w:color w:val="000000"/>
                <w:sz w:val="24"/>
                <w:szCs w:val="24"/>
              </w:rPr>
              <w:t xml:space="preserve"> - girls plan, earn money, prepare, and participate in trips. </w:t>
            </w:r>
            <w:r w:rsidRPr="00B70076">
              <w:rPr>
                <w:rFonts w:ascii="Arial" w:eastAsia="Times New Roman" w:hAnsi="Arial" w:cs="Arial"/>
                <w:b/>
                <w:bCs/>
                <w:color w:val="000000"/>
                <w:sz w:val="24"/>
                <w:szCs w:val="24"/>
              </w:rPr>
              <w:t xml:space="preserve">Troops </w:t>
            </w:r>
            <w:r w:rsidRPr="00B70076">
              <w:rPr>
                <w:rFonts w:ascii="Arial" w:eastAsia="Times New Roman" w:hAnsi="Arial" w:cs="Arial"/>
                <w:color w:val="000000"/>
                <w:sz w:val="24"/>
                <w:szCs w:val="24"/>
              </w:rPr>
              <w:t>- girls participate in a troop setting with the same girls over the course of the year.</w:t>
            </w:r>
            <w:r w:rsidRPr="00B70076">
              <w:rPr>
                <w:rFonts w:ascii="Arial" w:eastAsia="Times New Roman" w:hAnsi="Arial" w:cs="Arial"/>
                <w:b/>
                <w:bCs/>
                <w:color w:val="000000"/>
                <w:sz w:val="24"/>
                <w:szCs w:val="24"/>
              </w:rPr>
              <w:t xml:space="preserve"> Virtual</w:t>
            </w:r>
            <w:r w:rsidRPr="00B70076">
              <w:rPr>
                <w:rFonts w:ascii="Arial" w:eastAsia="Times New Roman" w:hAnsi="Arial" w:cs="Arial"/>
                <w:color w:val="000000"/>
                <w:sz w:val="24"/>
                <w:szCs w:val="24"/>
              </w:rPr>
              <w:t xml:space="preserve"> - girls participate using the internet.</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Patrol</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Small group of girls that plans and carries out activities within the troop/larger group. </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Patrol System</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Form of troop government composed of patrols and a Court of Honor. Usually used by Girl Scout Juniors, Cadettes, Seniors, and Ambassadors.</w:t>
            </w:r>
          </w:p>
        </w:tc>
      </w:tr>
      <w:tr w:rsidR="00B70076" w:rsidRPr="00380A68" w:rsidTr="001B320D">
        <w:trPr>
          <w:cnfStyle w:val="000000100000"/>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Petals and Promise Center</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Earned awards by Girl Scout Daisies. Girls earn the Promise Center by showing they understand the Girl Scout Promise. </w:t>
            </w:r>
            <w:r w:rsidR="00A7601A" w:rsidRPr="00B70076">
              <w:rPr>
                <w:rFonts w:ascii="Arial" w:eastAsia="Times New Roman" w:hAnsi="Arial" w:cs="Arial"/>
                <w:color w:val="000000"/>
                <w:sz w:val="24"/>
                <w:szCs w:val="24"/>
              </w:rPr>
              <w:t>Girls earn</w:t>
            </w:r>
            <w:r w:rsidRPr="00B70076">
              <w:rPr>
                <w:rFonts w:ascii="Arial" w:eastAsia="Times New Roman" w:hAnsi="Arial" w:cs="Arial"/>
                <w:color w:val="000000"/>
                <w:sz w:val="24"/>
                <w:szCs w:val="24"/>
              </w:rPr>
              <w:t xml:space="preserve"> Petals by showing they understand the 10 parts of the Girl Scout Law.</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Policy</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Established course of action determined by the Board of Directors of any Girl Scout Council. Policies must be followed. GSUSA policies are found in the </w:t>
            </w:r>
            <w:r w:rsidRPr="00B70076">
              <w:rPr>
                <w:rFonts w:ascii="Arial" w:eastAsia="Times New Roman" w:hAnsi="Arial" w:cs="Arial"/>
                <w:i/>
                <w:iCs/>
                <w:color w:val="000000"/>
                <w:sz w:val="24"/>
                <w:szCs w:val="24"/>
                <w:u w:val="single"/>
              </w:rPr>
              <w:t>Blue Book of Basic Documents.</w:t>
            </w:r>
          </w:p>
        </w:tc>
      </w:tr>
      <w:tr w:rsidR="00B70076" w:rsidRPr="00380A68" w:rsidTr="001B320D">
        <w:trPr>
          <w:cnfStyle w:val="000000100000"/>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Program Aide</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Girl who has completed the 6th grade, who has taken a specialized training to help troop/group leaders with activities for their girls. Program Aides also help at day camps and core camps.</w:t>
            </w:r>
          </w:p>
        </w:tc>
      </w:tr>
      <w:tr w:rsidR="00B70076" w:rsidRPr="00380A68" w:rsidTr="001B320D">
        <w:trPr>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Purposeful Leadership</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Purposeful leaders in Girl Scouting understand who they are and what they want to achieve for the benefit of girls. By discovering who you are on the inside, this knowledge can be used to effectively partner with girls.</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Quiet Sign</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Girl Scout signal for silence in a group </w:t>
            </w:r>
            <w:r w:rsidR="000259F5" w:rsidRPr="00B70076">
              <w:rPr>
                <w:rFonts w:ascii="Arial" w:eastAsia="Times New Roman" w:hAnsi="Arial" w:cs="Arial"/>
                <w:color w:val="000000"/>
                <w:sz w:val="24"/>
                <w:szCs w:val="24"/>
              </w:rPr>
              <w:t>situation</w:t>
            </w:r>
            <w:r w:rsidRPr="00B70076">
              <w:rPr>
                <w:rFonts w:ascii="Arial" w:eastAsia="Times New Roman" w:hAnsi="Arial" w:cs="Arial"/>
                <w:color w:val="000000"/>
                <w:sz w:val="24"/>
                <w:szCs w:val="24"/>
              </w:rPr>
              <w:t>. The person in charge raises her/his right hand and Girl Scouts fall silent as they raise their right hand also.</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Recognition</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Acknowledgement of accomplishment in the Girl Scout program. It may be a pin, certificate, patch, badge, letter, or other creative idea.</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Recruiter</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Adult Girl Scout support team member who actively attempts to involve new girls and adults in Girl Scouting.</w:t>
            </w:r>
          </w:p>
        </w:tc>
      </w:tr>
      <w:tr w:rsidR="003C6218" w:rsidRPr="00380A68" w:rsidTr="001B320D">
        <w:trPr>
          <w:trHeight w:val="603"/>
        </w:trPr>
        <w:tc>
          <w:tcPr>
            <w:cnfStyle w:val="001000000000"/>
            <w:tcW w:w="2785" w:type="dxa"/>
            <w:hideMark/>
          </w:tcPr>
          <w:p w:rsidR="003C6218" w:rsidRPr="00B70076" w:rsidRDefault="002759BB" w:rsidP="00B70076">
            <w:pPr>
              <w:spacing w:after="0" w:line="240" w:lineRule="auto"/>
              <w:rPr>
                <w:rFonts w:ascii="Arial" w:eastAsia="Times New Roman" w:hAnsi="Arial" w:cs="Arial"/>
                <w:color w:val="000000"/>
                <w:sz w:val="24"/>
                <w:szCs w:val="24"/>
              </w:rPr>
            </w:pPr>
            <w:hyperlink r:id="rId22" w:history="1">
              <w:r w:rsidR="003C6218" w:rsidRPr="003C6218">
                <w:rPr>
                  <w:rStyle w:val="Hyperlink"/>
                  <w:rFonts w:ascii="Arial" w:eastAsia="Times New Roman" w:hAnsi="Arial" w:cs="Arial"/>
                  <w:b w:val="0"/>
                  <w:bCs w:val="0"/>
                  <w:sz w:val="24"/>
                  <w:szCs w:val="24"/>
                </w:rPr>
                <w:t>Safety Activity Checkpoints</w:t>
              </w:r>
            </w:hyperlink>
          </w:p>
        </w:tc>
        <w:tc>
          <w:tcPr>
            <w:tcW w:w="6459" w:type="dxa"/>
            <w:hideMark/>
          </w:tcPr>
          <w:p w:rsidR="003C6218" w:rsidRPr="00112778" w:rsidRDefault="003C6218" w:rsidP="003C6218">
            <w:pPr>
              <w:spacing w:after="0" w:line="240" w:lineRule="auto"/>
              <w:cnfStyle w:val="000000000000"/>
              <w:rPr>
                <w:rFonts w:ascii="Arial" w:eastAsia="Times New Roman" w:hAnsi="Arial" w:cs="Arial"/>
                <w:sz w:val="24"/>
                <w:szCs w:val="24"/>
              </w:rPr>
            </w:pPr>
            <w:r w:rsidRPr="00112778">
              <w:rPr>
                <w:rFonts w:ascii="Arial" w:hAnsi="Arial" w:cs="Arial"/>
                <w:sz w:val="24"/>
                <w:szCs w:val="24"/>
              </w:rPr>
              <w:t xml:space="preserve">Used in conjunction with </w:t>
            </w:r>
            <w:hyperlink r:id="rId23" w:history="1">
              <w:r w:rsidRPr="00112778">
                <w:rPr>
                  <w:rStyle w:val="Hyperlink"/>
                  <w:rFonts w:ascii="Arial" w:hAnsi="Arial" w:cs="Arial"/>
                  <w:color w:val="0070C0"/>
                  <w:sz w:val="24"/>
                  <w:szCs w:val="24"/>
                </w:rPr>
                <w:t>Volunteer Essentials</w:t>
              </w:r>
            </w:hyperlink>
            <w:r w:rsidRPr="00112778">
              <w:rPr>
                <w:rFonts w:ascii="Arial" w:hAnsi="Arial" w:cs="Arial"/>
                <w:sz w:val="24"/>
                <w:szCs w:val="24"/>
              </w:rPr>
              <w:t xml:space="preserve">, the checkpoints help you ensure the safety of your girls as you do activities throughout your Girl Scout adventures. The check points are formatted at checklists. They can be downloaded individually for your specific needs and planned activity. </w:t>
            </w:r>
          </w:p>
        </w:tc>
      </w:tr>
      <w:tr w:rsidR="00F166ED" w:rsidRPr="00380A68" w:rsidTr="001B320D">
        <w:trPr>
          <w:cnfStyle w:val="000000100000"/>
          <w:trHeight w:val="1509"/>
        </w:trPr>
        <w:tc>
          <w:tcPr>
            <w:cnfStyle w:val="001000000000"/>
            <w:tcW w:w="2785" w:type="dxa"/>
            <w:hideMark/>
          </w:tcPr>
          <w:p w:rsidR="00F166ED" w:rsidRPr="00DD491C" w:rsidRDefault="002759BB" w:rsidP="00B70076">
            <w:pPr>
              <w:spacing w:after="0" w:line="240" w:lineRule="auto"/>
              <w:rPr>
                <w:rFonts w:ascii="Arial" w:eastAsia="Times New Roman" w:hAnsi="Arial" w:cs="Arial"/>
                <w:color w:val="000000"/>
                <w:sz w:val="24"/>
                <w:szCs w:val="24"/>
              </w:rPr>
            </w:pPr>
            <w:hyperlink r:id="rId24" w:history="1">
              <w:r w:rsidR="00F166ED" w:rsidRPr="00805093">
                <w:rPr>
                  <w:rStyle w:val="Hyperlink"/>
                  <w:rFonts w:ascii="Arial" w:eastAsia="Times New Roman" w:hAnsi="Arial" w:cs="Arial"/>
                  <w:b w:val="0"/>
                  <w:bCs w:val="0"/>
                  <w:sz w:val="24"/>
                  <w:szCs w:val="24"/>
                </w:rPr>
                <w:t>Safety Guidelines</w:t>
              </w:r>
            </w:hyperlink>
          </w:p>
        </w:tc>
        <w:tc>
          <w:tcPr>
            <w:tcW w:w="6459" w:type="dxa"/>
            <w:hideMark/>
          </w:tcPr>
          <w:p w:rsidR="00F166ED" w:rsidRDefault="00F166ED" w:rsidP="00537CD4">
            <w:pPr>
              <w:spacing w:after="0" w:line="240" w:lineRule="auto"/>
              <w:cnfStyle w:val="000000100000"/>
              <w:rPr>
                <w:rFonts w:ascii="Arial" w:hAnsi="Arial" w:cs="Arial"/>
                <w:sz w:val="24"/>
                <w:szCs w:val="24"/>
              </w:rPr>
            </w:pPr>
            <w:r w:rsidRPr="00805093">
              <w:rPr>
                <w:rFonts w:ascii="Arial" w:hAnsi="Arial" w:cs="Arial"/>
                <w:sz w:val="24"/>
                <w:szCs w:val="24"/>
              </w:rPr>
              <w:t xml:space="preserve">12 safety guidelines derived from the 35 standards from </w:t>
            </w:r>
            <w:r w:rsidRPr="00805093">
              <w:rPr>
                <w:rFonts w:ascii="Arial" w:hAnsi="Arial" w:cs="Arial"/>
                <w:i/>
                <w:sz w:val="24"/>
                <w:szCs w:val="24"/>
              </w:rPr>
              <w:t>Safety-Wise</w:t>
            </w:r>
            <w:r w:rsidRPr="00805093">
              <w:rPr>
                <w:rFonts w:ascii="Arial" w:hAnsi="Arial" w:cs="Arial"/>
                <w:sz w:val="24"/>
                <w:szCs w:val="24"/>
              </w:rPr>
              <w:t>. Every adult in Girl Scouting is responsible for the physical and emotional safety of girls, and we demonstrate that by agreeing to follow these standards at all times.</w:t>
            </w:r>
          </w:p>
          <w:p w:rsidR="0027412C" w:rsidRDefault="0027412C" w:rsidP="00537CD4">
            <w:pPr>
              <w:spacing w:after="0" w:line="240" w:lineRule="auto"/>
              <w:cnfStyle w:val="000000100000"/>
              <w:rPr>
                <w:rFonts w:ascii="Arial" w:hAnsi="Arial" w:cs="Arial"/>
                <w:sz w:val="24"/>
                <w:szCs w:val="24"/>
              </w:rPr>
            </w:pPr>
          </w:p>
          <w:p w:rsidR="0027412C" w:rsidRPr="00DD491C" w:rsidRDefault="0027412C" w:rsidP="00537CD4">
            <w:pPr>
              <w:spacing w:after="0" w:line="240" w:lineRule="auto"/>
              <w:cnfStyle w:val="000000100000"/>
              <w:rPr>
                <w:rFonts w:ascii="Arial" w:eastAsia="Times New Roman" w:hAnsi="Arial" w:cs="Arial"/>
                <w:color w:val="000000"/>
                <w:sz w:val="24"/>
                <w:szCs w:val="24"/>
              </w:rPr>
            </w:pPr>
          </w:p>
        </w:tc>
      </w:tr>
      <w:tr w:rsidR="00B70076" w:rsidRPr="00380A68" w:rsidTr="001B320D">
        <w:trPr>
          <w:trHeight w:val="1509"/>
        </w:trPr>
        <w:tc>
          <w:tcPr>
            <w:cnfStyle w:val="001000000000"/>
            <w:tcW w:w="2785" w:type="dxa"/>
            <w:hideMark/>
          </w:tcPr>
          <w:p w:rsidR="00B70076" w:rsidRPr="00DD491C" w:rsidRDefault="00B70076" w:rsidP="00B70076">
            <w:pPr>
              <w:spacing w:after="0" w:line="240" w:lineRule="auto"/>
              <w:rPr>
                <w:rFonts w:ascii="Arial" w:eastAsia="Times New Roman" w:hAnsi="Arial" w:cs="Arial"/>
                <w:color w:val="000000"/>
                <w:sz w:val="24"/>
                <w:szCs w:val="24"/>
              </w:rPr>
            </w:pPr>
            <w:r w:rsidRPr="00DD491C">
              <w:rPr>
                <w:rFonts w:ascii="Arial" w:eastAsia="Times New Roman" w:hAnsi="Arial" w:cs="Arial"/>
                <w:color w:val="000000"/>
                <w:sz w:val="24"/>
                <w:szCs w:val="24"/>
              </w:rPr>
              <w:t>Service Center</w:t>
            </w:r>
          </w:p>
          <w:p w:rsidR="00A7601A" w:rsidRPr="00DD491C" w:rsidRDefault="00A7601A" w:rsidP="00B70076">
            <w:pPr>
              <w:spacing w:after="0" w:line="240" w:lineRule="auto"/>
              <w:rPr>
                <w:rFonts w:ascii="Arial" w:eastAsia="Times New Roman" w:hAnsi="Arial" w:cs="Arial"/>
                <w:color w:val="000000"/>
                <w:sz w:val="24"/>
                <w:szCs w:val="24"/>
              </w:rPr>
            </w:pPr>
          </w:p>
        </w:tc>
        <w:tc>
          <w:tcPr>
            <w:tcW w:w="6459" w:type="dxa"/>
            <w:hideMark/>
          </w:tcPr>
          <w:p w:rsidR="00B70076" w:rsidRPr="00DD491C" w:rsidRDefault="00B70076" w:rsidP="00537CD4">
            <w:pPr>
              <w:spacing w:after="0" w:line="240" w:lineRule="auto"/>
              <w:cnfStyle w:val="000000000000"/>
              <w:rPr>
                <w:rFonts w:ascii="Arial" w:eastAsia="Times New Roman" w:hAnsi="Arial" w:cs="Arial"/>
                <w:color w:val="000000"/>
                <w:sz w:val="24"/>
                <w:szCs w:val="24"/>
              </w:rPr>
            </w:pPr>
            <w:r w:rsidRPr="00DD491C">
              <w:rPr>
                <w:rFonts w:ascii="Arial" w:eastAsia="Times New Roman" w:hAnsi="Arial" w:cs="Arial"/>
                <w:color w:val="000000"/>
                <w:sz w:val="24"/>
                <w:szCs w:val="24"/>
              </w:rPr>
              <w:t xml:space="preserve">Council facility where staff offices and some council shops are located. GSGLA has seven service centers. </w:t>
            </w:r>
            <w:r w:rsidR="00E74FE3" w:rsidRPr="00DD491C">
              <w:rPr>
                <w:rFonts w:ascii="Arial" w:eastAsia="Times New Roman" w:hAnsi="Arial" w:cs="Arial"/>
                <w:b/>
                <w:bCs/>
                <w:color w:val="000000"/>
                <w:sz w:val="24"/>
                <w:szCs w:val="24"/>
              </w:rPr>
              <w:t>Southeast</w:t>
            </w:r>
            <w:r w:rsidRPr="00DD491C">
              <w:rPr>
                <w:rFonts w:ascii="Arial" w:eastAsia="Times New Roman" w:hAnsi="Arial" w:cs="Arial"/>
                <w:color w:val="000000"/>
                <w:sz w:val="24"/>
                <w:szCs w:val="24"/>
              </w:rPr>
              <w:t>- Arcadia</w:t>
            </w:r>
            <w:r w:rsidR="00E74FE3" w:rsidRPr="00DD491C">
              <w:rPr>
                <w:rFonts w:ascii="Arial" w:eastAsia="Times New Roman" w:hAnsi="Arial" w:cs="Arial"/>
                <w:color w:val="000000"/>
                <w:sz w:val="24"/>
                <w:szCs w:val="24"/>
              </w:rPr>
              <w:t xml:space="preserve"> and </w:t>
            </w:r>
            <w:r w:rsidRPr="00DD491C">
              <w:rPr>
                <w:rFonts w:ascii="Arial" w:eastAsia="Times New Roman" w:hAnsi="Arial" w:cs="Arial"/>
                <w:color w:val="000000"/>
                <w:sz w:val="24"/>
                <w:szCs w:val="24"/>
              </w:rPr>
              <w:t xml:space="preserve"> Montclair, </w:t>
            </w:r>
            <w:r w:rsidRPr="00DD491C">
              <w:rPr>
                <w:rFonts w:ascii="Arial" w:eastAsia="Times New Roman" w:hAnsi="Arial" w:cs="Arial"/>
                <w:b/>
                <w:bCs/>
                <w:color w:val="000000"/>
                <w:sz w:val="24"/>
                <w:szCs w:val="24"/>
              </w:rPr>
              <w:t xml:space="preserve">North Region </w:t>
            </w:r>
            <w:r w:rsidR="00E74FE3" w:rsidRPr="00DD491C">
              <w:rPr>
                <w:rFonts w:ascii="Arial" w:eastAsia="Times New Roman" w:hAnsi="Arial" w:cs="Arial"/>
                <w:color w:val="000000"/>
                <w:sz w:val="24"/>
                <w:szCs w:val="24"/>
              </w:rPr>
              <w:t>– Woodland Hills</w:t>
            </w:r>
            <w:r w:rsidRPr="00DD491C">
              <w:rPr>
                <w:rFonts w:ascii="Arial" w:eastAsia="Times New Roman" w:hAnsi="Arial" w:cs="Arial"/>
                <w:color w:val="000000"/>
                <w:sz w:val="24"/>
                <w:szCs w:val="24"/>
              </w:rPr>
              <w:t xml:space="preserve">, </w:t>
            </w:r>
            <w:r w:rsidR="00537CD4">
              <w:rPr>
                <w:rFonts w:ascii="Arial" w:eastAsia="Times New Roman" w:hAnsi="Arial" w:cs="Arial"/>
                <w:color w:val="000000"/>
                <w:sz w:val="24"/>
                <w:szCs w:val="24"/>
              </w:rPr>
              <w:t>Palmdale</w:t>
            </w:r>
            <w:r w:rsidRPr="00DD491C">
              <w:rPr>
                <w:rFonts w:ascii="Arial" w:eastAsia="Times New Roman" w:hAnsi="Arial" w:cs="Arial"/>
                <w:color w:val="000000"/>
                <w:sz w:val="24"/>
                <w:szCs w:val="24"/>
              </w:rPr>
              <w:t xml:space="preserve">, Santa Clarita, </w:t>
            </w:r>
            <w:r w:rsidRPr="00DD491C">
              <w:rPr>
                <w:rFonts w:ascii="Arial" w:eastAsia="Times New Roman" w:hAnsi="Arial" w:cs="Arial"/>
                <w:b/>
                <w:bCs/>
                <w:color w:val="000000"/>
                <w:sz w:val="24"/>
                <w:szCs w:val="24"/>
              </w:rPr>
              <w:t>Southwest Region</w:t>
            </w:r>
            <w:r w:rsidR="00E74FE3" w:rsidRPr="00DD491C">
              <w:rPr>
                <w:rFonts w:ascii="Arial" w:eastAsia="Times New Roman" w:hAnsi="Arial" w:cs="Arial"/>
                <w:color w:val="000000"/>
                <w:sz w:val="24"/>
                <w:szCs w:val="24"/>
              </w:rPr>
              <w:t xml:space="preserve"> – Marina Del Rey and Long Beach</w:t>
            </w:r>
            <w:r w:rsidRPr="00DD491C">
              <w:rPr>
                <w:rFonts w:ascii="Arial" w:eastAsia="Times New Roman" w:hAnsi="Arial" w:cs="Arial"/>
                <w:color w:val="000000"/>
                <w:sz w:val="24"/>
                <w:szCs w:val="24"/>
              </w:rPr>
              <w:t xml:space="preserve">  </w:t>
            </w:r>
            <w:r w:rsidRPr="00DD491C">
              <w:rPr>
                <w:rFonts w:ascii="Arial" w:eastAsia="Times New Roman" w:hAnsi="Arial" w:cs="Arial"/>
                <w:b/>
                <w:bCs/>
                <w:color w:val="000000"/>
                <w:sz w:val="24"/>
                <w:szCs w:val="24"/>
              </w:rPr>
              <w:t>GSGLA Headquarters</w:t>
            </w:r>
            <w:r w:rsidRPr="00DD491C">
              <w:rPr>
                <w:rFonts w:ascii="Arial" w:eastAsia="Times New Roman" w:hAnsi="Arial" w:cs="Arial"/>
                <w:color w:val="000000"/>
                <w:sz w:val="24"/>
                <w:szCs w:val="24"/>
              </w:rPr>
              <w:t xml:space="preserve"> - Downtown Los Angeles.</w:t>
            </w:r>
          </w:p>
        </w:tc>
      </w:tr>
      <w:tr w:rsidR="00B70076" w:rsidRPr="00380A68" w:rsidTr="001B320D">
        <w:trPr>
          <w:cnfStyle w:val="000000100000"/>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 xml:space="preserve">Service Unit </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Geographic unit of troops/groups within a region which facilitates delivery of services and the Girl Scout program to girls and adults.</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Service Unit Manager (SUM)</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Adult volunteer manager or co-managers who manage the service unit support team and service unit. Responsible for directing the work of the service unit.</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Service Unit Team</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Group of adult volunteers who provide direct service to troops/groups within a service unit or local geographic unit.</w:t>
            </w:r>
          </w:p>
        </w:tc>
      </w:tr>
      <w:tr w:rsidR="00B70076" w:rsidRPr="00380A68" w:rsidTr="001B320D">
        <w:trPr>
          <w:trHeight w:val="1207"/>
        </w:trPr>
        <w:tc>
          <w:tcPr>
            <w:cnfStyle w:val="001000000000"/>
            <w:tcW w:w="2785" w:type="dxa"/>
            <w:hideMark/>
          </w:tcPr>
          <w:p w:rsidR="00B70076" w:rsidRPr="00B70076" w:rsidRDefault="002759BB" w:rsidP="00B70076">
            <w:pPr>
              <w:spacing w:after="0" w:line="240" w:lineRule="auto"/>
              <w:rPr>
                <w:rFonts w:ascii="Arial" w:eastAsia="Times New Roman" w:hAnsi="Arial" w:cs="Arial"/>
                <w:color w:val="000000"/>
                <w:sz w:val="24"/>
                <w:szCs w:val="24"/>
              </w:rPr>
            </w:pPr>
            <w:hyperlink r:id="rId25" w:history="1">
              <w:r w:rsidR="00B70076" w:rsidRPr="00537CD4">
                <w:rPr>
                  <w:rStyle w:val="Hyperlink"/>
                  <w:rFonts w:ascii="Arial" w:eastAsia="Times New Roman" w:hAnsi="Arial" w:cs="Arial"/>
                  <w:b w:val="0"/>
                  <w:bCs w:val="0"/>
                  <w:sz w:val="24"/>
                  <w:szCs w:val="24"/>
                </w:rPr>
                <w:t>Silver Award</w:t>
              </w:r>
            </w:hyperlink>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Highest award earned by Girl Scout Cadettes. It recognizes efforts in a wide range of Girl Scout experiences and a commitment to working to better one's life and the lives of others.</w:t>
            </w:r>
          </w:p>
        </w:tc>
      </w:tr>
      <w:tr w:rsidR="00B70076" w:rsidRPr="00380A68" w:rsidTr="001B320D">
        <w:trPr>
          <w:cnfStyle w:val="000000100000"/>
          <w:trHeight w:val="302"/>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Sister Troop</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Troop that participates in activit</w:t>
            </w:r>
            <w:r w:rsidR="0060322C">
              <w:rPr>
                <w:rFonts w:ascii="Arial" w:eastAsia="Times New Roman" w:hAnsi="Arial" w:cs="Arial"/>
                <w:color w:val="000000"/>
                <w:sz w:val="24"/>
                <w:szCs w:val="24"/>
              </w:rPr>
              <w:t>i</w:t>
            </w:r>
            <w:r w:rsidRPr="00B70076">
              <w:rPr>
                <w:rFonts w:ascii="Arial" w:eastAsia="Times New Roman" w:hAnsi="Arial" w:cs="Arial"/>
                <w:color w:val="000000"/>
                <w:sz w:val="24"/>
                <w:szCs w:val="24"/>
              </w:rPr>
              <w:t>es with another troop.</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Sit-Upon</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Lightweight pad or mat the girls make to "sit-upon" when the ground is dirty or damp.</w:t>
            </w:r>
          </w:p>
        </w:tc>
      </w:tr>
      <w:tr w:rsidR="00E62B86" w:rsidRPr="00380A68" w:rsidTr="001B320D">
        <w:trPr>
          <w:cnfStyle w:val="000000100000"/>
          <w:trHeight w:val="1180"/>
        </w:trPr>
        <w:tc>
          <w:tcPr>
            <w:cnfStyle w:val="001000000000"/>
            <w:tcW w:w="2785" w:type="dxa"/>
            <w:hideMark/>
          </w:tcPr>
          <w:p w:rsidR="00E62B86" w:rsidRPr="00DD491C" w:rsidRDefault="00E62B86" w:rsidP="00B70076">
            <w:pPr>
              <w:spacing w:after="0" w:line="240" w:lineRule="auto"/>
              <w:rPr>
                <w:rFonts w:ascii="Arial" w:eastAsia="Times New Roman" w:hAnsi="Arial" w:cs="Arial"/>
                <w:color w:val="000000"/>
                <w:sz w:val="24"/>
                <w:szCs w:val="24"/>
              </w:rPr>
            </w:pPr>
            <w:r w:rsidRPr="00DD491C">
              <w:rPr>
                <w:rFonts w:ascii="Arial" w:eastAsia="Times New Roman" w:hAnsi="Arial" w:cs="Arial"/>
                <w:color w:val="000000"/>
                <w:sz w:val="24"/>
                <w:szCs w:val="24"/>
              </w:rPr>
              <w:t>Skill Building Badge Sets</w:t>
            </w:r>
          </w:p>
        </w:tc>
        <w:tc>
          <w:tcPr>
            <w:tcW w:w="6459" w:type="dxa"/>
            <w:hideMark/>
          </w:tcPr>
          <w:p w:rsidR="00E62B86" w:rsidRPr="00537CD4" w:rsidRDefault="000259F5" w:rsidP="000259F5">
            <w:pPr>
              <w:spacing w:after="0" w:line="240" w:lineRule="auto"/>
              <w:cnfStyle w:val="000000100000"/>
              <w:rPr>
                <w:rFonts w:ascii="Arial" w:eastAsia="Times New Roman" w:hAnsi="Arial" w:cs="Arial"/>
                <w:sz w:val="24"/>
                <w:szCs w:val="24"/>
              </w:rPr>
            </w:pPr>
            <w:r w:rsidRPr="00537CD4">
              <w:rPr>
                <w:rFonts w:ascii="Arial" w:hAnsi="Arial" w:cs="Arial"/>
                <w:sz w:val="24"/>
                <w:szCs w:val="24"/>
              </w:rPr>
              <w:t>Used within Journeys to build skills .While Journeys offer a broad view of leadership, badges offer a focus on one topic. Skill-Building Badge Activity sets were developed so girls could add on badges that reflect their interests.</w:t>
            </w:r>
          </w:p>
        </w:tc>
      </w:tr>
      <w:tr w:rsidR="00B70076" w:rsidRPr="00380A68" w:rsidTr="001B320D">
        <w:trPr>
          <w:trHeight w:val="905"/>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Sponsor</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Business or community organization or individual offering a troop/group assistance with financial support, resources, personnel, meeting locations, uniforms, book, etc.</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Tag-a-long</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Child who is not a registered Girl Scout or a registered Girl Scout not of the grade level for the specific program or event.</w:t>
            </w:r>
          </w:p>
        </w:tc>
      </w:tr>
      <w:tr w:rsidR="003C6218" w:rsidRPr="00380A68" w:rsidTr="001B320D">
        <w:trPr>
          <w:trHeight w:val="603"/>
        </w:trPr>
        <w:tc>
          <w:tcPr>
            <w:cnfStyle w:val="001000000000"/>
            <w:tcW w:w="2785" w:type="dxa"/>
            <w:hideMark/>
          </w:tcPr>
          <w:p w:rsidR="003C6218" w:rsidRPr="00B70076" w:rsidRDefault="002759BB" w:rsidP="00B70076">
            <w:pPr>
              <w:spacing w:after="0" w:line="240" w:lineRule="auto"/>
              <w:rPr>
                <w:rFonts w:ascii="Arial" w:eastAsia="Times New Roman" w:hAnsi="Arial" w:cs="Arial"/>
                <w:color w:val="000000"/>
                <w:sz w:val="24"/>
                <w:szCs w:val="24"/>
              </w:rPr>
            </w:pPr>
            <w:hyperlink r:id="rId26" w:history="1">
              <w:r w:rsidR="003C6218" w:rsidRPr="003C6218">
                <w:rPr>
                  <w:rStyle w:val="Hyperlink"/>
                  <w:rFonts w:ascii="Arial" w:eastAsia="Times New Roman" w:hAnsi="Arial" w:cs="Arial"/>
                  <w:b w:val="0"/>
                  <w:bCs w:val="0"/>
                  <w:sz w:val="24"/>
                  <w:szCs w:val="24"/>
                </w:rPr>
                <w:t>thepixielistla.com</w:t>
              </w:r>
            </w:hyperlink>
          </w:p>
        </w:tc>
        <w:tc>
          <w:tcPr>
            <w:tcW w:w="6459" w:type="dxa"/>
            <w:hideMark/>
          </w:tcPr>
          <w:p w:rsidR="003C6218" w:rsidRPr="00B70076" w:rsidRDefault="003C6218" w:rsidP="003C6218">
            <w:pPr>
              <w:spacing w:before="100" w:beforeAutospacing="1" w:after="100" w:afterAutospacing="1" w:line="240" w:lineRule="auto"/>
              <w:cnfStyle w:val="000000000000"/>
              <w:rPr>
                <w:rFonts w:ascii="Arial" w:eastAsia="Times New Roman" w:hAnsi="Arial" w:cs="Arial"/>
                <w:color w:val="000000"/>
                <w:sz w:val="24"/>
                <w:szCs w:val="24"/>
              </w:rPr>
            </w:pPr>
            <w:r w:rsidRPr="003C6218">
              <w:rPr>
                <w:rFonts w:ascii="Arial" w:eastAsia="Times New Roman" w:hAnsi="Arial" w:cs="Arial"/>
                <w:sz w:val="24"/>
                <w:szCs w:val="24"/>
              </w:rPr>
              <w:t>Originating with Girl Scouts of Nation’s Capital, the Pixie List serves as an online “classified” listing for community members, Girl Scouts and Girl Scout volunteers in the Greater Los Angeles area. Offer your services. Find a helping hand. Or gather materials needed for a Girl Scout project. This open source format helps people connect with others throughout the Girl Scouts of Greater Los Angeles.</w:t>
            </w:r>
          </w:p>
        </w:tc>
      </w:tr>
      <w:tr w:rsidR="00B70076" w:rsidRPr="00380A68" w:rsidTr="001B320D">
        <w:trPr>
          <w:cnfStyle w:val="000000100000"/>
          <w:trHeight w:val="1207"/>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Thinking Day</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Official Girl Scout day where girls traditionally learn about the cultures and traditions of WAGGGS member countries. This day also commemorates the birthdays of Lord and Lady Baden-Powell the founders of the Scouting Movement worldwide.</w:t>
            </w:r>
          </w:p>
        </w:tc>
      </w:tr>
      <w:tr w:rsidR="00B70076" w:rsidRPr="00380A68" w:rsidTr="001B320D">
        <w:trPr>
          <w:trHeight w:val="1509"/>
        </w:trPr>
        <w:tc>
          <w:tcPr>
            <w:cnfStyle w:val="001000000000"/>
            <w:tcW w:w="2785" w:type="dxa"/>
            <w:hideMark/>
          </w:tcPr>
          <w:p w:rsidR="00B70076" w:rsidRPr="00B70076" w:rsidRDefault="00B70076" w:rsidP="00B70076">
            <w:pPr>
              <w:spacing w:after="0" w:line="240" w:lineRule="auto"/>
              <w:rPr>
                <w:rFonts w:ascii="Arial" w:eastAsia="Times New Roman" w:hAnsi="Arial" w:cs="Arial"/>
                <w:i/>
                <w:iCs/>
                <w:color w:val="000000"/>
                <w:sz w:val="24"/>
                <w:szCs w:val="24"/>
                <w:u w:val="single"/>
              </w:rPr>
            </w:pPr>
            <w:r w:rsidRPr="00B70076">
              <w:rPr>
                <w:rFonts w:ascii="Arial" w:eastAsia="Times New Roman" w:hAnsi="Arial" w:cs="Arial"/>
                <w:i/>
                <w:iCs/>
                <w:color w:val="000000"/>
                <w:sz w:val="24"/>
                <w:szCs w:val="24"/>
                <w:u w:val="single"/>
              </w:rPr>
              <w:t>Transforming Leadership</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Girl Scout Research Institute publication that identifies and explains 15 anticipated outcomes, or benefits, of the Girl Scout Leadership Experience. This resource shows how to use the Leadership Experience as the engine for everything girls do in Girl Scouting.</w:t>
            </w:r>
          </w:p>
        </w:tc>
      </w:tr>
      <w:tr w:rsidR="00B70076" w:rsidRPr="00380A68" w:rsidTr="001B320D">
        <w:trPr>
          <w:cnfStyle w:val="000000100000"/>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t>Trefoil</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International symbol of Girl Guiding and Girl Scouting. The trefoil represents the three parts of the Girl Scout promise.</w:t>
            </w:r>
          </w:p>
        </w:tc>
      </w:tr>
      <w:tr w:rsidR="00B70076" w:rsidRPr="00380A68" w:rsidTr="001B320D">
        <w:trPr>
          <w:trHeight w:val="603"/>
        </w:trPr>
        <w:tc>
          <w:tcPr>
            <w:cnfStyle w:val="001000000000"/>
            <w:tcW w:w="2785" w:type="dxa"/>
            <w:hideMark/>
          </w:tcPr>
          <w:p w:rsidR="00B70076" w:rsidRPr="00B70076" w:rsidRDefault="00B70076" w:rsidP="00B70076">
            <w:pPr>
              <w:spacing w:after="0" w:line="240" w:lineRule="auto"/>
              <w:rPr>
                <w:rFonts w:ascii="Arial" w:eastAsia="Times New Roman" w:hAnsi="Arial" w:cs="Arial"/>
                <w:color w:val="000000"/>
                <w:sz w:val="24"/>
                <w:szCs w:val="24"/>
              </w:rPr>
            </w:pPr>
            <w:r w:rsidRPr="00B70076">
              <w:rPr>
                <w:rFonts w:ascii="Arial" w:eastAsia="Times New Roman" w:hAnsi="Arial" w:cs="Arial"/>
                <w:color w:val="000000"/>
                <w:sz w:val="24"/>
                <w:szCs w:val="24"/>
              </w:rPr>
              <w:lastRenderedPageBreak/>
              <w:t>Troop Consultant</w:t>
            </w:r>
          </w:p>
        </w:tc>
        <w:tc>
          <w:tcPr>
            <w:tcW w:w="6459" w:type="dxa"/>
            <w:hideMark/>
          </w:tcPr>
          <w:p w:rsidR="00B70076" w:rsidRPr="00B70076" w:rsidRDefault="00B70076" w:rsidP="00B70076">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Volunteer service unit team position that provides on-going help and advice to the troop/group leader.</w:t>
            </w:r>
          </w:p>
        </w:tc>
      </w:tr>
      <w:tr w:rsidR="00B70076" w:rsidRPr="00380A68" w:rsidTr="001B320D">
        <w:trPr>
          <w:cnfStyle w:val="000000100000"/>
          <w:trHeight w:val="603"/>
        </w:trPr>
        <w:tc>
          <w:tcPr>
            <w:cnfStyle w:val="001000000000"/>
            <w:tcW w:w="2785" w:type="dxa"/>
            <w:hideMark/>
          </w:tcPr>
          <w:p w:rsidR="00B70076" w:rsidRPr="00B70076" w:rsidRDefault="00A7601A"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DD491C">
              <w:rPr>
                <w:rFonts w:ascii="Arial" w:eastAsia="Times New Roman" w:hAnsi="Arial" w:cs="Arial"/>
                <w:color w:val="000000"/>
                <w:sz w:val="24"/>
                <w:szCs w:val="24"/>
              </w:rPr>
              <w:t xml:space="preserve">Badges formally known as </w:t>
            </w:r>
            <w:r w:rsidR="00B70076" w:rsidRPr="00DD491C">
              <w:rPr>
                <w:rFonts w:ascii="Arial" w:eastAsia="Times New Roman" w:hAnsi="Arial" w:cs="Arial"/>
                <w:color w:val="000000"/>
                <w:sz w:val="24"/>
                <w:szCs w:val="24"/>
              </w:rPr>
              <w:t>Try-Its</w:t>
            </w:r>
          </w:p>
        </w:tc>
        <w:tc>
          <w:tcPr>
            <w:tcW w:w="6459" w:type="dxa"/>
            <w:hideMark/>
          </w:tcPr>
          <w:p w:rsidR="00B70076" w:rsidRPr="00B70076" w:rsidRDefault="00B70076" w:rsidP="00B70076">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Official earned awards by Girl Scout Brownies to show achievement.</w:t>
            </w:r>
          </w:p>
        </w:tc>
      </w:tr>
      <w:tr w:rsidR="00197AFE" w:rsidRPr="00380A68" w:rsidTr="001B320D">
        <w:trPr>
          <w:trHeight w:val="603"/>
        </w:trPr>
        <w:tc>
          <w:tcPr>
            <w:cnfStyle w:val="001000000000"/>
            <w:tcW w:w="2785" w:type="dxa"/>
            <w:hideMark/>
          </w:tcPr>
          <w:p w:rsidR="00197AFE" w:rsidRPr="00B70076" w:rsidRDefault="002759BB" w:rsidP="00197AFE">
            <w:pPr>
              <w:spacing w:after="0" w:line="240" w:lineRule="auto"/>
              <w:rPr>
                <w:rFonts w:ascii="Arial" w:eastAsia="Times New Roman" w:hAnsi="Arial" w:cs="Arial"/>
                <w:i/>
                <w:iCs/>
                <w:color w:val="000000"/>
                <w:sz w:val="24"/>
                <w:szCs w:val="24"/>
                <w:u w:val="single"/>
              </w:rPr>
            </w:pPr>
            <w:hyperlink r:id="rId27" w:history="1">
              <w:r w:rsidR="00197AFE" w:rsidRPr="00537CD4">
                <w:rPr>
                  <w:rStyle w:val="Hyperlink"/>
                  <w:rFonts w:ascii="Arial" w:eastAsia="Times New Roman" w:hAnsi="Arial" w:cs="Arial"/>
                  <w:b w:val="0"/>
                  <w:bCs w:val="0"/>
                  <w:i/>
                  <w:iCs/>
                  <w:sz w:val="24"/>
                  <w:szCs w:val="24"/>
                </w:rPr>
                <w:t>Volunteer Essentials</w:t>
              </w:r>
            </w:hyperlink>
          </w:p>
        </w:tc>
        <w:tc>
          <w:tcPr>
            <w:tcW w:w="6459" w:type="dxa"/>
            <w:hideMark/>
          </w:tcPr>
          <w:p w:rsidR="00197AFE" w:rsidRPr="00B70076" w:rsidRDefault="00197AFE" w:rsidP="00197AFE">
            <w:pPr>
              <w:spacing w:after="0" w:line="240" w:lineRule="auto"/>
              <w:cnfStyle w:val="000000000000"/>
              <w:rPr>
                <w:rFonts w:ascii="Arial" w:eastAsia="Times New Roman" w:hAnsi="Arial" w:cs="Arial"/>
                <w:color w:val="000000"/>
                <w:sz w:val="24"/>
                <w:szCs w:val="24"/>
              </w:rPr>
            </w:pPr>
            <w:r w:rsidRPr="00B70076">
              <w:rPr>
                <w:rFonts w:ascii="Arial" w:eastAsia="Times New Roman" w:hAnsi="Arial" w:cs="Arial"/>
                <w:color w:val="000000"/>
                <w:sz w:val="24"/>
                <w:szCs w:val="24"/>
              </w:rPr>
              <w:t>Resou</w:t>
            </w:r>
            <w:r>
              <w:rPr>
                <w:rFonts w:ascii="Arial" w:eastAsia="Times New Roman" w:hAnsi="Arial" w:cs="Arial"/>
                <w:color w:val="000000"/>
                <w:sz w:val="24"/>
                <w:szCs w:val="24"/>
              </w:rPr>
              <w:t>r</w:t>
            </w:r>
            <w:r w:rsidRPr="00B70076">
              <w:rPr>
                <w:rFonts w:ascii="Arial" w:eastAsia="Times New Roman" w:hAnsi="Arial" w:cs="Arial"/>
                <w:color w:val="000000"/>
                <w:sz w:val="24"/>
                <w:szCs w:val="24"/>
              </w:rPr>
              <w:t>ce guide from GSUSA with guidelines for the health and safety of girls. Also contains council specific information. For all volunteers.</w:t>
            </w:r>
          </w:p>
        </w:tc>
      </w:tr>
      <w:tr w:rsidR="00197AFE" w:rsidRPr="00380A68" w:rsidTr="001B320D">
        <w:trPr>
          <w:cnfStyle w:val="000000100000"/>
          <w:trHeight w:val="603"/>
        </w:trPr>
        <w:tc>
          <w:tcPr>
            <w:cnfStyle w:val="001000000000"/>
            <w:tcW w:w="2785" w:type="dxa"/>
            <w:hideMark/>
          </w:tcPr>
          <w:p w:rsidR="00197AFE" w:rsidRDefault="002759BB" w:rsidP="00B70076">
            <w:pPr>
              <w:spacing w:after="0" w:line="240" w:lineRule="auto"/>
              <w:rPr>
                <w:rFonts w:ascii="Arial" w:eastAsia="Times New Roman" w:hAnsi="Arial" w:cs="Arial"/>
                <w:color w:val="000000"/>
                <w:sz w:val="24"/>
                <w:szCs w:val="24"/>
              </w:rPr>
            </w:pPr>
            <w:hyperlink r:id="rId28" w:history="1">
              <w:r w:rsidR="00197AFE" w:rsidRPr="00197AFE">
                <w:rPr>
                  <w:rStyle w:val="Hyperlink"/>
                  <w:rFonts w:ascii="Arial" w:eastAsia="Times New Roman" w:hAnsi="Arial" w:cs="Arial"/>
                  <w:b w:val="0"/>
                  <w:bCs w:val="0"/>
                  <w:sz w:val="24"/>
                  <w:szCs w:val="24"/>
                </w:rPr>
                <w:t>Volunteer Match</w:t>
              </w:r>
            </w:hyperlink>
          </w:p>
        </w:tc>
        <w:tc>
          <w:tcPr>
            <w:tcW w:w="6459" w:type="dxa"/>
            <w:hideMark/>
          </w:tcPr>
          <w:p w:rsidR="00197AFE" w:rsidRPr="00B70076" w:rsidRDefault="001A0626" w:rsidP="001A0626">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Website for volunteers looking for</w:t>
            </w:r>
            <w:r w:rsidR="00197AFE">
              <w:rPr>
                <w:rFonts w:ascii="Arial" w:eastAsia="Times New Roman" w:hAnsi="Arial" w:cs="Arial"/>
                <w:color w:val="000000"/>
                <w:sz w:val="24"/>
                <w:szCs w:val="24"/>
              </w:rPr>
              <w:t xml:space="preserve"> volunteer opportunities throughout the non-profit world.</w:t>
            </w:r>
          </w:p>
        </w:tc>
      </w:tr>
      <w:tr w:rsidR="00197AFE" w:rsidRPr="00380A68" w:rsidTr="001B320D">
        <w:trPr>
          <w:trHeight w:val="603"/>
        </w:trPr>
        <w:tc>
          <w:tcPr>
            <w:cnfStyle w:val="001000000000"/>
            <w:tcW w:w="2785" w:type="dxa"/>
            <w:hideMark/>
          </w:tcPr>
          <w:p w:rsidR="00197AFE" w:rsidRDefault="00197AFE"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Volunteer Recognition Event</w:t>
            </w:r>
          </w:p>
        </w:tc>
        <w:tc>
          <w:tcPr>
            <w:tcW w:w="6459" w:type="dxa"/>
            <w:hideMark/>
          </w:tcPr>
          <w:p w:rsidR="00197AFE" w:rsidRPr="00B70076" w:rsidRDefault="00197AFE"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Spring event held by GSGLA to honor and recognize our many outstanding volunteers. Honorees are nominated by their peers in Girl Scouting.</w:t>
            </w:r>
          </w:p>
        </w:tc>
      </w:tr>
      <w:tr w:rsidR="00197AFE" w:rsidRPr="00380A68" w:rsidTr="001B320D">
        <w:trPr>
          <w:cnfStyle w:val="000000100000"/>
          <w:trHeight w:val="603"/>
        </w:trPr>
        <w:tc>
          <w:tcPr>
            <w:cnfStyle w:val="001000000000"/>
            <w:tcW w:w="2785" w:type="dxa"/>
            <w:hideMark/>
          </w:tcPr>
          <w:p w:rsidR="00197AFE" w:rsidRDefault="00197AFE"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Volunteer Recognition Handbook</w:t>
            </w:r>
          </w:p>
        </w:tc>
        <w:tc>
          <w:tcPr>
            <w:tcW w:w="6459" w:type="dxa"/>
            <w:hideMark/>
          </w:tcPr>
          <w:p w:rsidR="00197AFE" w:rsidRPr="00B70076" w:rsidRDefault="00197AFE" w:rsidP="00B70076">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 xml:space="preserve">A resource for all National and GSGLA awards, criteria, and nomination forms used </w:t>
            </w:r>
            <w:r w:rsidR="006963B7">
              <w:rPr>
                <w:rFonts w:ascii="Arial" w:eastAsia="Times New Roman" w:hAnsi="Arial" w:cs="Arial"/>
                <w:color w:val="000000"/>
                <w:sz w:val="24"/>
                <w:szCs w:val="24"/>
              </w:rPr>
              <w:t>for council</w:t>
            </w:r>
            <w:r>
              <w:rPr>
                <w:rFonts w:ascii="Arial" w:eastAsia="Times New Roman" w:hAnsi="Arial" w:cs="Arial"/>
                <w:color w:val="000000"/>
                <w:sz w:val="24"/>
                <w:szCs w:val="24"/>
              </w:rPr>
              <w:t xml:space="preserve"> and service unit recognition events.</w:t>
            </w:r>
          </w:p>
        </w:tc>
      </w:tr>
      <w:tr w:rsidR="00197AFE" w:rsidRPr="00380A68" w:rsidTr="001B320D">
        <w:trPr>
          <w:trHeight w:val="603"/>
        </w:trPr>
        <w:tc>
          <w:tcPr>
            <w:cnfStyle w:val="001000000000"/>
            <w:tcW w:w="2785" w:type="dxa"/>
            <w:hideMark/>
          </w:tcPr>
          <w:p w:rsidR="00197AFE" w:rsidRDefault="002759BB" w:rsidP="00B70076">
            <w:pPr>
              <w:spacing w:after="0" w:line="240" w:lineRule="auto"/>
              <w:rPr>
                <w:rFonts w:ascii="Arial" w:eastAsia="Times New Roman" w:hAnsi="Arial" w:cs="Arial"/>
                <w:color w:val="000000"/>
                <w:sz w:val="24"/>
                <w:szCs w:val="24"/>
              </w:rPr>
            </w:pPr>
            <w:hyperlink r:id="rId29" w:history="1">
              <w:r w:rsidR="00197AFE" w:rsidRPr="00197AFE">
                <w:rPr>
                  <w:rStyle w:val="Hyperlink"/>
                  <w:rFonts w:ascii="Arial" w:eastAsia="Times New Roman" w:hAnsi="Arial" w:cs="Arial"/>
                  <w:b w:val="0"/>
                  <w:bCs w:val="0"/>
                  <w:sz w:val="24"/>
                  <w:szCs w:val="24"/>
                </w:rPr>
                <w:t>Volunteering for Girl Scout Series and Events</w:t>
              </w:r>
            </w:hyperlink>
          </w:p>
        </w:tc>
        <w:tc>
          <w:tcPr>
            <w:tcW w:w="6459" w:type="dxa"/>
            <w:hideMark/>
          </w:tcPr>
          <w:p w:rsidR="00197AFE" w:rsidRPr="00B70076" w:rsidRDefault="00197AFE" w:rsidP="00B70076">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Online training from GSUSA for volunteers who will be volunteering with series and event programs.</w:t>
            </w:r>
          </w:p>
        </w:tc>
      </w:tr>
      <w:tr w:rsidR="00197AFE" w:rsidRPr="00380A68" w:rsidTr="001B320D">
        <w:trPr>
          <w:cnfStyle w:val="000000100000"/>
          <w:trHeight w:val="603"/>
        </w:trPr>
        <w:tc>
          <w:tcPr>
            <w:cnfStyle w:val="001000000000"/>
            <w:tcW w:w="2785" w:type="dxa"/>
            <w:hideMark/>
          </w:tcPr>
          <w:p w:rsidR="00197AFE" w:rsidRDefault="002759BB" w:rsidP="00B70076">
            <w:pPr>
              <w:spacing w:after="0" w:line="240" w:lineRule="auto"/>
              <w:rPr>
                <w:rFonts w:ascii="Arial" w:eastAsia="Times New Roman" w:hAnsi="Arial" w:cs="Arial"/>
                <w:color w:val="000000"/>
                <w:sz w:val="24"/>
                <w:szCs w:val="24"/>
              </w:rPr>
            </w:pPr>
            <w:hyperlink r:id="rId30" w:history="1">
              <w:r w:rsidR="00197AFE" w:rsidRPr="00197AFE">
                <w:rPr>
                  <w:rStyle w:val="Hyperlink"/>
                  <w:rFonts w:ascii="Arial" w:eastAsia="Times New Roman" w:hAnsi="Arial" w:cs="Arial"/>
                  <w:b w:val="0"/>
                  <w:bCs w:val="0"/>
                  <w:sz w:val="24"/>
                  <w:szCs w:val="24"/>
                </w:rPr>
                <w:t>Volunteers of the Month</w:t>
              </w:r>
            </w:hyperlink>
          </w:p>
        </w:tc>
        <w:tc>
          <w:tcPr>
            <w:tcW w:w="6459" w:type="dxa"/>
            <w:hideMark/>
          </w:tcPr>
          <w:p w:rsidR="00197AFE" w:rsidRPr="00B70076" w:rsidRDefault="00197AFE" w:rsidP="00B70076">
            <w:pPr>
              <w:spacing w:after="0" w:line="240" w:lineRule="auto"/>
              <w:cnfStyle w:val="000000100000"/>
              <w:rPr>
                <w:rFonts w:ascii="Arial" w:eastAsia="Times New Roman" w:hAnsi="Arial" w:cs="Arial"/>
                <w:color w:val="000000"/>
                <w:sz w:val="24"/>
                <w:szCs w:val="24"/>
              </w:rPr>
            </w:pPr>
            <w:r>
              <w:rPr>
                <w:rFonts w:ascii="Arial" w:eastAsia="Times New Roman" w:hAnsi="Arial" w:cs="Arial"/>
                <w:color w:val="000000"/>
                <w:sz w:val="24"/>
                <w:szCs w:val="24"/>
              </w:rPr>
              <w:t>A GSGLA online recognition venue for volunteers to recognize their peers for a job well done.</w:t>
            </w:r>
          </w:p>
        </w:tc>
      </w:tr>
      <w:tr w:rsidR="00197AFE" w:rsidRPr="00380A68" w:rsidTr="001B320D">
        <w:trPr>
          <w:trHeight w:val="603"/>
        </w:trPr>
        <w:tc>
          <w:tcPr>
            <w:cnfStyle w:val="001000000000"/>
            <w:tcW w:w="2785" w:type="dxa"/>
            <w:hideMark/>
          </w:tcPr>
          <w:p w:rsidR="00197AFE" w:rsidRDefault="00197AFE" w:rsidP="00B70076">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Welcome Session</w:t>
            </w:r>
          </w:p>
        </w:tc>
        <w:tc>
          <w:tcPr>
            <w:tcW w:w="6459" w:type="dxa"/>
            <w:hideMark/>
          </w:tcPr>
          <w:p w:rsidR="00197AFE" w:rsidRPr="00B70076" w:rsidRDefault="00AD1B93" w:rsidP="00AD1B93">
            <w:pPr>
              <w:spacing w:after="0" w:line="240" w:lineRule="auto"/>
              <w:cnfStyle w:val="000000000000"/>
              <w:rPr>
                <w:rFonts w:ascii="Arial" w:eastAsia="Times New Roman" w:hAnsi="Arial" w:cs="Arial"/>
                <w:color w:val="000000"/>
                <w:sz w:val="24"/>
                <w:szCs w:val="24"/>
              </w:rPr>
            </w:pPr>
            <w:r>
              <w:rPr>
                <w:rFonts w:ascii="Arial" w:eastAsia="Times New Roman" w:hAnsi="Arial" w:cs="Arial"/>
                <w:color w:val="000000"/>
                <w:sz w:val="24"/>
                <w:szCs w:val="24"/>
              </w:rPr>
              <w:t>A flexible and easy process for new volunteers to begin volunteering with girls. Information on Girl Scouts and responsibilities. This  is the first step in the on-boarding process.</w:t>
            </w:r>
          </w:p>
        </w:tc>
      </w:tr>
      <w:tr w:rsidR="00AD1B93" w:rsidRPr="00380A68" w:rsidTr="001B320D">
        <w:trPr>
          <w:cnfStyle w:val="000000100000"/>
          <w:trHeight w:val="905"/>
        </w:trPr>
        <w:tc>
          <w:tcPr>
            <w:cnfStyle w:val="001000000000"/>
            <w:tcW w:w="2785" w:type="dxa"/>
            <w:hideMark/>
          </w:tcPr>
          <w:p w:rsidR="00AD1B93" w:rsidRPr="00B70076" w:rsidRDefault="002759BB" w:rsidP="00B90787">
            <w:pPr>
              <w:spacing w:after="0" w:line="240" w:lineRule="auto"/>
              <w:rPr>
                <w:rFonts w:ascii="Arial" w:eastAsia="Times New Roman" w:hAnsi="Arial" w:cs="Arial"/>
                <w:color w:val="000000"/>
                <w:sz w:val="24"/>
                <w:szCs w:val="24"/>
              </w:rPr>
            </w:pPr>
            <w:hyperlink r:id="rId31" w:history="1">
              <w:r w:rsidR="00AD1B93" w:rsidRPr="00586911">
                <w:rPr>
                  <w:rStyle w:val="Hyperlink"/>
                  <w:rFonts w:ascii="Arial" w:eastAsia="Times New Roman" w:hAnsi="Arial" w:cs="Arial"/>
                  <w:b w:val="0"/>
                  <w:bCs w:val="0"/>
                  <w:sz w:val="24"/>
                  <w:szCs w:val="24"/>
                </w:rPr>
                <w:t>World Association of Girl Guides and Girl Scouts (WAGGGS)</w:t>
              </w:r>
            </w:hyperlink>
          </w:p>
        </w:tc>
        <w:tc>
          <w:tcPr>
            <w:tcW w:w="6459" w:type="dxa"/>
            <w:hideMark/>
          </w:tcPr>
          <w:p w:rsidR="00AD1B93" w:rsidRPr="00B70076" w:rsidRDefault="00AD1B93" w:rsidP="00B90787">
            <w:pPr>
              <w:spacing w:after="0" w:line="240" w:lineRule="auto"/>
              <w:cnfStyle w:val="000000100000"/>
              <w:rPr>
                <w:rFonts w:ascii="Arial" w:eastAsia="Times New Roman" w:hAnsi="Arial" w:cs="Arial"/>
                <w:color w:val="000000"/>
                <w:sz w:val="24"/>
                <w:szCs w:val="24"/>
              </w:rPr>
            </w:pPr>
            <w:r w:rsidRPr="00B70076">
              <w:rPr>
                <w:rFonts w:ascii="Arial" w:eastAsia="Times New Roman" w:hAnsi="Arial" w:cs="Arial"/>
                <w:color w:val="000000"/>
                <w:sz w:val="24"/>
                <w:szCs w:val="24"/>
              </w:rPr>
              <w:t>Worldwide organization of Girl Guides and Girl Scouts with over 144 member countries of which GSUSA belongs to. WAGGGS headquarters are in London, England.</w:t>
            </w:r>
          </w:p>
        </w:tc>
      </w:tr>
      <w:tr w:rsidR="00AD1B93" w:rsidRPr="00380A68" w:rsidTr="001B320D">
        <w:trPr>
          <w:trHeight w:val="905"/>
        </w:trPr>
        <w:tc>
          <w:tcPr>
            <w:cnfStyle w:val="001000000000"/>
            <w:tcW w:w="2785" w:type="dxa"/>
            <w:hideMark/>
          </w:tcPr>
          <w:p w:rsidR="00AD1B93" w:rsidRPr="00B70076" w:rsidRDefault="00AD1B93" w:rsidP="00B70076">
            <w:pPr>
              <w:spacing w:after="0" w:line="240" w:lineRule="auto"/>
              <w:rPr>
                <w:rFonts w:ascii="Arial" w:eastAsia="Times New Roman" w:hAnsi="Arial" w:cs="Arial"/>
                <w:color w:val="000000"/>
                <w:sz w:val="24"/>
                <w:szCs w:val="24"/>
              </w:rPr>
            </w:pPr>
          </w:p>
        </w:tc>
        <w:tc>
          <w:tcPr>
            <w:tcW w:w="6459" w:type="dxa"/>
            <w:hideMark/>
          </w:tcPr>
          <w:p w:rsidR="00AD1B93" w:rsidRPr="00B70076" w:rsidRDefault="00AD1B93" w:rsidP="00B70076">
            <w:pPr>
              <w:spacing w:after="0" w:line="240" w:lineRule="auto"/>
              <w:cnfStyle w:val="000000000000"/>
              <w:rPr>
                <w:rFonts w:ascii="Arial" w:eastAsia="Times New Roman" w:hAnsi="Arial" w:cs="Arial"/>
                <w:color w:val="000000"/>
                <w:sz w:val="24"/>
                <w:szCs w:val="24"/>
              </w:rPr>
            </w:pPr>
          </w:p>
        </w:tc>
      </w:tr>
    </w:tbl>
    <w:p w:rsidR="00730165" w:rsidRDefault="00730165"/>
    <w:sectPr w:rsidR="00730165" w:rsidSect="001B320D">
      <w:headerReference w:type="default" r:id="rId32"/>
      <w:footerReference w:type="default" r:id="rId33"/>
      <w:pgSz w:w="12240" w:h="15840" w:code="1"/>
      <w:pgMar w:top="1440" w:right="1152" w:bottom="1440"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87" w:rsidRDefault="00B90787" w:rsidP="00B70076">
      <w:pPr>
        <w:spacing w:after="0" w:line="240" w:lineRule="auto"/>
      </w:pPr>
      <w:r>
        <w:separator/>
      </w:r>
    </w:p>
  </w:endnote>
  <w:endnote w:type="continuationSeparator" w:id="0">
    <w:p w:rsidR="00B90787" w:rsidRDefault="00B90787" w:rsidP="00B70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_GirlScouts Regular">
    <w:panose1 w:val="0200060604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87" w:rsidRDefault="00B90787" w:rsidP="00380A68">
    <w:pPr>
      <w:pStyle w:val="Footer"/>
      <w:tabs>
        <w:tab w:val="clear" w:pos="9360"/>
      </w:tabs>
    </w:pPr>
    <w:r>
      <w:t>Revised 7/2012</w:t>
    </w:r>
  </w:p>
  <w:p w:rsidR="00B90787" w:rsidRDefault="00B90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87" w:rsidRDefault="00B90787" w:rsidP="00B70076">
      <w:pPr>
        <w:spacing w:after="0" w:line="240" w:lineRule="auto"/>
      </w:pPr>
      <w:r>
        <w:separator/>
      </w:r>
    </w:p>
  </w:footnote>
  <w:footnote w:type="continuationSeparator" w:id="0">
    <w:p w:rsidR="00B90787" w:rsidRDefault="00B90787" w:rsidP="00B70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87" w:rsidRPr="008221FB" w:rsidRDefault="00B90787" w:rsidP="00380A68">
    <w:pPr>
      <w:pStyle w:val="Header"/>
      <w:jc w:val="center"/>
      <w:rPr>
        <w:rFonts w:ascii="Arial" w:hAnsi="Arial" w:cs="Arial"/>
        <w:b/>
        <w:sz w:val="28"/>
        <w:szCs w:val="28"/>
      </w:rPr>
    </w:pPr>
    <w:r w:rsidRPr="008221FB">
      <w:rPr>
        <w:rFonts w:ascii="Arial" w:hAnsi="Arial" w:cs="Arial"/>
        <w:b/>
        <w:sz w:val="28"/>
        <w:szCs w:val="28"/>
      </w:rPr>
      <w:t>GSGLA Glossary</w:t>
    </w:r>
    <w:r>
      <w:rPr>
        <w:rFonts w:ascii="Arial" w:hAnsi="Arial" w:cs="Arial"/>
        <w:b/>
        <w:sz w:val="28"/>
        <w:szCs w:val="28"/>
      </w:rPr>
      <w:t xml:space="preserve"> of Girl Scout Terms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70076"/>
    <w:rsid w:val="000259F5"/>
    <w:rsid w:val="000A07A2"/>
    <w:rsid w:val="000B7315"/>
    <w:rsid w:val="000B7875"/>
    <w:rsid w:val="00112778"/>
    <w:rsid w:val="00144664"/>
    <w:rsid w:val="0019087A"/>
    <w:rsid w:val="00197AFE"/>
    <w:rsid w:val="001A0626"/>
    <w:rsid w:val="001B320D"/>
    <w:rsid w:val="00212808"/>
    <w:rsid w:val="00227030"/>
    <w:rsid w:val="00237AAD"/>
    <w:rsid w:val="002569BC"/>
    <w:rsid w:val="0027412C"/>
    <w:rsid w:val="002759BB"/>
    <w:rsid w:val="00303696"/>
    <w:rsid w:val="00354A70"/>
    <w:rsid w:val="00380A68"/>
    <w:rsid w:val="003A594B"/>
    <w:rsid w:val="003C6218"/>
    <w:rsid w:val="003D0285"/>
    <w:rsid w:val="003E0706"/>
    <w:rsid w:val="00454589"/>
    <w:rsid w:val="005010B9"/>
    <w:rsid w:val="00537CD4"/>
    <w:rsid w:val="00545058"/>
    <w:rsid w:val="0056752A"/>
    <w:rsid w:val="00586911"/>
    <w:rsid w:val="0060322C"/>
    <w:rsid w:val="006579CC"/>
    <w:rsid w:val="006963B7"/>
    <w:rsid w:val="006A3F3D"/>
    <w:rsid w:val="00722696"/>
    <w:rsid w:val="00730165"/>
    <w:rsid w:val="007759A5"/>
    <w:rsid w:val="007A03F7"/>
    <w:rsid w:val="007C4862"/>
    <w:rsid w:val="007C7D5B"/>
    <w:rsid w:val="007E6821"/>
    <w:rsid w:val="00805093"/>
    <w:rsid w:val="008221FB"/>
    <w:rsid w:val="0091518E"/>
    <w:rsid w:val="00972E1D"/>
    <w:rsid w:val="00976B6C"/>
    <w:rsid w:val="009D6CA0"/>
    <w:rsid w:val="00A16E37"/>
    <w:rsid w:val="00A27067"/>
    <w:rsid w:val="00A7601A"/>
    <w:rsid w:val="00A87600"/>
    <w:rsid w:val="00AD1B93"/>
    <w:rsid w:val="00B70076"/>
    <w:rsid w:val="00B90787"/>
    <w:rsid w:val="00B9781D"/>
    <w:rsid w:val="00BC29FB"/>
    <w:rsid w:val="00C03969"/>
    <w:rsid w:val="00C75F52"/>
    <w:rsid w:val="00CC28B0"/>
    <w:rsid w:val="00D04D1C"/>
    <w:rsid w:val="00D2755C"/>
    <w:rsid w:val="00DC257F"/>
    <w:rsid w:val="00DD491C"/>
    <w:rsid w:val="00DD5A57"/>
    <w:rsid w:val="00E327CD"/>
    <w:rsid w:val="00E62B86"/>
    <w:rsid w:val="00E74FE3"/>
    <w:rsid w:val="00F166ED"/>
    <w:rsid w:val="00F30CAF"/>
    <w:rsid w:val="00FA0603"/>
    <w:rsid w:val="00FD0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076"/>
  </w:style>
  <w:style w:type="paragraph" w:styleId="Footer">
    <w:name w:val="footer"/>
    <w:basedOn w:val="Normal"/>
    <w:link w:val="FooterChar"/>
    <w:uiPriority w:val="99"/>
    <w:unhideWhenUsed/>
    <w:rsid w:val="00B70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076"/>
  </w:style>
  <w:style w:type="paragraph" w:styleId="BalloonText">
    <w:name w:val="Balloon Text"/>
    <w:basedOn w:val="Normal"/>
    <w:link w:val="BalloonTextChar"/>
    <w:uiPriority w:val="99"/>
    <w:semiHidden/>
    <w:unhideWhenUsed/>
    <w:rsid w:val="00B70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076"/>
    <w:rPr>
      <w:rFonts w:ascii="Tahoma" w:hAnsi="Tahoma" w:cs="Tahoma"/>
      <w:sz w:val="16"/>
      <w:szCs w:val="16"/>
    </w:rPr>
  </w:style>
  <w:style w:type="paragraph" w:styleId="NormalWeb">
    <w:name w:val="Normal (Web)"/>
    <w:basedOn w:val="Normal"/>
    <w:uiPriority w:val="99"/>
    <w:unhideWhenUsed/>
    <w:rsid w:val="00E74FE3"/>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B9781D"/>
    <w:rPr>
      <w:sz w:val="22"/>
      <w:szCs w:val="22"/>
    </w:rPr>
  </w:style>
  <w:style w:type="character" w:styleId="Emphasis">
    <w:name w:val="Emphasis"/>
    <w:basedOn w:val="DefaultParagraphFont"/>
    <w:uiPriority w:val="20"/>
    <w:qFormat/>
    <w:rsid w:val="00B9781D"/>
    <w:rPr>
      <w:i/>
      <w:iCs/>
    </w:rPr>
  </w:style>
  <w:style w:type="table" w:styleId="LightShading-Accent1">
    <w:name w:val="Light Shading Accent 1"/>
    <w:basedOn w:val="TableNormal"/>
    <w:uiPriority w:val="60"/>
    <w:rsid w:val="0030369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303696"/>
    <w:rPr>
      <w:color w:val="0000FF" w:themeColor="hyperlink"/>
      <w:u w:val="single"/>
    </w:rPr>
  </w:style>
  <w:style w:type="table" w:styleId="MediumGrid3-Accent3">
    <w:name w:val="Medium Grid 3 Accent 3"/>
    <w:basedOn w:val="TableNormal"/>
    <w:uiPriority w:val="69"/>
    <w:rsid w:val="001B320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divs>
    <w:div w:id="498933267">
      <w:bodyDiv w:val="1"/>
      <w:marLeft w:val="0"/>
      <w:marRight w:val="0"/>
      <w:marTop w:val="0"/>
      <w:marBottom w:val="0"/>
      <w:divBdr>
        <w:top w:val="none" w:sz="0" w:space="0" w:color="auto"/>
        <w:left w:val="none" w:sz="0" w:space="0" w:color="auto"/>
        <w:bottom w:val="none" w:sz="0" w:space="0" w:color="auto"/>
        <w:right w:val="none" w:sz="0" w:space="0" w:color="auto"/>
      </w:divBdr>
    </w:div>
    <w:div w:id="1719403119">
      <w:bodyDiv w:val="1"/>
      <w:marLeft w:val="0"/>
      <w:marRight w:val="0"/>
      <w:marTop w:val="0"/>
      <w:marBottom w:val="0"/>
      <w:divBdr>
        <w:top w:val="none" w:sz="0" w:space="0" w:color="auto"/>
        <w:left w:val="none" w:sz="0" w:space="0" w:color="auto"/>
        <w:bottom w:val="none" w:sz="0" w:space="0" w:color="auto"/>
        <w:right w:val="none" w:sz="0" w:space="0" w:color="auto"/>
      </w:divBdr>
      <w:divsChild>
        <w:div w:id="1983462580">
          <w:marLeft w:val="0"/>
          <w:marRight w:val="0"/>
          <w:marTop w:val="0"/>
          <w:marBottom w:val="0"/>
          <w:divBdr>
            <w:top w:val="none" w:sz="0" w:space="0" w:color="auto"/>
            <w:left w:val="none" w:sz="0" w:space="0" w:color="auto"/>
            <w:bottom w:val="none" w:sz="0" w:space="0" w:color="auto"/>
            <w:right w:val="none" w:sz="0" w:space="0" w:color="auto"/>
          </w:divBdr>
          <w:divsChild>
            <w:div w:id="1333291786">
              <w:marLeft w:val="0"/>
              <w:marRight w:val="0"/>
              <w:marTop w:val="0"/>
              <w:marBottom w:val="0"/>
              <w:divBdr>
                <w:top w:val="none" w:sz="0" w:space="0" w:color="auto"/>
                <w:left w:val="none" w:sz="0" w:space="0" w:color="auto"/>
                <w:bottom w:val="none" w:sz="0" w:space="0" w:color="auto"/>
                <w:right w:val="none" w:sz="0" w:space="0" w:color="auto"/>
              </w:divBdr>
              <w:divsChild>
                <w:div w:id="1216773000">
                  <w:marLeft w:val="0"/>
                  <w:marRight w:val="0"/>
                  <w:marTop w:val="0"/>
                  <w:marBottom w:val="0"/>
                  <w:divBdr>
                    <w:top w:val="none" w:sz="0" w:space="0" w:color="auto"/>
                    <w:left w:val="none" w:sz="0" w:space="0" w:color="auto"/>
                    <w:bottom w:val="none" w:sz="0" w:space="0" w:color="auto"/>
                    <w:right w:val="none" w:sz="0" w:space="0" w:color="auto"/>
                  </w:divBdr>
                  <w:divsChild>
                    <w:div w:id="414129236">
                      <w:marLeft w:val="0"/>
                      <w:marRight w:val="0"/>
                      <w:marTop w:val="0"/>
                      <w:marBottom w:val="0"/>
                      <w:divBdr>
                        <w:top w:val="none" w:sz="0" w:space="0" w:color="auto"/>
                        <w:left w:val="none" w:sz="0" w:space="0" w:color="auto"/>
                        <w:bottom w:val="none" w:sz="0" w:space="0" w:color="auto"/>
                        <w:right w:val="none" w:sz="0" w:space="0" w:color="auto"/>
                      </w:divBdr>
                      <w:divsChild>
                        <w:div w:id="1546454430">
                          <w:marLeft w:val="0"/>
                          <w:marRight w:val="0"/>
                          <w:marTop w:val="0"/>
                          <w:marBottom w:val="0"/>
                          <w:divBdr>
                            <w:top w:val="none" w:sz="0" w:space="0" w:color="auto"/>
                            <w:left w:val="none" w:sz="0" w:space="0" w:color="auto"/>
                            <w:bottom w:val="none" w:sz="0" w:space="0" w:color="auto"/>
                            <w:right w:val="none" w:sz="0" w:space="0" w:color="auto"/>
                          </w:divBdr>
                          <w:divsChild>
                            <w:div w:id="809900703">
                              <w:marLeft w:val="0"/>
                              <w:marRight w:val="0"/>
                              <w:marTop w:val="0"/>
                              <w:marBottom w:val="0"/>
                              <w:divBdr>
                                <w:top w:val="none" w:sz="0" w:space="0" w:color="auto"/>
                                <w:left w:val="none" w:sz="0" w:space="0" w:color="auto"/>
                                <w:bottom w:val="none" w:sz="0" w:space="0" w:color="auto"/>
                                <w:right w:val="none" w:sz="0" w:space="0" w:color="auto"/>
                              </w:divBdr>
                              <w:divsChild>
                                <w:div w:id="2046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irlscoutsla.org/index.html" TargetMode="External"/><Relationship Id="rId18" Type="http://schemas.openxmlformats.org/officeDocument/2006/relationships/hyperlink" Target="http://www.girlscoutsla.org/pages/for_volunteers/icalendars.html" TargetMode="External"/><Relationship Id="rId26" Type="http://schemas.openxmlformats.org/officeDocument/2006/relationships/hyperlink" Target="http://thepixielistla.com/gsgla/" TargetMode="External"/><Relationship Id="rId3" Type="http://schemas.openxmlformats.org/officeDocument/2006/relationships/settings" Target="settings.xml"/><Relationship Id="rId21" Type="http://schemas.openxmlformats.org/officeDocument/2006/relationships/hyperlink" Target="http://www.girlscouts.org/research/publications/outcomes/transforming_leadership.asp"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training.girlscouts.org/default.asp" TargetMode="External"/><Relationship Id="rId17" Type="http://schemas.openxmlformats.org/officeDocument/2006/relationships/hyperlink" Target="http://www.girlscoutsla.org/pages/events/gold_award.html" TargetMode="External"/><Relationship Id="rId25" Type="http://schemas.openxmlformats.org/officeDocument/2006/relationships/hyperlink" Target="http://www.girlscoutsla.org/pages/events/silver_award.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irlscoutsla.org/documents/VolEss_Intro.pdf" TargetMode="External"/><Relationship Id="rId20" Type="http://schemas.openxmlformats.org/officeDocument/2006/relationships/hyperlink" Target="http://girlscouts.org/program/National_Program_Portfolio/" TargetMode="External"/><Relationship Id="rId29" Type="http://schemas.openxmlformats.org/officeDocument/2006/relationships/hyperlink" Target="http://training.girlscouts.org/default.as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girlscoutsla.org/pages/for_volunteers/Cool_Tools.html" TargetMode="External"/><Relationship Id="rId24" Type="http://schemas.openxmlformats.org/officeDocument/2006/relationships/hyperlink" Target="http://www.girlscoutsla.org/documents/VolEss_Intro.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www.girlscouts.org" TargetMode="External"/><Relationship Id="rId23" Type="http://schemas.openxmlformats.org/officeDocument/2006/relationships/hyperlink" Target="http://www.girlscoutsla.org/pages/for_volunteers/resources.html" TargetMode="External"/><Relationship Id="rId28" Type="http://schemas.openxmlformats.org/officeDocument/2006/relationships/hyperlink" Target="http://www.volunteermatch.org/" TargetMode="External"/><Relationship Id="rId10" Type="http://schemas.openxmlformats.org/officeDocument/2006/relationships/hyperlink" Target="http://www.gsglavolunteerapps.org/" TargetMode="External"/><Relationship Id="rId19" Type="http://schemas.openxmlformats.org/officeDocument/2006/relationships/hyperlink" Target="http://girlscouts.org/" TargetMode="External"/><Relationship Id="rId31" Type="http://schemas.openxmlformats.org/officeDocument/2006/relationships/hyperlink" Target="http://wagggsworld.org/en/home" TargetMode="External"/><Relationship Id="rId4" Type="http://schemas.openxmlformats.org/officeDocument/2006/relationships/webSettings" Target="webSettings.xml"/><Relationship Id="rId9" Type="http://schemas.openxmlformats.org/officeDocument/2006/relationships/hyperlink" Target="http://girlscoutsla.org/pages/alumnae/alum_events.html" TargetMode="External"/><Relationship Id="rId14" Type="http://schemas.openxmlformats.org/officeDocument/2006/relationships/hyperlink" Target="http://girlscouts.org/" TargetMode="External"/><Relationship Id="rId22" Type="http://schemas.openxmlformats.org/officeDocument/2006/relationships/hyperlink" Target="http://www.girlscoutsla.org/pages/for_volunteers/safety_checkpoints.html" TargetMode="External"/><Relationship Id="rId27" Type="http://schemas.openxmlformats.org/officeDocument/2006/relationships/hyperlink" Target="http://www.girlscoutsla.org/documents/VolEssentials11.pdf" TargetMode="External"/><Relationship Id="rId30" Type="http://schemas.openxmlformats.org/officeDocument/2006/relationships/hyperlink" Target="http://www.girlscoutsla.org/pages/for_volunteers/volunteer_month.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CFFF11F-984D-4A2A-A326-E9D00958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KChilson</cp:lastModifiedBy>
  <cp:revision>13</cp:revision>
  <dcterms:created xsi:type="dcterms:W3CDTF">2011-07-27T00:34:00Z</dcterms:created>
  <dcterms:modified xsi:type="dcterms:W3CDTF">2012-07-03T23:49:00Z</dcterms:modified>
</cp:coreProperties>
</file>