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F3A" w:rsidRDefault="00094F3A" w:rsidP="00094F3A">
      <w:bookmarkStart w:id="0" w:name="_Toc112119862"/>
      <w:bookmarkStart w:id="1" w:name="_GoBack"/>
      <w:bookmarkEnd w:id="1"/>
    </w:p>
    <w:p w:rsidR="00094F3A" w:rsidRDefault="008C0620" w:rsidP="00094F3A">
      <w:r>
        <w:rPr>
          <w:noProof/>
        </w:rPr>
        <w:drawing>
          <wp:anchor distT="0" distB="0" distL="114300" distR="114300" simplePos="0" relativeHeight="251608576" behindDoc="0" locked="0" layoutInCell="1" allowOverlap="1" wp14:anchorId="3E3D4E8F" wp14:editId="50FBA894">
            <wp:simplePos x="0" y="0"/>
            <wp:positionH relativeFrom="column">
              <wp:posOffset>1074420</wp:posOffset>
            </wp:positionH>
            <wp:positionV relativeFrom="paragraph">
              <wp:posOffset>7620</wp:posOffset>
            </wp:positionV>
            <wp:extent cx="3533775" cy="480060"/>
            <wp:effectExtent l="0" t="0" r="9525" b="0"/>
            <wp:wrapNone/>
            <wp:docPr id="49" name="Picture 11" descr="Little Browni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ttle Browni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3775"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8C0620" w:rsidP="00094F3A">
      <w:r>
        <w:rPr>
          <w:noProof/>
        </w:rPr>
        <w:drawing>
          <wp:inline distT="0" distB="0" distL="0" distR="0" wp14:anchorId="617F1BD1" wp14:editId="645B09E6">
            <wp:extent cx="5524500" cy="2038350"/>
            <wp:effectExtent l="0" t="0" r="0" b="0"/>
            <wp:docPr id="1" name="Picture 1" descr="eBuddeLogo with trad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uddeLogo with tradem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0" cy="2038350"/>
                    </a:xfrm>
                    <a:prstGeom prst="rect">
                      <a:avLst/>
                    </a:prstGeom>
                    <a:noFill/>
                    <a:ln>
                      <a:noFill/>
                    </a:ln>
                  </pic:spPr>
                </pic:pic>
              </a:graphicData>
            </a:graphic>
          </wp:inline>
        </w:drawing>
      </w:r>
    </w:p>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 w:rsidR="00094F3A" w:rsidRDefault="00094F3A" w:rsidP="00094F3A">
      <w:pPr>
        <w:jc w:val="center"/>
        <w:rPr>
          <w:rFonts w:cs="Arial"/>
          <w:b/>
          <w:sz w:val="48"/>
          <w:szCs w:val="48"/>
        </w:rPr>
      </w:pPr>
    </w:p>
    <w:p w:rsidR="00094F3A" w:rsidRDefault="00094F3A" w:rsidP="00094F3A">
      <w:pPr>
        <w:jc w:val="center"/>
        <w:rPr>
          <w:rFonts w:cs="Arial"/>
          <w:b/>
          <w:sz w:val="48"/>
          <w:szCs w:val="48"/>
        </w:rPr>
      </w:pPr>
      <w:r>
        <w:rPr>
          <w:rFonts w:cs="Arial"/>
          <w:b/>
          <w:sz w:val="48"/>
          <w:szCs w:val="48"/>
        </w:rPr>
        <w:t>Troop User Manual</w:t>
      </w:r>
    </w:p>
    <w:p w:rsidR="001B7378" w:rsidRDefault="00C346A3" w:rsidP="00094F3A">
      <w:pPr>
        <w:jc w:val="center"/>
        <w:rPr>
          <w:rFonts w:cs="Arial"/>
          <w:b/>
          <w:sz w:val="48"/>
          <w:szCs w:val="48"/>
        </w:rPr>
      </w:pPr>
      <w:r>
        <w:rPr>
          <w:rFonts w:cs="Arial"/>
          <w:b/>
          <w:sz w:val="48"/>
          <w:szCs w:val="48"/>
        </w:rPr>
        <w:t>August</w:t>
      </w:r>
      <w:r w:rsidR="005B0BF7">
        <w:rPr>
          <w:rFonts w:cs="Arial"/>
          <w:b/>
          <w:sz w:val="48"/>
          <w:szCs w:val="48"/>
        </w:rPr>
        <w:t xml:space="preserve"> </w:t>
      </w:r>
      <w:r w:rsidR="00D55937">
        <w:rPr>
          <w:rFonts w:cs="Arial"/>
          <w:b/>
          <w:sz w:val="48"/>
          <w:szCs w:val="48"/>
        </w:rPr>
        <w:t>3, 2015</w:t>
      </w:r>
    </w:p>
    <w:p w:rsidR="001B7378" w:rsidRDefault="001B7378" w:rsidP="00094F3A">
      <w:pPr>
        <w:jc w:val="center"/>
        <w:rPr>
          <w:rFonts w:cs="Arial"/>
          <w:b/>
          <w:sz w:val="48"/>
          <w:szCs w:val="48"/>
        </w:rPr>
      </w:pPr>
    </w:p>
    <w:p w:rsidR="001B7378" w:rsidRPr="00B754CA" w:rsidRDefault="001B7378" w:rsidP="001B7378">
      <w:pPr>
        <w:jc w:val="center"/>
        <w:rPr>
          <w:rFonts w:cs="Arial"/>
          <w:b/>
          <w:sz w:val="40"/>
          <w:szCs w:val="40"/>
        </w:rPr>
        <w:sectPr w:rsidR="001B7378" w:rsidRPr="00B754CA">
          <w:footerReference w:type="even" r:id="rId10"/>
          <w:footerReference w:type="default" r:id="rId11"/>
          <w:pgSz w:w="12240" w:h="15840"/>
          <w:pgMar w:top="1440" w:right="1800" w:bottom="1440" w:left="1800" w:header="720" w:footer="720" w:gutter="0"/>
          <w:cols w:space="720"/>
          <w:titlePg/>
          <w:docGrid w:linePitch="360"/>
        </w:sectPr>
      </w:pPr>
      <w:r w:rsidRPr="00B754CA">
        <w:rPr>
          <w:rFonts w:cs="Arial"/>
          <w:b/>
          <w:sz w:val="40"/>
          <w:szCs w:val="40"/>
        </w:rPr>
        <w:t>https://</w:t>
      </w:r>
      <w:r w:rsidR="00C346A3" w:rsidRPr="00B754CA">
        <w:rPr>
          <w:rFonts w:cs="Arial"/>
          <w:b/>
          <w:sz w:val="40"/>
          <w:szCs w:val="40"/>
        </w:rPr>
        <w:t xml:space="preserve"> </w:t>
      </w:r>
      <w:r w:rsidR="009E51B3">
        <w:rPr>
          <w:rFonts w:cs="Arial"/>
          <w:b/>
          <w:sz w:val="40"/>
          <w:szCs w:val="40"/>
        </w:rPr>
        <w:t>eBudde</w:t>
      </w:r>
      <w:r w:rsidRPr="00B754CA">
        <w:rPr>
          <w:rFonts w:cs="Arial"/>
          <w:b/>
          <w:sz w:val="40"/>
          <w:szCs w:val="40"/>
        </w:rPr>
        <w:t>.littlebrownie.com</w:t>
      </w:r>
    </w:p>
    <w:p w:rsidR="00C367C6" w:rsidRDefault="00C367C6" w:rsidP="00C367C6">
      <w:pPr>
        <w:jc w:val="center"/>
        <w:rPr>
          <w:rFonts w:cs="Arial"/>
          <w:b/>
          <w:sz w:val="28"/>
          <w:szCs w:val="28"/>
        </w:rPr>
      </w:pPr>
      <w:bookmarkStart w:id="2" w:name="_Toc113777752"/>
      <w:bookmarkStart w:id="3" w:name="_Toc118088946"/>
      <w:bookmarkStart w:id="4" w:name="_Toc118089312"/>
      <w:bookmarkStart w:id="5" w:name="_Toc118089412"/>
      <w:bookmarkStart w:id="6" w:name="_Toc143148468"/>
      <w:bookmarkStart w:id="7" w:name="_Toc143148517"/>
      <w:bookmarkStart w:id="8" w:name="_Toc143148562"/>
      <w:bookmarkStart w:id="9" w:name="_Toc174316543"/>
      <w:bookmarkStart w:id="10" w:name="_Toc174316663"/>
      <w:bookmarkStart w:id="11" w:name="_Toc176708041"/>
      <w:bookmarkStart w:id="12" w:name="_Toc208054567"/>
      <w:bookmarkStart w:id="13" w:name="_Toc236795379"/>
      <w:bookmarkStart w:id="14" w:name="_Toc267482612"/>
      <w:bookmarkStart w:id="15" w:name="_Toc267482861"/>
      <w:bookmarkStart w:id="16" w:name="_Toc267483126"/>
      <w:bookmarkStart w:id="17" w:name="_Toc267483214"/>
      <w:bookmarkStart w:id="18" w:name="_Toc267483471"/>
      <w:r>
        <w:rPr>
          <w:rFonts w:cs="Arial"/>
          <w:b/>
          <w:sz w:val="28"/>
          <w:szCs w:val="28"/>
        </w:rPr>
        <w:lastRenderedPageBreak/>
        <w:t>Table of Contents</w:t>
      </w:r>
    </w:p>
    <w:p w:rsidR="00162304" w:rsidRDefault="00C367C6">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41613947" w:history="1">
        <w:r w:rsidR="00162304" w:rsidRPr="005219CE">
          <w:rPr>
            <w:rStyle w:val="Hyperlink"/>
            <w:noProof/>
            <w:highlight w:val="yellow"/>
          </w:rPr>
          <w:t>What’s New</w:t>
        </w:r>
        <w:r w:rsidR="00162304">
          <w:rPr>
            <w:noProof/>
            <w:webHidden/>
          </w:rPr>
          <w:tab/>
        </w:r>
        <w:r w:rsidR="00162304">
          <w:rPr>
            <w:noProof/>
            <w:webHidden/>
          </w:rPr>
          <w:fldChar w:fldCharType="begin"/>
        </w:r>
        <w:r w:rsidR="00162304">
          <w:rPr>
            <w:noProof/>
            <w:webHidden/>
          </w:rPr>
          <w:instrText xml:space="preserve"> PAGEREF _Toc441613947 \h </w:instrText>
        </w:r>
        <w:r w:rsidR="00162304">
          <w:rPr>
            <w:noProof/>
            <w:webHidden/>
          </w:rPr>
        </w:r>
        <w:r w:rsidR="00162304">
          <w:rPr>
            <w:noProof/>
            <w:webHidden/>
          </w:rPr>
          <w:fldChar w:fldCharType="separate"/>
        </w:r>
        <w:r w:rsidR="00162304">
          <w:rPr>
            <w:noProof/>
            <w:webHidden/>
          </w:rPr>
          <w:t>4</w:t>
        </w:r>
        <w:r w:rsidR="00162304">
          <w:rPr>
            <w:noProof/>
            <w:webHidden/>
          </w:rPr>
          <w:fldChar w:fldCharType="end"/>
        </w:r>
      </w:hyperlink>
    </w:p>
    <w:p w:rsidR="00162304" w:rsidRDefault="003F6A60">
      <w:pPr>
        <w:pStyle w:val="TOC1"/>
        <w:rPr>
          <w:rFonts w:asciiTheme="minorHAnsi" w:eastAsiaTheme="minorEastAsia" w:hAnsiTheme="minorHAnsi" w:cstheme="minorBidi"/>
          <w:noProof/>
          <w:sz w:val="22"/>
          <w:szCs w:val="22"/>
        </w:rPr>
      </w:pPr>
      <w:hyperlink w:anchor="_Toc441613948" w:history="1">
        <w:r w:rsidR="00162304" w:rsidRPr="005219CE">
          <w:rPr>
            <w:rStyle w:val="Hyperlink"/>
            <w:noProof/>
            <w:highlight w:val="yellow"/>
          </w:rPr>
          <w:t>Computer Specifications Information</w:t>
        </w:r>
        <w:r w:rsidR="00162304">
          <w:rPr>
            <w:noProof/>
            <w:webHidden/>
          </w:rPr>
          <w:tab/>
        </w:r>
        <w:r w:rsidR="00162304">
          <w:rPr>
            <w:noProof/>
            <w:webHidden/>
          </w:rPr>
          <w:fldChar w:fldCharType="begin"/>
        </w:r>
        <w:r w:rsidR="00162304">
          <w:rPr>
            <w:noProof/>
            <w:webHidden/>
          </w:rPr>
          <w:instrText xml:space="preserve"> PAGEREF _Toc441613948 \h </w:instrText>
        </w:r>
        <w:r w:rsidR="00162304">
          <w:rPr>
            <w:noProof/>
            <w:webHidden/>
          </w:rPr>
        </w:r>
        <w:r w:rsidR="00162304">
          <w:rPr>
            <w:noProof/>
            <w:webHidden/>
          </w:rPr>
          <w:fldChar w:fldCharType="separate"/>
        </w:r>
        <w:r w:rsidR="00162304">
          <w:rPr>
            <w:noProof/>
            <w:webHidden/>
          </w:rPr>
          <w:t>5</w:t>
        </w:r>
        <w:r w:rsidR="00162304">
          <w:rPr>
            <w:noProof/>
            <w:webHidden/>
          </w:rPr>
          <w:fldChar w:fldCharType="end"/>
        </w:r>
      </w:hyperlink>
    </w:p>
    <w:p w:rsidR="00162304" w:rsidRDefault="003F6A60">
      <w:pPr>
        <w:pStyle w:val="TOC1"/>
        <w:rPr>
          <w:rFonts w:asciiTheme="minorHAnsi" w:eastAsiaTheme="minorEastAsia" w:hAnsiTheme="minorHAnsi" w:cstheme="minorBidi"/>
          <w:noProof/>
          <w:sz w:val="22"/>
          <w:szCs w:val="22"/>
        </w:rPr>
      </w:pPr>
      <w:hyperlink w:anchor="_Toc441613949" w:history="1">
        <w:r w:rsidR="00162304" w:rsidRPr="005219CE">
          <w:rPr>
            <w:rStyle w:val="Hyperlink"/>
            <w:noProof/>
          </w:rPr>
          <w:t>Navigating the System</w:t>
        </w:r>
        <w:r w:rsidR="00162304">
          <w:rPr>
            <w:noProof/>
            <w:webHidden/>
          </w:rPr>
          <w:tab/>
        </w:r>
        <w:r w:rsidR="00162304">
          <w:rPr>
            <w:noProof/>
            <w:webHidden/>
          </w:rPr>
          <w:fldChar w:fldCharType="begin"/>
        </w:r>
        <w:r w:rsidR="00162304">
          <w:rPr>
            <w:noProof/>
            <w:webHidden/>
          </w:rPr>
          <w:instrText xml:space="preserve"> PAGEREF _Toc441613949 \h </w:instrText>
        </w:r>
        <w:r w:rsidR="00162304">
          <w:rPr>
            <w:noProof/>
            <w:webHidden/>
          </w:rPr>
        </w:r>
        <w:r w:rsidR="00162304">
          <w:rPr>
            <w:noProof/>
            <w:webHidden/>
          </w:rPr>
          <w:fldChar w:fldCharType="separate"/>
        </w:r>
        <w:r w:rsidR="00162304">
          <w:rPr>
            <w:noProof/>
            <w:webHidden/>
          </w:rPr>
          <w:t>6</w:t>
        </w:r>
        <w:r w:rsidR="00162304">
          <w:rPr>
            <w:noProof/>
            <w:webHidden/>
          </w:rPr>
          <w:fldChar w:fldCharType="end"/>
        </w:r>
      </w:hyperlink>
    </w:p>
    <w:p w:rsidR="00162304" w:rsidRDefault="003F6A60">
      <w:pPr>
        <w:pStyle w:val="TOC1"/>
        <w:rPr>
          <w:rFonts w:asciiTheme="minorHAnsi" w:eastAsiaTheme="minorEastAsia" w:hAnsiTheme="minorHAnsi" w:cstheme="minorBidi"/>
          <w:noProof/>
          <w:sz w:val="22"/>
          <w:szCs w:val="22"/>
        </w:rPr>
      </w:pPr>
      <w:hyperlink w:anchor="_Toc441613950" w:history="1">
        <w:r w:rsidR="00162304" w:rsidRPr="005219CE">
          <w:rPr>
            <w:rStyle w:val="Hyperlink"/>
            <w:noProof/>
          </w:rPr>
          <w:t>System Access</w:t>
        </w:r>
        <w:r w:rsidR="00162304">
          <w:rPr>
            <w:noProof/>
            <w:webHidden/>
          </w:rPr>
          <w:tab/>
        </w:r>
        <w:r w:rsidR="00162304">
          <w:rPr>
            <w:noProof/>
            <w:webHidden/>
          </w:rPr>
          <w:fldChar w:fldCharType="begin"/>
        </w:r>
        <w:r w:rsidR="00162304">
          <w:rPr>
            <w:noProof/>
            <w:webHidden/>
          </w:rPr>
          <w:instrText xml:space="preserve"> PAGEREF _Toc441613950 \h </w:instrText>
        </w:r>
        <w:r w:rsidR="00162304">
          <w:rPr>
            <w:noProof/>
            <w:webHidden/>
          </w:rPr>
        </w:r>
        <w:r w:rsidR="00162304">
          <w:rPr>
            <w:noProof/>
            <w:webHidden/>
          </w:rPr>
          <w:fldChar w:fldCharType="separate"/>
        </w:r>
        <w:r w:rsidR="00162304">
          <w:rPr>
            <w:noProof/>
            <w:webHidden/>
          </w:rPr>
          <w:t>7</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51" w:history="1">
        <w:r w:rsidR="00162304" w:rsidRPr="005219CE">
          <w:rPr>
            <w:rStyle w:val="Hyperlink"/>
          </w:rPr>
          <w:t>Login Information</w:t>
        </w:r>
        <w:r w:rsidR="00162304">
          <w:rPr>
            <w:webHidden/>
          </w:rPr>
          <w:tab/>
        </w:r>
        <w:r w:rsidR="00162304">
          <w:rPr>
            <w:webHidden/>
          </w:rPr>
          <w:fldChar w:fldCharType="begin"/>
        </w:r>
        <w:r w:rsidR="00162304">
          <w:rPr>
            <w:webHidden/>
          </w:rPr>
          <w:instrText xml:space="preserve"> PAGEREF _Toc441613951 \h </w:instrText>
        </w:r>
        <w:r w:rsidR="00162304">
          <w:rPr>
            <w:webHidden/>
          </w:rPr>
        </w:r>
        <w:r w:rsidR="00162304">
          <w:rPr>
            <w:webHidden/>
          </w:rPr>
          <w:fldChar w:fldCharType="separate"/>
        </w:r>
        <w:r w:rsidR="00162304">
          <w:rPr>
            <w:webHidden/>
          </w:rPr>
          <w:t>8</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52" w:history="1">
        <w:r w:rsidR="00162304" w:rsidRPr="005219CE">
          <w:rPr>
            <w:rStyle w:val="Hyperlink"/>
          </w:rPr>
          <w:t>New Security Requirements</w:t>
        </w:r>
        <w:r w:rsidR="00162304">
          <w:rPr>
            <w:webHidden/>
          </w:rPr>
          <w:tab/>
        </w:r>
        <w:r w:rsidR="00162304">
          <w:rPr>
            <w:webHidden/>
          </w:rPr>
          <w:fldChar w:fldCharType="begin"/>
        </w:r>
        <w:r w:rsidR="00162304">
          <w:rPr>
            <w:webHidden/>
          </w:rPr>
          <w:instrText xml:space="preserve"> PAGEREF _Toc441613952 \h </w:instrText>
        </w:r>
        <w:r w:rsidR="00162304">
          <w:rPr>
            <w:webHidden/>
          </w:rPr>
        </w:r>
        <w:r w:rsidR="00162304">
          <w:rPr>
            <w:webHidden/>
          </w:rPr>
          <w:fldChar w:fldCharType="separate"/>
        </w:r>
        <w:r w:rsidR="00162304">
          <w:rPr>
            <w:webHidden/>
          </w:rPr>
          <w:t>8</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53" w:history="1">
        <w:r w:rsidR="00162304" w:rsidRPr="005219CE">
          <w:rPr>
            <w:rStyle w:val="Hyperlink"/>
          </w:rPr>
          <w:t>Contact Information Page</w:t>
        </w:r>
        <w:r w:rsidR="00162304">
          <w:rPr>
            <w:webHidden/>
          </w:rPr>
          <w:tab/>
        </w:r>
        <w:r w:rsidR="00162304">
          <w:rPr>
            <w:webHidden/>
          </w:rPr>
          <w:fldChar w:fldCharType="begin"/>
        </w:r>
        <w:r w:rsidR="00162304">
          <w:rPr>
            <w:webHidden/>
          </w:rPr>
          <w:instrText xml:space="preserve"> PAGEREF _Toc441613953 \h </w:instrText>
        </w:r>
        <w:r w:rsidR="00162304">
          <w:rPr>
            <w:webHidden/>
          </w:rPr>
        </w:r>
        <w:r w:rsidR="00162304">
          <w:rPr>
            <w:webHidden/>
          </w:rPr>
          <w:fldChar w:fldCharType="separate"/>
        </w:r>
        <w:r w:rsidR="00162304">
          <w:rPr>
            <w:webHidden/>
          </w:rPr>
          <w:t>9</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54" w:history="1">
        <w:r w:rsidR="00162304" w:rsidRPr="005219CE">
          <w:rPr>
            <w:rStyle w:val="Hyperlink"/>
          </w:rPr>
          <w:t>Forgotten Password</w:t>
        </w:r>
        <w:r w:rsidR="00162304">
          <w:rPr>
            <w:webHidden/>
          </w:rPr>
          <w:tab/>
        </w:r>
        <w:r w:rsidR="00162304">
          <w:rPr>
            <w:webHidden/>
          </w:rPr>
          <w:fldChar w:fldCharType="begin"/>
        </w:r>
        <w:r w:rsidR="00162304">
          <w:rPr>
            <w:webHidden/>
          </w:rPr>
          <w:instrText xml:space="preserve"> PAGEREF _Toc441613954 \h </w:instrText>
        </w:r>
        <w:r w:rsidR="00162304">
          <w:rPr>
            <w:webHidden/>
          </w:rPr>
        </w:r>
        <w:r w:rsidR="00162304">
          <w:rPr>
            <w:webHidden/>
          </w:rPr>
          <w:fldChar w:fldCharType="separate"/>
        </w:r>
        <w:r w:rsidR="00162304">
          <w:rPr>
            <w:webHidden/>
          </w:rPr>
          <w:t>10</w:t>
        </w:r>
        <w:r w:rsidR="00162304">
          <w:rPr>
            <w:webHidden/>
          </w:rPr>
          <w:fldChar w:fldCharType="end"/>
        </w:r>
      </w:hyperlink>
    </w:p>
    <w:p w:rsidR="00162304" w:rsidRDefault="003F6A60">
      <w:pPr>
        <w:pStyle w:val="TOC1"/>
        <w:rPr>
          <w:rFonts w:asciiTheme="minorHAnsi" w:eastAsiaTheme="minorEastAsia" w:hAnsiTheme="minorHAnsi" w:cstheme="minorBidi"/>
          <w:noProof/>
          <w:sz w:val="22"/>
          <w:szCs w:val="22"/>
        </w:rPr>
      </w:pPr>
      <w:hyperlink w:anchor="_Toc441613955" w:history="1">
        <w:r w:rsidR="00162304" w:rsidRPr="005219CE">
          <w:rPr>
            <w:rStyle w:val="Hyperlink"/>
            <w:noProof/>
          </w:rPr>
          <w:t>Menu Bar</w:t>
        </w:r>
        <w:r w:rsidR="00162304">
          <w:rPr>
            <w:noProof/>
            <w:webHidden/>
          </w:rPr>
          <w:tab/>
        </w:r>
        <w:r w:rsidR="00162304">
          <w:rPr>
            <w:noProof/>
            <w:webHidden/>
          </w:rPr>
          <w:fldChar w:fldCharType="begin"/>
        </w:r>
        <w:r w:rsidR="00162304">
          <w:rPr>
            <w:noProof/>
            <w:webHidden/>
          </w:rPr>
          <w:instrText xml:space="preserve"> PAGEREF _Toc441613955 \h </w:instrText>
        </w:r>
        <w:r w:rsidR="00162304">
          <w:rPr>
            <w:noProof/>
            <w:webHidden/>
          </w:rPr>
        </w:r>
        <w:r w:rsidR="00162304">
          <w:rPr>
            <w:noProof/>
            <w:webHidden/>
          </w:rPr>
          <w:fldChar w:fldCharType="separate"/>
        </w:r>
        <w:r w:rsidR="00162304">
          <w:rPr>
            <w:noProof/>
            <w:webHidden/>
          </w:rPr>
          <w:t>12</w:t>
        </w:r>
        <w:r w:rsidR="00162304">
          <w:rPr>
            <w:noProof/>
            <w:webHidden/>
          </w:rPr>
          <w:fldChar w:fldCharType="end"/>
        </w:r>
      </w:hyperlink>
    </w:p>
    <w:p w:rsidR="00162304" w:rsidRDefault="003F6A60">
      <w:pPr>
        <w:pStyle w:val="TOC1"/>
        <w:rPr>
          <w:rFonts w:asciiTheme="minorHAnsi" w:eastAsiaTheme="minorEastAsia" w:hAnsiTheme="minorHAnsi" w:cstheme="minorBidi"/>
          <w:noProof/>
          <w:sz w:val="22"/>
          <w:szCs w:val="22"/>
        </w:rPr>
      </w:pPr>
      <w:hyperlink w:anchor="_Toc441613956" w:history="1">
        <w:r w:rsidR="00162304" w:rsidRPr="005219CE">
          <w:rPr>
            <w:rStyle w:val="Hyperlink"/>
            <w:noProof/>
          </w:rPr>
          <w:t>Troop Tabs</w:t>
        </w:r>
        <w:r w:rsidR="00162304">
          <w:rPr>
            <w:noProof/>
            <w:webHidden/>
          </w:rPr>
          <w:tab/>
        </w:r>
        <w:r w:rsidR="00162304">
          <w:rPr>
            <w:noProof/>
            <w:webHidden/>
          </w:rPr>
          <w:fldChar w:fldCharType="begin"/>
        </w:r>
        <w:r w:rsidR="00162304">
          <w:rPr>
            <w:noProof/>
            <w:webHidden/>
          </w:rPr>
          <w:instrText xml:space="preserve"> PAGEREF _Toc441613956 \h </w:instrText>
        </w:r>
        <w:r w:rsidR="00162304">
          <w:rPr>
            <w:noProof/>
            <w:webHidden/>
          </w:rPr>
        </w:r>
        <w:r w:rsidR="00162304">
          <w:rPr>
            <w:noProof/>
            <w:webHidden/>
          </w:rPr>
          <w:fldChar w:fldCharType="separate"/>
        </w:r>
        <w:r w:rsidR="00162304">
          <w:rPr>
            <w:noProof/>
            <w:webHidden/>
          </w:rPr>
          <w:t>13</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57" w:history="1">
        <w:r w:rsidR="00162304" w:rsidRPr="005219CE">
          <w:rPr>
            <w:rStyle w:val="Hyperlink"/>
          </w:rPr>
          <w:t>Dashboard Tab</w:t>
        </w:r>
        <w:r w:rsidR="00162304">
          <w:rPr>
            <w:webHidden/>
          </w:rPr>
          <w:tab/>
        </w:r>
        <w:r w:rsidR="00162304">
          <w:rPr>
            <w:webHidden/>
          </w:rPr>
          <w:fldChar w:fldCharType="begin"/>
        </w:r>
        <w:r w:rsidR="00162304">
          <w:rPr>
            <w:webHidden/>
          </w:rPr>
          <w:instrText xml:space="preserve"> PAGEREF _Toc441613957 \h </w:instrText>
        </w:r>
        <w:r w:rsidR="00162304">
          <w:rPr>
            <w:webHidden/>
          </w:rPr>
        </w:r>
        <w:r w:rsidR="00162304">
          <w:rPr>
            <w:webHidden/>
          </w:rPr>
          <w:fldChar w:fldCharType="separate"/>
        </w:r>
        <w:r w:rsidR="00162304">
          <w:rPr>
            <w:webHidden/>
          </w:rPr>
          <w:t>14</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58" w:history="1">
        <w:r w:rsidR="00162304" w:rsidRPr="005219CE">
          <w:rPr>
            <w:rStyle w:val="Hyperlink"/>
          </w:rPr>
          <w:t>Contacts Tab</w:t>
        </w:r>
        <w:r w:rsidR="00162304">
          <w:rPr>
            <w:webHidden/>
          </w:rPr>
          <w:tab/>
        </w:r>
        <w:r w:rsidR="00162304">
          <w:rPr>
            <w:webHidden/>
          </w:rPr>
          <w:fldChar w:fldCharType="begin"/>
        </w:r>
        <w:r w:rsidR="00162304">
          <w:rPr>
            <w:webHidden/>
          </w:rPr>
          <w:instrText xml:space="preserve"> PAGEREF _Toc441613958 \h </w:instrText>
        </w:r>
        <w:r w:rsidR="00162304">
          <w:rPr>
            <w:webHidden/>
          </w:rPr>
        </w:r>
        <w:r w:rsidR="00162304">
          <w:rPr>
            <w:webHidden/>
          </w:rPr>
          <w:fldChar w:fldCharType="separate"/>
        </w:r>
        <w:r w:rsidR="00162304">
          <w:rPr>
            <w:webHidden/>
          </w:rPr>
          <w:t>15</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59" w:history="1">
        <w:r w:rsidR="00162304" w:rsidRPr="005219CE">
          <w:rPr>
            <w:rStyle w:val="Hyperlink"/>
          </w:rPr>
          <w:t>Settings Tab</w:t>
        </w:r>
        <w:r w:rsidR="00162304">
          <w:rPr>
            <w:webHidden/>
          </w:rPr>
          <w:tab/>
        </w:r>
        <w:r w:rsidR="00162304">
          <w:rPr>
            <w:webHidden/>
          </w:rPr>
          <w:fldChar w:fldCharType="begin"/>
        </w:r>
        <w:r w:rsidR="00162304">
          <w:rPr>
            <w:webHidden/>
          </w:rPr>
          <w:instrText xml:space="preserve"> PAGEREF _Toc441613959 \h </w:instrText>
        </w:r>
        <w:r w:rsidR="00162304">
          <w:rPr>
            <w:webHidden/>
          </w:rPr>
        </w:r>
        <w:r w:rsidR="00162304">
          <w:rPr>
            <w:webHidden/>
          </w:rPr>
          <w:fldChar w:fldCharType="separate"/>
        </w:r>
        <w:r w:rsidR="00162304">
          <w:rPr>
            <w:webHidden/>
          </w:rPr>
          <w:t>17</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60" w:history="1">
        <w:r w:rsidR="00162304" w:rsidRPr="005219CE">
          <w:rPr>
            <w:rStyle w:val="Hyperlink"/>
          </w:rPr>
          <w:t>Special Troop Contacts</w:t>
        </w:r>
        <w:r w:rsidR="00162304">
          <w:rPr>
            <w:webHidden/>
          </w:rPr>
          <w:tab/>
        </w:r>
        <w:r w:rsidR="00162304">
          <w:rPr>
            <w:webHidden/>
          </w:rPr>
          <w:fldChar w:fldCharType="begin"/>
        </w:r>
        <w:r w:rsidR="00162304">
          <w:rPr>
            <w:webHidden/>
          </w:rPr>
          <w:instrText xml:space="preserve"> PAGEREF _Toc441613960 \h </w:instrText>
        </w:r>
        <w:r w:rsidR="00162304">
          <w:rPr>
            <w:webHidden/>
          </w:rPr>
        </w:r>
        <w:r w:rsidR="00162304">
          <w:rPr>
            <w:webHidden/>
          </w:rPr>
          <w:fldChar w:fldCharType="separate"/>
        </w:r>
        <w:r w:rsidR="00162304">
          <w:rPr>
            <w:webHidden/>
          </w:rPr>
          <w:t>20</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61" w:history="1">
        <w:r w:rsidR="00162304" w:rsidRPr="005219CE">
          <w:rPr>
            <w:rStyle w:val="Hyperlink"/>
          </w:rPr>
          <w:t>Banking Information Security Update</w:t>
        </w:r>
        <w:r w:rsidR="00162304">
          <w:rPr>
            <w:webHidden/>
          </w:rPr>
          <w:tab/>
        </w:r>
        <w:r w:rsidR="00162304">
          <w:rPr>
            <w:webHidden/>
          </w:rPr>
          <w:fldChar w:fldCharType="begin"/>
        </w:r>
        <w:r w:rsidR="00162304">
          <w:rPr>
            <w:webHidden/>
          </w:rPr>
          <w:instrText xml:space="preserve"> PAGEREF _Toc441613961 \h </w:instrText>
        </w:r>
        <w:r w:rsidR="00162304">
          <w:rPr>
            <w:webHidden/>
          </w:rPr>
        </w:r>
        <w:r w:rsidR="00162304">
          <w:rPr>
            <w:webHidden/>
          </w:rPr>
          <w:fldChar w:fldCharType="separate"/>
        </w:r>
        <w:r w:rsidR="00162304">
          <w:rPr>
            <w:webHidden/>
          </w:rPr>
          <w:t>21</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62" w:history="1">
        <w:r w:rsidR="00162304" w:rsidRPr="005219CE">
          <w:rPr>
            <w:rStyle w:val="Hyperlink"/>
          </w:rPr>
          <w:t>Girls Tab</w:t>
        </w:r>
        <w:r w:rsidR="00162304">
          <w:rPr>
            <w:webHidden/>
          </w:rPr>
          <w:tab/>
        </w:r>
        <w:r w:rsidR="00162304">
          <w:rPr>
            <w:webHidden/>
          </w:rPr>
          <w:fldChar w:fldCharType="begin"/>
        </w:r>
        <w:r w:rsidR="00162304">
          <w:rPr>
            <w:webHidden/>
          </w:rPr>
          <w:instrText xml:space="preserve"> PAGEREF _Toc441613962 \h </w:instrText>
        </w:r>
        <w:r w:rsidR="00162304">
          <w:rPr>
            <w:webHidden/>
          </w:rPr>
        </w:r>
        <w:r w:rsidR="00162304">
          <w:rPr>
            <w:webHidden/>
          </w:rPr>
          <w:fldChar w:fldCharType="separate"/>
        </w:r>
        <w:r w:rsidR="00162304">
          <w:rPr>
            <w:webHidden/>
          </w:rPr>
          <w:t>22</w:t>
        </w:r>
        <w:r w:rsidR="00162304">
          <w:rPr>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63" w:history="1">
        <w:r w:rsidR="00162304" w:rsidRPr="005219CE">
          <w:rPr>
            <w:rStyle w:val="Hyperlink"/>
            <w:noProof/>
          </w:rPr>
          <w:t>Add Girl Information</w:t>
        </w:r>
        <w:r w:rsidR="00162304">
          <w:rPr>
            <w:noProof/>
            <w:webHidden/>
          </w:rPr>
          <w:tab/>
        </w:r>
        <w:r w:rsidR="00162304">
          <w:rPr>
            <w:noProof/>
            <w:webHidden/>
          </w:rPr>
          <w:fldChar w:fldCharType="begin"/>
        </w:r>
        <w:r w:rsidR="00162304">
          <w:rPr>
            <w:noProof/>
            <w:webHidden/>
          </w:rPr>
          <w:instrText xml:space="preserve"> PAGEREF _Toc441613963 \h </w:instrText>
        </w:r>
        <w:r w:rsidR="00162304">
          <w:rPr>
            <w:noProof/>
            <w:webHidden/>
          </w:rPr>
        </w:r>
        <w:r w:rsidR="00162304">
          <w:rPr>
            <w:noProof/>
            <w:webHidden/>
          </w:rPr>
          <w:fldChar w:fldCharType="separate"/>
        </w:r>
        <w:r w:rsidR="00162304">
          <w:rPr>
            <w:noProof/>
            <w:webHidden/>
          </w:rPr>
          <w:t>23</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64" w:history="1">
        <w:r w:rsidR="00162304" w:rsidRPr="005219CE">
          <w:rPr>
            <w:rStyle w:val="Hyperlink"/>
            <w:noProof/>
          </w:rPr>
          <w:t>Edit Girl Information</w:t>
        </w:r>
        <w:r w:rsidR="00162304">
          <w:rPr>
            <w:noProof/>
            <w:webHidden/>
          </w:rPr>
          <w:tab/>
        </w:r>
        <w:r w:rsidR="00162304">
          <w:rPr>
            <w:noProof/>
            <w:webHidden/>
          </w:rPr>
          <w:fldChar w:fldCharType="begin"/>
        </w:r>
        <w:r w:rsidR="00162304">
          <w:rPr>
            <w:noProof/>
            <w:webHidden/>
          </w:rPr>
          <w:instrText xml:space="preserve"> PAGEREF _Toc441613964 \h </w:instrText>
        </w:r>
        <w:r w:rsidR="00162304">
          <w:rPr>
            <w:noProof/>
            <w:webHidden/>
          </w:rPr>
        </w:r>
        <w:r w:rsidR="00162304">
          <w:rPr>
            <w:noProof/>
            <w:webHidden/>
          </w:rPr>
          <w:fldChar w:fldCharType="separate"/>
        </w:r>
        <w:r w:rsidR="00162304">
          <w:rPr>
            <w:noProof/>
            <w:webHidden/>
          </w:rPr>
          <w:t>24</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65" w:history="1">
        <w:r w:rsidR="00162304" w:rsidRPr="005219CE">
          <w:rPr>
            <w:rStyle w:val="Hyperlink"/>
            <w:noProof/>
          </w:rPr>
          <w:t>Delete Girl from Troop</w:t>
        </w:r>
        <w:r w:rsidR="00162304">
          <w:rPr>
            <w:noProof/>
            <w:webHidden/>
          </w:rPr>
          <w:tab/>
        </w:r>
        <w:r w:rsidR="00162304">
          <w:rPr>
            <w:noProof/>
            <w:webHidden/>
          </w:rPr>
          <w:fldChar w:fldCharType="begin"/>
        </w:r>
        <w:r w:rsidR="00162304">
          <w:rPr>
            <w:noProof/>
            <w:webHidden/>
          </w:rPr>
          <w:instrText xml:space="preserve"> PAGEREF _Toc441613965 \h </w:instrText>
        </w:r>
        <w:r w:rsidR="00162304">
          <w:rPr>
            <w:noProof/>
            <w:webHidden/>
          </w:rPr>
        </w:r>
        <w:r w:rsidR="00162304">
          <w:rPr>
            <w:noProof/>
            <w:webHidden/>
          </w:rPr>
          <w:fldChar w:fldCharType="separate"/>
        </w:r>
        <w:r w:rsidR="00162304">
          <w:rPr>
            <w:noProof/>
            <w:webHidden/>
          </w:rPr>
          <w:t>24</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66" w:history="1">
        <w:r w:rsidR="00162304" w:rsidRPr="005219CE">
          <w:rPr>
            <w:rStyle w:val="Hyperlink"/>
            <w:noProof/>
          </w:rPr>
          <w:t>Shirt Size and Sales Goal</w:t>
        </w:r>
        <w:r w:rsidR="00162304">
          <w:rPr>
            <w:noProof/>
            <w:webHidden/>
          </w:rPr>
          <w:tab/>
        </w:r>
        <w:r w:rsidR="00162304">
          <w:rPr>
            <w:noProof/>
            <w:webHidden/>
          </w:rPr>
          <w:fldChar w:fldCharType="begin"/>
        </w:r>
        <w:r w:rsidR="00162304">
          <w:rPr>
            <w:noProof/>
            <w:webHidden/>
          </w:rPr>
          <w:instrText xml:space="preserve"> PAGEREF _Toc441613966 \h </w:instrText>
        </w:r>
        <w:r w:rsidR="00162304">
          <w:rPr>
            <w:noProof/>
            <w:webHidden/>
          </w:rPr>
        </w:r>
        <w:r w:rsidR="00162304">
          <w:rPr>
            <w:noProof/>
            <w:webHidden/>
          </w:rPr>
          <w:fldChar w:fldCharType="separate"/>
        </w:r>
        <w:r w:rsidR="00162304">
          <w:rPr>
            <w:noProof/>
            <w:webHidden/>
          </w:rPr>
          <w:t>24</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67" w:history="1">
        <w:r w:rsidR="00162304" w:rsidRPr="005219CE">
          <w:rPr>
            <w:rStyle w:val="Hyperlink"/>
          </w:rPr>
          <w:t>‘Init. Order Tab (aka SIO)</w:t>
        </w:r>
        <w:r w:rsidR="00162304">
          <w:rPr>
            <w:webHidden/>
          </w:rPr>
          <w:tab/>
        </w:r>
        <w:r w:rsidR="00162304">
          <w:rPr>
            <w:webHidden/>
          </w:rPr>
          <w:fldChar w:fldCharType="begin"/>
        </w:r>
        <w:r w:rsidR="00162304">
          <w:rPr>
            <w:webHidden/>
          </w:rPr>
          <w:instrText xml:space="preserve"> PAGEREF _Toc441613967 \h </w:instrText>
        </w:r>
        <w:r w:rsidR="00162304">
          <w:rPr>
            <w:webHidden/>
          </w:rPr>
        </w:r>
        <w:r w:rsidR="00162304">
          <w:rPr>
            <w:webHidden/>
          </w:rPr>
          <w:fldChar w:fldCharType="separate"/>
        </w:r>
        <w:r w:rsidR="00162304">
          <w:rPr>
            <w:webHidden/>
          </w:rPr>
          <w:t>25</w:t>
        </w:r>
        <w:r w:rsidR="00162304">
          <w:rPr>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68" w:history="1">
        <w:r w:rsidR="00162304" w:rsidRPr="005219CE">
          <w:rPr>
            <w:rStyle w:val="Hyperlink"/>
            <w:noProof/>
          </w:rPr>
          <w:t>Ordering with Booth and Girl Totals</w:t>
        </w:r>
        <w:r w:rsidR="00162304">
          <w:rPr>
            <w:noProof/>
            <w:webHidden/>
          </w:rPr>
          <w:tab/>
        </w:r>
        <w:r w:rsidR="00162304">
          <w:rPr>
            <w:noProof/>
            <w:webHidden/>
          </w:rPr>
          <w:fldChar w:fldCharType="begin"/>
        </w:r>
        <w:r w:rsidR="00162304">
          <w:rPr>
            <w:noProof/>
            <w:webHidden/>
          </w:rPr>
          <w:instrText xml:space="preserve"> PAGEREF _Toc441613968 \h </w:instrText>
        </w:r>
        <w:r w:rsidR="00162304">
          <w:rPr>
            <w:noProof/>
            <w:webHidden/>
          </w:rPr>
        </w:r>
        <w:r w:rsidR="00162304">
          <w:rPr>
            <w:noProof/>
            <w:webHidden/>
          </w:rPr>
          <w:fldChar w:fldCharType="separate"/>
        </w:r>
        <w:r w:rsidR="00162304">
          <w:rPr>
            <w:noProof/>
            <w:webHidden/>
          </w:rPr>
          <w:t>25</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69" w:history="1">
        <w:r w:rsidR="00162304" w:rsidRPr="005219CE">
          <w:rPr>
            <w:rStyle w:val="Hyperlink"/>
            <w:noProof/>
          </w:rPr>
          <w:t>Ordering by Individual Girls</w:t>
        </w:r>
        <w:r w:rsidR="00162304">
          <w:rPr>
            <w:noProof/>
            <w:webHidden/>
          </w:rPr>
          <w:tab/>
        </w:r>
        <w:r w:rsidR="00162304">
          <w:rPr>
            <w:noProof/>
            <w:webHidden/>
          </w:rPr>
          <w:fldChar w:fldCharType="begin"/>
        </w:r>
        <w:r w:rsidR="00162304">
          <w:rPr>
            <w:noProof/>
            <w:webHidden/>
          </w:rPr>
          <w:instrText xml:space="preserve"> PAGEREF _Toc441613969 \h </w:instrText>
        </w:r>
        <w:r w:rsidR="00162304">
          <w:rPr>
            <w:noProof/>
            <w:webHidden/>
          </w:rPr>
        </w:r>
        <w:r w:rsidR="00162304">
          <w:rPr>
            <w:noProof/>
            <w:webHidden/>
          </w:rPr>
          <w:fldChar w:fldCharType="separate"/>
        </w:r>
        <w:r w:rsidR="00162304">
          <w:rPr>
            <w:noProof/>
            <w:webHidden/>
          </w:rPr>
          <w:t>28</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70" w:history="1">
        <w:r w:rsidR="00162304" w:rsidRPr="005219CE">
          <w:rPr>
            <w:rStyle w:val="Hyperlink"/>
          </w:rPr>
          <w:t>Delivery Tab</w:t>
        </w:r>
        <w:r w:rsidR="00162304">
          <w:rPr>
            <w:webHidden/>
          </w:rPr>
          <w:tab/>
        </w:r>
        <w:r w:rsidR="00162304">
          <w:rPr>
            <w:webHidden/>
          </w:rPr>
          <w:fldChar w:fldCharType="begin"/>
        </w:r>
        <w:r w:rsidR="00162304">
          <w:rPr>
            <w:webHidden/>
          </w:rPr>
          <w:instrText xml:space="preserve"> PAGEREF _Toc441613970 \h </w:instrText>
        </w:r>
        <w:r w:rsidR="00162304">
          <w:rPr>
            <w:webHidden/>
          </w:rPr>
        </w:r>
        <w:r w:rsidR="00162304">
          <w:rPr>
            <w:webHidden/>
          </w:rPr>
          <w:fldChar w:fldCharType="separate"/>
        </w:r>
        <w:r w:rsidR="00162304">
          <w:rPr>
            <w:webHidden/>
          </w:rPr>
          <w:t>31</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71" w:history="1">
        <w:r w:rsidR="00162304" w:rsidRPr="005219CE">
          <w:rPr>
            <w:rStyle w:val="Hyperlink"/>
          </w:rPr>
          <w:t>Girl Order Tab</w:t>
        </w:r>
        <w:r w:rsidR="00162304">
          <w:rPr>
            <w:webHidden/>
          </w:rPr>
          <w:tab/>
        </w:r>
        <w:r w:rsidR="00162304">
          <w:rPr>
            <w:webHidden/>
          </w:rPr>
          <w:fldChar w:fldCharType="begin"/>
        </w:r>
        <w:r w:rsidR="00162304">
          <w:rPr>
            <w:webHidden/>
          </w:rPr>
          <w:instrText xml:space="preserve"> PAGEREF _Toc441613971 \h </w:instrText>
        </w:r>
        <w:r w:rsidR="00162304">
          <w:rPr>
            <w:webHidden/>
          </w:rPr>
        </w:r>
        <w:r w:rsidR="00162304">
          <w:rPr>
            <w:webHidden/>
          </w:rPr>
          <w:fldChar w:fldCharType="separate"/>
        </w:r>
        <w:r w:rsidR="00162304">
          <w:rPr>
            <w:webHidden/>
          </w:rPr>
          <w:t>33</w:t>
        </w:r>
        <w:r w:rsidR="00162304">
          <w:rPr>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72" w:history="1">
        <w:r w:rsidR="00162304" w:rsidRPr="005219CE">
          <w:rPr>
            <w:rStyle w:val="Hyperlink"/>
            <w:noProof/>
          </w:rPr>
          <w:t>Troop Summary View</w:t>
        </w:r>
        <w:r w:rsidR="00162304">
          <w:rPr>
            <w:noProof/>
            <w:webHidden/>
          </w:rPr>
          <w:tab/>
        </w:r>
        <w:r w:rsidR="00162304">
          <w:rPr>
            <w:noProof/>
            <w:webHidden/>
          </w:rPr>
          <w:fldChar w:fldCharType="begin"/>
        </w:r>
        <w:r w:rsidR="00162304">
          <w:rPr>
            <w:noProof/>
            <w:webHidden/>
          </w:rPr>
          <w:instrText xml:space="preserve"> PAGEREF _Toc441613972 \h </w:instrText>
        </w:r>
        <w:r w:rsidR="00162304">
          <w:rPr>
            <w:noProof/>
            <w:webHidden/>
          </w:rPr>
        </w:r>
        <w:r w:rsidR="00162304">
          <w:rPr>
            <w:noProof/>
            <w:webHidden/>
          </w:rPr>
          <w:fldChar w:fldCharType="separate"/>
        </w:r>
        <w:r w:rsidR="00162304">
          <w:rPr>
            <w:noProof/>
            <w:webHidden/>
          </w:rPr>
          <w:t>33</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73" w:history="1">
        <w:r w:rsidR="00162304" w:rsidRPr="005219CE">
          <w:rPr>
            <w:rStyle w:val="Hyperlink"/>
            <w:noProof/>
          </w:rPr>
          <w:t>Girl View</w:t>
        </w:r>
        <w:r w:rsidR="00162304">
          <w:rPr>
            <w:noProof/>
            <w:webHidden/>
          </w:rPr>
          <w:tab/>
        </w:r>
        <w:r w:rsidR="00162304">
          <w:rPr>
            <w:noProof/>
            <w:webHidden/>
          </w:rPr>
          <w:fldChar w:fldCharType="begin"/>
        </w:r>
        <w:r w:rsidR="00162304">
          <w:rPr>
            <w:noProof/>
            <w:webHidden/>
          </w:rPr>
          <w:instrText xml:space="preserve"> PAGEREF _Toc441613973 \h </w:instrText>
        </w:r>
        <w:r w:rsidR="00162304">
          <w:rPr>
            <w:noProof/>
            <w:webHidden/>
          </w:rPr>
        </w:r>
        <w:r w:rsidR="00162304">
          <w:rPr>
            <w:noProof/>
            <w:webHidden/>
          </w:rPr>
          <w:fldChar w:fldCharType="separate"/>
        </w:r>
        <w:r w:rsidR="00162304">
          <w:rPr>
            <w:noProof/>
            <w:webHidden/>
          </w:rPr>
          <w:t>36</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74" w:history="1">
        <w:r w:rsidR="00162304" w:rsidRPr="005219CE">
          <w:rPr>
            <w:rStyle w:val="Hyperlink"/>
            <w:noProof/>
          </w:rPr>
          <w:t>Adding Additional Cookie Orders</w:t>
        </w:r>
        <w:r w:rsidR="00162304">
          <w:rPr>
            <w:noProof/>
            <w:webHidden/>
          </w:rPr>
          <w:tab/>
        </w:r>
        <w:r w:rsidR="00162304">
          <w:rPr>
            <w:noProof/>
            <w:webHidden/>
          </w:rPr>
          <w:fldChar w:fldCharType="begin"/>
        </w:r>
        <w:r w:rsidR="00162304">
          <w:rPr>
            <w:noProof/>
            <w:webHidden/>
          </w:rPr>
          <w:instrText xml:space="preserve"> PAGEREF _Toc441613974 \h </w:instrText>
        </w:r>
        <w:r w:rsidR="00162304">
          <w:rPr>
            <w:noProof/>
            <w:webHidden/>
          </w:rPr>
        </w:r>
        <w:r w:rsidR="00162304">
          <w:rPr>
            <w:noProof/>
            <w:webHidden/>
          </w:rPr>
          <w:fldChar w:fldCharType="separate"/>
        </w:r>
        <w:r w:rsidR="00162304">
          <w:rPr>
            <w:noProof/>
            <w:webHidden/>
          </w:rPr>
          <w:t>37</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75" w:history="1">
        <w:r w:rsidR="00162304" w:rsidRPr="005219CE">
          <w:rPr>
            <w:rStyle w:val="Hyperlink"/>
            <w:noProof/>
          </w:rPr>
          <w:t>Adding Only Payments</w:t>
        </w:r>
        <w:r w:rsidR="00162304">
          <w:rPr>
            <w:noProof/>
            <w:webHidden/>
          </w:rPr>
          <w:tab/>
        </w:r>
        <w:r w:rsidR="00162304">
          <w:rPr>
            <w:noProof/>
            <w:webHidden/>
          </w:rPr>
          <w:fldChar w:fldCharType="begin"/>
        </w:r>
        <w:r w:rsidR="00162304">
          <w:rPr>
            <w:noProof/>
            <w:webHidden/>
          </w:rPr>
          <w:instrText xml:space="preserve"> PAGEREF _Toc441613975 \h </w:instrText>
        </w:r>
        <w:r w:rsidR="00162304">
          <w:rPr>
            <w:noProof/>
            <w:webHidden/>
          </w:rPr>
        </w:r>
        <w:r w:rsidR="00162304">
          <w:rPr>
            <w:noProof/>
            <w:webHidden/>
          </w:rPr>
          <w:fldChar w:fldCharType="separate"/>
        </w:r>
        <w:r w:rsidR="00162304">
          <w:rPr>
            <w:noProof/>
            <w:webHidden/>
          </w:rPr>
          <w:t>38</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76" w:history="1">
        <w:r w:rsidR="00162304" w:rsidRPr="005219CE">
          <w:rPr>
            <w:rStyle w:val="Hyperlink"/>
          </w:rPr>
          <w:t>Girl Order Tab – Lock Transaction Option</w:t>
        </w:r>
        <w:r w:rsidR="00162304">
          <w:rPr>
            <w:webHidden/>
          </w:rPr>
          <w:tab/>
        </w:r>
        <w:r w:rsidR="00162304">
          <w:rPr>
            <w:webHidden/>
          </w:rPr>
          <w:fldChar w:fldCharType="begin"/>
        </w:r>
        <w:r w:rsidR="00162304">
          <w:rPr>
            <w:webHidden/>
          </w:rPr>
          <w:instrText xml:space="preserve"> PAGEREF _Toc441613976 \h </w:instrText>
        </w:r>
        <w:r w:rsidR="00162304">
          <w:rPr>
            <w:webHidden/>
          </w:rPr>
        </w:r>
        <w:r w:rsidR="00162304">
          <w:rPr>
            <w:webHidden/>
          </w:rPr>
          <w:fldChar w:fldCharType="separate"/>
        </w:r>
        <w:r w:rsidR="00162304">
          <w:rPr>
            <w:webHidden/>
          </w:rPr>
          <w:t>39</w:t>
        </w:r>
        <w:r w:rsidR="00162304">
          <w:rPr>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77" w:history="1">
        <w:r w:rsidR="00162304" w:rsidRPr="005219CE">
          <w:rPr>
            <w:rStyle w:val="Hyperlink"/>
            <w:noProof/>
          </w:rPr>
          <w:t>Free Slots</w:t>
        </w:r>
        <w:r w:rsidR="00162304">
          <w:rPr>
            <w:noProof/>
            <w:webHidden/>
          </w:rPr>
          <w:tab/>
        </w:r>
        <w:r w:rsidR="00162304">
          <w:rPr>
            <w:noProof/>
            <w:webHidden/>
          </w:rPr>
          <w:fldChar w:fldCharType="begin"/>
        </w:r>
        <w:r w:rsidR="00162304">
          <w:rPr>
            <w:noProof/>
            <w:webHidden/>
          </w:rPr>
          <w:instrText xml:space="preserve"> PAGEREF _Toc441613977 \h </w:instrText>
        </w:r>
        <w:r w:rsidR="00162304">
          <w:rPr>
            <w:noProof/>
            <w:webHidden/>
          </w:rPr>
        </w:r>
        <w:r w:rsidR="00162304">
          <w:rPr>
            <w:noProof/>
            <w:webHidden/>
          </w:rPr>
          <w:fldChar w:fldCharType="separate"/>
        </w:r>
        <w:r w:rsidR="00162304">
          <w:rPr>
            <w:noProof/>
            <w:webHidden/>
          </w:rPr>
          <w:t>40</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78" w:history="1">
        <w:r w:rsidR="00162304" w:rsidRPr="005219CE">
          <w:rPr>
            <w:rStyle w:val="Hyperlink"/>
            <w:noProof/>
          </w:rPr>
          <w:t>Council Sponsored Booth Sales (Council Sales)</w:t>
        </w:r>
        <w:r w:rsidR="00162304">
          <w:rPr>
            <w:noProof/>
            <w:webHidden/>
          </w:rPr>
          <w:tab/>
        </w:r>
        <w:r w:rsidR="00162304">
          <w:rPr>
            <w:noProof/>
            <w:webHidden/>
          </w:rPr>
          <w:fldChar w:fldCharType="begin"/>
        </w:r>
        <w:r w:rsidR="00162304">
          <w:rPr>
            <w:noProof/>
            <w:webHidden/>
          </w:rPr>
          <w:instrText xml:space="preserve"> PAGEREF _Toc441613978 \h </w:instrText>
        </w:r>
        <w:r w:rsidR="00162304">
          <w:rPr>
            <w:noProof/>
            <w:webHidden/>
          </w:rPr>
        </w:r>
        <w:r w:rsidR="00162304">
          <w:rPr>
            <w:noProof/>
            <w:webHidden/>
          </w:rPr>
          <w:fldChar w:fldCharType="separate"/>
        </w:r>
        <w:r w:rsidR="00162304">
          <w:rPr>
            <w:noProof/>
            <w:webHidden/>
          </w:rPr>
          <w:t>41</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79" w:history="1">
        <w:r w:rsidR="00162304" w:rsidRPr="005219CE">
          <w:rPr>
            <w:rStyle w:val="Hyperlink"/>
            <w:noProof/>
          </w:rPr>
          <w:t>Troop Booth Signup Request (Optional)</w:t>
        </w:r>
        <w:r w:rsidR="00162304">
          <w:rPr>
            <w:noProof/>
            <w:webHidden/>
          </w:rPr>
          <w:tab/>
        </w:r>
        <w:r w:rsidR="00162304">
          <w:rPr>
            <w:noProof/>
            <w:webHidden/>
          </w:rPr>
          <w:fldChar w:fldCharType="begin"/>
        </w:r>
        <w:r w:rsidR="00162304">
          <w:rPr>
            <w:noProof/>
            <w:webHidden/>
          </w:rPr>
          <w:instrText xml:space="preserve"> PAGEREF _Toc441613979 \h </w:instrText>
        </w:r>
        <w:r w:rsidR="00162304">
          <w:rPr>
            <w:noProof/>
            <w:webHidden/>
          </w:rPr>
        </w:r>
        <w:r w:rsidR="00162304">
          <w:rPr>
            <w:noProof/>
            <w:webHidden/>
          </w:rPr>
          <w:fldChar w:fldCharType="separate"/>
        </w:r>
        <w:r w:rsidR="00162304">
          <w:rPr>
            <w:noProof/>
            <w:webHidden/>
          </w:rPr>
          <w:t>43</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80" w:history="1">
        <w:r w:rsidR="00162304" w:rsidRPr="005219CE">
          <w:rPr>
            <w:rStyle w:val="Hyperlink"/>
            <w:noProof/>
          </w:rPr>
          <w:t>Record Sales (Optional)</w:t>
        </w:r>
        <w:r w:rsidR="00162304">
          <w:rPr>
            <w:noProof/>
            <w:webHidden/>
          </w:rPr>
          <w:tab/>
        </w:r>
        <w:r w:rsidR="00162304">
          <w:rPr>
            <w:noProof/>
            <w:webHidden/>
          </w:rPr>
          <w:fldChar w:fldCharType="begin"/>
        </w:r>
        <w:r w:rsidR="00162304">
          <w:rPr>
            <w:noProof/>
            <w:webHidden/>
          </w:rPr>
          <w:instrText xml:space="preserve"> PAGEREF _Toc441613980 \h </w:instrText>
        </w:r>
        <w:r w:rsidR="00162304">
          <w:rPr>
            <w:noProof/>
            <w:webHidden/>
          </w:rPr>
        </w:r>
        <w:r w:rsidR="00162304">
          <w:rPr>
            <w:noProof/>
            <w:webHidden/>
          </w:rPr>
          <w:fldChar w:fldCharType="separate"/>
        </w:r>
        <w:r w:rsidR="00162304">
          <w:rPr>
            <w:noProof/>
            <w:webHidden/>
          </w:rPr>
          <w:t>44</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81" w:history="1">
        <w:r w:rsidR="00162304" w:rsidRPr="005219CE">
          <w:rPr>
            <w:rStyle w:val="Hyperlink"/>
            <w:noProof/>
          </w:rPr>
          <w:t>Recording Booth Sites</w:t>
        </w:r>
        <w:r w:rsidR="00162304">
          <w:rPr>
            <w:noProof/>
            <w:webHidden/>
          </w:rPr>
          <w:tab/>
        </w:r>
        <w:r w:rsidR="00162304">
          <w:rPr>
            <w:noProof/>
            <w:webHidden/>
          </w:rPr>
          <w:fldChar w:fldCharType="begin"/>
        </w:r>
        <w:r w:rsidR="00162304">
          <w:rPr>
            <w:noProof/>
            <w:webHidden/>
          </w:rPr>
          <w:instrText xml:space="preserve"> PAGEREF _Toc441613981 \h </w:instrText>
        </w:r>
        <w:r w:rsidR="00162304">
          <w:rPr>
            <w:noProof/>
            <w:webHidden/>
          </w:rPr>
        </w:r>
        <w:r w:rsidR="00162304">
          <w:rPr>
            <w:noProof/>
            <w:webHidden/>
          </w:rPr>
          <w:fldChar w:fldCharType="separate"/>
        </w:r>
        <w:r w:rsidR="00162304">
          <w:rPr>
            <w:noProof/>
            <w:webHidden/>
          </w:rPr>
          <w:t>46</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82" w:history="1">
        <w:r w:rsidR="00162304" w:rsidRPr="005219CE">
          <w:rPr>
            <w:rStyle w:val="Hyperlink"/>
          </w:rPr>
          <w:t>Troop Transactions</w:t>
        </w:r>
        <w:r w:rsidR="00162304">
          <w:rPr>
            <w:webHidden/>
          </w:rPr>
          <w:tab/>
        </w:r>
        <w:r w:rsidR="00162304">
          <w:rPr>
            <w:webHidden/>
          </w:rPr>
          <w:fldChar w:fldCharType="begin"/>
        </w:r>
        <w:r w:rsidR="00162304">
          <w:rPr>
            <w:webHidden/>
          </w:rPr>
          <w:instrText xml:space="preserve"> PAGEREF _Toc441613982 \h </w:instrText>
        </w:r>
        <w:r w:rsidR="00162304">
          <w:rPr>
            <w:webHidden/>
          </w:rPr>
        </w:r>
        <w:r w:rsidR="00162304">
          <w:rPr>
            <w:webHidden/>
          </w:rPr>
          <w:fldChar w:fldCharType="separate"/>
        </w:r>
        <w:r w:rsidR="00162304">
          <w:rPr>
            <w:webHidden/>
          </w:rPr>
          <w:t>47</w:t>
        </w:r>
        <w:r w:rsidR="00162304">
          <w:rPr>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83" w:history="1">
        <w:r w:rsidR="00162304" w:rsidRPr="005219CE">
          <w:rPr>
            <w:rStyle w:val="Hyperlink"/>
            <w:noProof/>
          </w:rPr>
          <w:t>Initial Order Transaction</w:t>
        </w:r>
        <w:r w:rsidR="00162304">
          <w:rPr>
            <w:noProof/>
            <w:webHidden/>
          </w:rPr>
          <w:tab/>
        </w:r>
        <w:r w:rsidR="00162304">
          <w:rPr>
            <w:noProof/>
            <w:webHidden/>
          </w:rPr>
          <w:fldChar w:fldCharType="begin"/>
        </w:r>
        <w:r w:rsidR="00162304">
          <w:rPr>
            <w:noProof/>
            <w:webHidden/>
          </w:rPr>
          <w:instrText xml:space="preserve"> PAGEREF _Toc441613983 \h </w:instrText>
        </w:r>
        <w:r w:rsidR="00162304">
          <w:rPr>
            <w:noProof/>
            <w:webHidden/>
          </w:rPr>
        </w:r>
        <w:r w:rsidR="00162304">
          <w:rPr>
            <w:noProof/>
            <w:webHidden/>
          </w:rPr>
          <w:fldChar w:fldCharType="separate"/>
        </w:r>
        <w:r w:rsidR="00162304">
          <w:rPr>
            <w:noProof/>
            <w:webHidden/>
          </w:rPr>
          <w:t>47</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84" w:history="1">
        <w:r w:rsidR="00162304" w:rsidRPr="005219CE">
          <w:rPr>
            <w:rStyle w:val="Hyperlink"/>
            <w:noProof/>
          </w:rPr>
          <w:t>Troop transactions from Other Sources</w:t>
        </w:r>
        <w:r w:rsidR="00162304">
          <w:rPr>
            <w:noProof/>
            <w:webHidden/>
          </w:rPr>
          <w:tab/>
        </w:r>
        <w:r w:rsidR="00162304">
          <w:rPr>
            <w:noProof/>
            <w:webHidden/>
          </w:rPr>
          <w:fldChar w:fldCharType="begin"/>
        </w:r>
        <w:r w:rsidR="00162304">
          <w:rPr>
            <w:noProof/>
            <w:webHidden/>
          </w:rPr>
          <w:instrText xml:space="preserve"> PAGEREF _Toc441613984 \h </w:instrText>
        </w:r>
        <w:r w:rsidR="00162304">
          <w:rPr>
            <w:noProof/>
            <w:webHidden/>
          </w:rPr>
        </w:r>
        <w:r w:rsidR="00162304">
          <w:rPr>
            <w:noProof/>
            <w:webHidden/>
          </w:rPr>
          <w:fldChar w:fldCharType="separate"/>
        </w:r>
        <w:r w:rsidR="00162304">
          <w:rPr>
            <w:noProof/>
            <w:webHidden/>
          </w:rPr>
          <w:t>47</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85" w:history="1">
        <w:r w:rsidR="00162304" w:rsidRPr="005219CE">
          <w:rPr>
            <w:rStyle w:val="Hyperlink"/>
          </w:rPr>
          <w:t>Pending troop orders (optional)</w:t>
        </w:r>
        <w:r w:rsidR="00162304">
          <w:rPr>
            <w:webHidden/>
          </w:rPr>
          <w:tab/>
        </w:r>
        <w:r w:rsidR="00162304">
          <w:rPr>
            <w:webHidden/>
          </w:rPr>
          <w:fldChar w:fldCharType="begin"/>
        </w:r>
        <w:r w:rsidR="00162304">
          <w:rPr>
            <w:webHidden/>
          </w:rPr>
          <w:instrText xml:space="preserve"> PAGEREF _Toc441613985 \h </w:instrText>
        </w:r>
        <w:r w:rsidR="00162304">
          <w:rPr>
            <w:webHidden/>
          </w:rPr>
        </w:r>
        <w:r w:rsidR="00162304">
          <w:rPr>
            <w:webHidden/>
          </w:rPr>
          <w:fldChar w:fldCharType="separate"/>
        </w:r>
        <w:r w:rsidR="00162304">
          <w:rPr>
            <w:webHidden/>
          </w:rPr>
          <w:t>47</w:t>
        </w:r>
        <w:r w:rsidR="00162304">
          <w:rPr>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86" w:history="1">
        <w:r w:rsidR="00162304" w:rsidRPr="005219CE">
          <w:rPr>
            <w:rStyle w:val="Hyperlink"/>
            <w:noProof/>
          </w:rPr>
          <w:t>Inventory Balances</w:t>
        </w:r>
        <w:r w:rsidR="00162304">
          <w:rPr>
            <w:noProof/>
            <w:webHidden/>
          </w:rPr>
          <w:tab/>
        </w:r>
        <w:r w:rsidR="00162304">
          <w:rPr>
            <w:noProof/>
            <w:webHidden/>
          </w:rPr>
          <w:fldChar w:fldCharType="begin"/>
        </w:r>
        <w:r w:rsidR="00162304">
          <w:rPr>
            <w:noProof/>
            <w:webHidden/>
          </w:rPr>
          <w:instrText xml:space="preserve"> PAGEREF _Toc441613986 \h </w:instrText>
        </w:r>
        <w:r w:rsidR="00162304">
          <w:rPr>
            <w:noProof/>
            <w:webHidden/>
          </w:rPr>
        </w:r>
        <w:r w:rsidR="00162304">
          <w:rPr>
            <w:noProof/>
            <w:webHidden/>
          </w:rPr>
          <w:fldChar w:fldCharType="separate"/>
        </w:r>
        <w:r w:rsidR="00162304">
          <w:rPr>
            <w:noProof/>
            <w:webHidden/>
          </w:rPr>
          <w:t>47</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87" w:history="1">
        <w:r w:rsidR="00162304" w:rsidRPr="005219CE">
          <w:rPr>
            <w:rStyle w:val="Hyperlink"/>
            <w:noProof/>
          </w:rPr>
          <w:t>Navigating the Transaction Form</w:t>
        </w:r>
        <w:r w:rsidR="00162304">
          <w:rPr>
            <w:noProof/>
            <w:webHidden/>
          </w:rPr>
          <w:tab/>
        </w:r>
        <w:r w:rsidR="00162304">
          <w:rPr>
            <w:noProof/>
            <w:webHidden/>
          </w:rPr>
          <w:fldChar w:fldCharType="begin"/>
        </w:r>
        <w:r w:rsidR="00162304">
          <w:rPr>
            <w:noProof/>
            <w:webHidden/>
          </w:rPr>
          <w:instrText xml:space="preserve"> PAGEREF _Toc441613987 \h </w:instrText>
        </w:r>
        <w:r w:rsidR="00162304">
          <w:rPr>
            <w:noProof/>
            <w:webHidden/>
          </w:rPr>
        </w:r>
        <w:r w:rsidR="00162304">
          <w:rPr>
            <w:noProof/>
            <w:webHidden/>
          </w:rPr>
          <w:fldChar w:fldCharType="separate"/>
        </w:r>
        <w:r w:rsidR="00162304">
          <w:rPr>
            <w:noProof/>
            <w:webHidden/>
          </w:rPr>
          <w:t>48</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88" w:history="1">
        <w:r w:rsidR="00162304" w:rsidRPr="005219CE">
          <w:rPr>
            <w:rStyle w:val="Hyperlink"/>
            <w:noProof/>
          </w:rPr>
          <w:t>Create a product transaction</w:t>
        </w:r>
        <w:r w:rsidR="00162304">
          <w:rPr>
            <w:noProof/>
            <w:webHidden/>
          </w:rPr>
          <w:tab/>
        </w:r>
        <w:r w:rsidR="00162304">
          <w:rPr>
            <w:noProof/>
            <w:webHidden/>
          </w:rPr>
          <w:fldChar w:fldCharType="begin"/>
        </w:r>
        <w:r w:rsidR="00162304">
          <w:rPr>
            <w:noProof/>
            <w:webHidden/>
          </w:rPr>
          <w:instrText xml:space="preserve"> PAGEREF _Toc441613988 \h </w:instrText>
        </w:r>
        <w:r w:rsidR="00162304">
          <w:rPr>
            <w:noProof/>
            <w:webHidden/>
          </w:rPr>
        </w:r>
        <w:r w:rsidR="00162304">
          <w:rPr>
            <w:noProof/>
            <w:webHidden/>
          </w:rPr>
          <w:fldChar w:fldCharType="separate"/>
        </w:r>
        <w:r w:rsidR="00162304">
          <w:rPr>
            <w:noProof/>
            <w:webHidden/>
          </w:rPr>
          <w:t>49</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89" w:history="1">
        <w:r w:rsidR="00162304" w:rsidRPr="005219CE">
          <w:rPr>
            <w:rStyle w:val="Hyperlink"/>
          </w:rPr>
          <w:t>Create a Pending Order Request for a Cupboard</w:t>
        </w:r>
        <w:r w:rsidR="00162304">
          <w:rPr>
            <w:webHidden/>
          </w:rPr>
          <w:tab/>
        </w:r>
        <w:r w:rsidR="00162304">
          <w:rPr>
            <w:webHidden/>
          </w:rPr>
          <w:fldChar w:fldCharType="begin"/>
        </w:r>
        <w:r w:rsidR="00162304">
          <w:rPr>
            <w:webHidden/>
          </w:rPr>
          <w:instrText xml:space="preserve"> PAGEREF _Toc441613989 \h </w:instrText>
        </w:r>
        <w:r w:rsidR="00162304">
          <w:rPr>
            <w:webHidden/>
          </w:rPr>
        </w:r>
        <w:r w:rsidR="00162304">
          <w:rPr>
            <w:webHidden/>
          </w:rPr>
          <w:fldChar w:fldCharType="separate"/>
        </w:r>
        <w:r w:rsidR="00162304">
          <w:rPr>
            <w:webHidden/>
          </w:rPr>
          <w:t>51</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90" w:history="1">
        <w:r w:rsidR="00162304" w:rsidRPr="005219CE">
          <w:rPr>
            <w:rStyle w:val="Hyperlink"/>
          </w:rPr>
          <w:t>Rewards Tab</w:t>
        </w:r>
        <w:r w:rsidR="00162304">
          <w:rPr>
            <w:webHidden/>
          </w:rPr>
          <w:tab/>
        </w:r>
        <w:r w:rsidR="00162304">
          <w:rPr>
            <w:webHidden/>
          </w:rPr>
          <w:fldChar w:fldCharType="begin"/>
        </w:r>
        <w:r w:rsidR="00162304">
          <w:rPr>
            <w:webHidden/>
          </w:rPr>
          <w:instrText xml:space="preserve"> PAGEREF _Toc441613990 \h </w:instrText>
        </w:r>
        <w:r w:rsidR="00162304">
          <w:rPr>
            <w:webHidden/>
          </w:rPr>
        </w:r>
        <w:r w:rsidR="00162304">
          <w:rPr>
            <w:webHidden/>
          </w:rPr>
          <w:fldChar w:fldCharType="separate"/>
        </w:r>
        <w:r w:rsidR="00162304">
          <w:rPr>
            <w:webHidden/>
          </w:rPr>
          <w:t>52</w:t>
        </w:r>
        <w:r w:rsidR="00162304">
          <w:rPr>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91" w:history="1">
        <w:r w:rsidR="00162304" w:rsidRPr="005219CE">
          <w:rPr>
            <w:rStyle w:val="Hyperlink"/>
            <w:noProof/>
          </w:rPr>
          <w:t>Troop Reward Order</w:t>
        </w:r>
        <w:r w:rsidR="00162304">
          <w:rPr>
            <w:noProof/>
            <w:webHidden/>
          </w:rPr>
          <w:tab/>
        </w:r>
        <w:r w:rsidR="00162304">
          <w:rPr>
            <w:noProof/>
            <w:webHidden/>
          </w:rPr>
          <w:fldChar w:fldCharType="begin"/>
        </w:r>
        <w:r w:rsidR="00162304">
          <w:rPr>
            <w:noProof/>
            <w:webHidden/>
          </w:rPr>
          <w:instrText xml:space="preserve"> PAGEREF _Toc441613991 \h </w:instrText>
        </w:r>
        <w:r w:rsidR="00162304">
          <w:rPr>
            <w:noProof/>
            <w:webHidden/>
          </w:rPr>
        </w:r>
        <w:r w:rsidR="00162304">
          <w:rPr>
            <w:noProof/>
            <w:webHidden/>
          </w:rPr>
          <w:fldChar w:fldCharType="separate"/>
        </w:r>
        <w:r w:rsidR="00162304">
          <w:rPr>
            <w:noProof/>
            <w:webHidden/>
          </w:rPr>
          <w:t>52</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92" w:history="1">
        <w:r w:rsidR="00162304" w:rsidRPr="005219CE">
          <w:rPr>
            <w:rStyle w:val="Hyperlink"/>
            <w:noProof/>
          </w:rPr>
          <w:t>Individual Girl Reward Order</w:t>
        </w:r>
        <w:r w:rsidR="00162304">
          <w:rPr>
            <w:noProof/>
            <w:webHidden/>
          </w:rPr>
          <w:tab/>
        </w:r>
        <w:r w:rsidR="00162304">
          <w:rPr>
            <w:noProof/>
            <w:webHidden/>
          </w:rPr>
          <w:fldChar w:fldCharType="begin"/>
        </w:r>
        <w:r w:rsidR="00162304">
          <w:rPr>
            <w:noProof/>
            <w:webHidden/>
          </w:rPr>
          <w:instrText xml:space="preserve"> PAGEREF _Toc441613992 \h </w:instrText>
        </w:r>
        <w:r w:rsidR="00162304">
          <w:rPr>
            <w:noProof/>
            <w:webHidden/>
          </w:rPr>
        </w:r>
        <w:r w:rsidR="00162304">
          <w:rPr>
            <w:noProof/>
            <w:webHidden/>
          </w:rPr>
          <w:fldChar w:fldCharType="separate"/>
        </w:r>
        <w:r w:rsidR="00162304">
          <w:rPr>
            <w:noProof/>
            <w:webHidden/>
          </w:rPr>
          <w:t>53</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93" w:history="1">
        <w:r w:rsidR="00162304" w:rsidRPr="005219CE">
          <w:rPr>
            <w:rStyle w:val="Hyperlink"/>
          </w:rPr>
          <w:t>Deposits</w:t>
        </w:r>
        <w:r w:rsidR="00162304">
          <w:rPr>
            <w:webHidden/>
          </w:rPr>
          <w:tab/>
        </w:r>
        <w:r w:rsidR="00162304">
          <w:rPr>
            <w:webHidden/>
          </w:rPr>
          <w:fldChar w:fldCharType="begin"/>
        </w:r>
        <w:r w:rsidR="00162304">
          <w:rPr>
            <w:webHidden/>
          </w:rPr>
          <w:instrText xml:space="preserve"> PAGEREF _Toc441613993 \h </w:instrText>
        </w:r>
        <w:r w:rsidR="00162304">
          <w:rPr>
            <w:webHidden/>
          </w:rPr>
        </w:r>
        <w:r w:rsidR="00162304">
          <w:rPr>
            <w:webHidden/>
          </w:rPr>
          <w:fldChar w:fldCharType="separate"/>
        </w:r>
        <w:r w:rsidR="00162304">
          <w:rPr>
            <w:webHidden/>
          </w:rPr>
          <w:t>58</w:t>
        </w:r>
        <w:r w:rsidR="00162304">
          <w:rPr>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94" w:history="1">
        <w:r w:rsidR="00162304" w:rsidRPr="005219CE">
          <w:rPr>
            <w:rStyle w:val="Hyperlink"/>
            <w:noProof/>
          </w:rPr>
          <w:t>Navigating the Deposit Information Page</w:t>
        </w:r>
        <w:r w:rsidR="00162304">
          <w:rPr>
            <w:noProof/>
            <w:webHidden/>
          </w:rPr>
          <w:tab/>
        </w:r>
        <w:r w:rsidR="00162304">
          <w:rPr>
            <w:noProof/>
            <w:webHidden/>
          </w:rPr>
          <w:fldChar w:fldCharType="begin"/>
        </w:r>
        <w:r w:rsidR="00162304">
          <w:rPr>
            <w:noProof/>
            <w:webHidden/>
          </w:rPr>
          <w:instrText xml:space="preserve"> PAGEREF _Toc441613994 \h </w:instrText>
        </w:r>
        <w:r w:rsidR="00162304">
          <w:rPr>
            <w:noProof/>
            <w:webHidden/>
          </w:rPr>
        </w:r>
        <w:r w:rsidR="00162304">
          <w:rPr>
            <w:noProof/>
            <w:webHidden/>
          </w:rPr>
          <w:fldChar w:fldCharType="separate"/>
        </w:r>
        <w:r w:rsidR="00162304">
          <w:rPr>
            <w:noProof/>
            <w:webHidden/>
          </w:rPr>
          <w:t>59</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95" w:history="1">
        <w:r w:rsidR="00162304" w:rsidRPr="005219CE">
          <w:rPr>
            <w:rStyle w:val="Hyperlink"/>
            <w:noProof/>
          </w:rPr>
          <w:t>Exporting the Deposits</w:t>
        </w:r>
        <w:r w:rsidR="00162304">
          <w:rPr>
            <w:noProof/>
            <w:webHidden/>
          </w:rPr>
          <w:tab/>
        </w:r>
        <w:r w:rsidR="00162304">
          <w:rPr>
            <w:noProof/>
            <w:webHidden/>
          </w:rPr>
          <w:fldChar w:fldCharType="begin"/>
        </w:r>
        <w:r w:rsidR="00162304">
          <w:rPr>
            <w:noProof/>
            <w:webHidden/>
          </w:rPr>
          <w:instrText xml:space="preserve"> PAGEREF _Toc441613995 \h </w:instrText>
        </w:r>
        <w:r w:rsidR="00162304">
          <w:rPr>
            <w:noProof/>
            <w:webHidden/>
          </w:rPr>
        </w:r>
        <w:r w:rsidR="00162304">
          <w:rPr>
            <w:noProof/>
            <w:webHidden/>
          </w:rPr>
          <w:fldChar w:fldCharType="separate"/>
        </w:r>
        <w:r w:rsidR="00162304">
          <w:rPr>
            <w:noProof/>
            <w:webHidden/>
          </w:rPr>
          <w:t>59</w:t>
        </w:r>
        <w:r w:rsidR="00162304">
          <w:rPr>
            <w:noProof/>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96" w:history="1">
        <w:r w:rsidR="00162304" w:rsidRPr="005219CE">
          <w:rPr>
            <w:rStyle w:val="Hyperlink"/>
          </w:rPr>
          <w:t>Sales Report</w:t>
        </w:r>
        <w:r w:rsidR="00162304">
          <w:rPr>
            <w:webHidden/>
          </w:rPr>
          <w:tab/>
        </w:r>
        <w:r w:rsidR="00162304">
          <w:rPr>
            <w:webHidden/>
          </w:rPr>
          <w:fldChar w:fldCharType="begin"/>
        </w:r>
        <w:r w:rsidR="00162304">
          <w:rPr>
            <w:webHidden/>
          </w:rPr>
          <w:instrText xml:space="preserve"> PAGEREF _Toc441613996 \h </w:instrText>
        </w:r>
        <w:r w:rsidR="00162304">
          <w:rPr>
            <w:webHidden/>
          </w:rPr>
        </w:r>
        <w:r w:rsidR="00162304">
          <w:rPr>
            <w:webHidden/>
          </w:rPr>
          <w:fldChar w:fldCharType="separate"/>
        </w:r>
        <w:r w:rsidR="00162304">
          <w:rPr>
            <w:webHidden/>
          </w:rPr>
          <w:t>60</w:t>
        </w:r>
        <w:r w:rsidR="00162304">
          <w:rPr>
            <w:webHidden/>
          </w:rPr>
          <w:fldChar w:fldCharType="end"/>
        </w:r>
      </w:hyperlink>
    </w:p>
    <w:p w:rsidR="00162304" w:rsidRDefault="003F6A60">
      <w:pPr>
        <w:pStyle w:val="TOC2"/>
        <w:rPr>
          <w:rFonts w:asciiTheme="minorHAnsi" w:eastAsiaTheme="minorEastAsia" w:hAnsiTheme="minorHAnsi" w:cstheme="minorBidi"/>
          <w:sz w:val="22"/>
          <w:szCs w:val="22"/>
        </w:rPr>
      </w:pPr>
      <w:hyperlink w:anchor="_Toc441613997" w:history="1">
        <w:r w:rsidR="00162304" w:rsidRPr="005219CE">
          <w:rPr>
            <w:rStyle w:val="Hyperlink"/>
          </w:rPr>
          <w:t>Reports</w:t>
        </w:r>
        <w:r w:rsidR="00162304">
          <w:rPr>
            <w:webHidden/>
          </w:rPr>
          <w:tab/>
        </w:r>
        <w:r w:rsidR="00162304">
          <w:rPr>
            <w:webHidden/>
          </w:rPr>
          <w:fldChar w:fldCharType="begin"/>
        </w:r>
        <w:r w:rsidR="00162304">
          <w:rPr>
            <w:webHidden/>
          </w:rPr>
          <w:instrText xml:space="preserve"> PAGEREF _Toc441613997 \h </w:instrText>
        </w:r>
        <w:r w:rsidR="00162304">
          <w:rPr>
            <w:webHidden/>
          </w:rPr>
        </w:r>
        <w:r w:rsidR="00162304">
          <w:rPr>
            <w:webHidden/>
          </w:rPr>
          <w:fldChar w:fldCharType="separate"/>
        </w:r>
        <w:r w:rsidR="00162304">
          <w:rPr>
            <w:webHidden/>
          </w:rPr>
          <w:t>61</w:t>
        </w:r>
        <w:r w:rsidR="00162304">
          <w:rPr>
            <w:webHidden/>
          </w:rPr>
          <w:fldChar w:fldCharType="end"/>
        </w:r>
      </w:hyperlink>
    </w:p>
    <w:p w:rsidR="00162304" w:rsidRDefault="003F6A60">
      <w:pPr>
        <w:pStyle w:val="TOC1"/>
        <w:rPr>
          <w:rFonts w:asciiTheme="minorHAnsi" w:eastAsiaTheme="minorEastAsia" w:hAnsiTheme="minorHAnsi" w:cstheme="minorBidi"/>
          <w:noProof/>
          <w:sz w:val="22"/>
          <w:szCs w:val="22"/>
        </w:rPr>
      </w:pPr>
      <w:hyperlink w:anchor="_Toc441613998" w:history="1">
        <w:r w:rsidR="00162304" w:rsidRPr="005219CE">
          <w:rPr>
            <w:rStyle w:val="Hyperlink"/>
            <w:noProof/>
          </w:rPr>
          <w:t>Appendix A – Gift of Caring Screen Shots</w:t>
        </w:r>
        <w:r w:rsidR="00162304">
          <w:rPr>
            <w:noProof/>
            <w:webHidden/>
          </w:rPr>
          <w:tab/>
        </w:r>
        <w:r w:rsidR="00162304">
          <w:rPr>
            <w:noProof/>
            <w:webHidden/>
          </w:rPr>
          <w:fldChar w:fldCharType="begin"/>
        </w:r>
        <w:r w:rsidR="00162304">
          <w:rPr>
            <w:noProof/>
            <w:webHidden/>
          </w:rPr>
          <w:instrText xml:space="preserve"> PAGEREF _Toc441613998 \h </w:instrText>
        </w:r>
        <w:r w:rsidR="00162304">
          <w:rPr>
            <w:noProof/>
            <w:webHidden/>
          </w:rPr>
        </w:r>
        <w:r w:rsidR="00162304">
          <w:rPr>
            <w:noProof/>
            <w:webHidden/>
          </w:rPr>
          <w:fldChar w:fldCharType="separate"/>
        </w:r>
        <w:r w:rsidR="00162304">
          <w:rPr>
            <w:noProof/>
            <w:webHidden/>
          </w:rPr>
          <w:t>62</w:t>
        </w:r>
        <w:r w:rsidR="00162304">
          <w:rPr>
            <w:noProof/>
            <w:webHidden/>
          </w:rPr>
          <w:fldChar w:fldCharType="end"/>
        </w:r>
      </w:hyperlink>
    </w:p>
    <w:p w:rsidR="00162304" w:rsidRDefault="003F6A60">
      <w:pPr>
        <w:pStyle w:val="TOC3"/>
        <w:tabs>
          <w:tab w:val="right" w:leader="dot" w:pos="8630"/>
        </w:tabs>
        <w:rPr>
          <w:rFonts w:asciiTheme="minorHAnsi" w:eastAsiaTheme="minorEastAsia" w:hAnsiTheme="minorHAnsi" w:cstheme="minorBidi"/>
          <w:noProof/>
          <w:sz w:val="22"/>
          <w:szCs w:val="22"/>
        </w:rPr>
      </w:pPr>
      <w:hyperlink w:anchor="_Toc441613999" w:history="1">
        <w:r w:rsidR="00162304" w:rsidRPr="005219CE">
          <w:rPr>
            <w:rStyle w:val="Hyperlink"/>
            <w:noProof/>
          </w:rPr>
          <w:t>Council GOC</w:t>
        </w:r>
        <w:r w:rsidR="00162304">
          <w:rPr>
            <w:noProof/>
            <w:webHidden/>
          </w:rPr>
          <w:tab/>
        </w:r>
        <w:r w:rsidR="00162304">
          <w:rPr>
            <w:noProof/>
            <w:webHidden/>
          </w:rPr>
          <w:fldChar w:fldCharType="begin"/>
        </w:r>
        <w:r w:rsidR="00162304">
          <w:rPr>
            <w:noProof/>
            <w:webHidden/>
          </w:rPr>
          <w:instrText xml:space="preserve"> PAGEREF _Toc441613999 \h </w:instrText>
        </w:r>
        <w:r w:rsidR="00162304">
          <w:rPr>
            <w:noProof/>
            <w:webHidden/>
          </w:rPr>
        </w:r>
        <w:r w:rsidR="00162304">
          <w:rPr>
            <w:noProof/>
            <w:webHidden/>
          </w:rPr>
          <w:fldChar w:fldCharType="separate"/>
        </w:r>
        <w:r w:rsidR="00162304">
          <w:rPr>
            <w:noProof/>
            <w:webHidden/>
          </w:rPr>
          <w:t>62</w:t>
        </w:r>
        <w:r w:rsidR="00162304">
          <w:rPr>
            <w:noProof/>
            <w:webHidden/>
          </w:rPr>
          <w:fldChar w:fldCharType="end"/>
        </w:r>
      </w:hyperlink>
    </w:p>
    <w:p w:rsidR="00C367C6" w:rsidRDefault="00C367C6">
      <w:r>
        <w:fldChar w:fldCharType="end"/>
      </w:r>
    </w:p>
    <w:p w:rsidR="00D519FD" w:rsidRDefault="00C367C6" w:rsidP="00D519FD">
      <w:pPr>
        <w:pStyle w:val="Heading1"/>
        <w:jc w:val="center"/>
      </w:pPr>
      <w:r>
        <w:br w:type="page"/>
      </w:r>
      <w:bookmarkStart w:id="19" w:name="_Toc441613947"/>
      <w:bookmarkStart w:id="20" w:name="_Toc174316549"/>
      <w:bookmarkStart w:id="21" w:name="_Toc174316669"/>
      <w:bookmarkStart w:id="22" w:name="_Toc176708047"/>
      <w:bookmarkStart w:id="23" w:name="_Toc208054573"/>
      <w:bookmarkStart w:id="24" w:name="_Toc236795385"/>
      <w:bookmarkStart w:id="25" w:name="_Toc267482618"/>
      <w:bookmarkStart w:id="26" w:name="_Toc267482867"/>
      <w:bookmarkStart w:id="27" w:name="_Toc267483132"/>
      <w:bookmarkStart w:id="28" w:name="_Toc267483220"/>
      <w:bookmarkStart w:id="29" w:name="_Toc267483477"/>
      <w:bookmarkStart w:id="30" w:name="_Toc267483520"/>
      <w:bookmarkStart w:id="31" w:name="_Toc112119868"/>
      <w:bookmarkStart w:id="32" w:name="_Toc113777758"/>
      <w:bookmarkStart w:id="33" w:name="_Toc118088952"/>
      <w:bookmarkStart w:id="34" w:name="_Toc118089318"/>
      <w:bookmarkStart w:id="35" w:name="_Toc118089418"/>
      <w:bookmarkStart w:id="36" w:name="_Toc143148474"/>
      <w:bookmarkStart w:id="37" w:name="_Toc143148523"/>
      <w:bookmarkStart w:id="38" w:name="_Toc143148568"/>
      <w:bookmarkEnd w:id="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D519FD" w:rsidRPr="0087434F">
        <w:rPr>
          <w:highlight w:val="yellow"/>
        </w:rPr>
        <w:lastRenderedPageBreak/>
        <w:t>What’s New</w:t>
      </w:r>
      <w:bookmarkEnd w:id="19"/>
    </w:p>
    <w:p w:rsidR="00D519FD" w:rsidRDefault="00D519FD" w:rsidP="00D519FD">
      <w:pPr>
        <w:pStyle w:val="Heading1"/>
        <w:jc w:val="center"/>
      </w:pPr>
    </w:p>
    <w:p w:rsidR="00F62566" w:rsidRDefault="00F62566" w:rsidP="00F62566">
      <w:pPr>
        <w:pStyle w:val="ListParagraph"/>
        <w:numPr>
          <w:ilvl w:val="0"/>
          <w:numId w:val="15"/>
        </w:numPr>
        <w:spacing w:after="240"/>
      </w:pPr>
      <w:r>
        <w:t>eBudde</w:t>
      </w:r>
      <w:r>
        <w:rPr>
          <w:rFonts w:ascii="Omnes_GirlScouts Regular" w:hAnsi="Omnes_GirlScouts Regular"/>
        </w:rPr>
        <w:t>™</w:t>
      </w:r>
      <w:r>
        <w:t xml:space="preserve"> has a new look!  All screens and forms refreshed.</w:t>
      </w:r>
    </w:p>
    <w:p w:rsidR="00F62566" w:rsidRDefault="00F62566" w:rsidP="00F62566">
      <w:pPr>
        <w:pStyle w:val="ListParagraph"/>
        <w:numPr>
          <w:ilvl w:val="0"/>
          <w:numId w:val="15"/>
        </w:numPr>
        <w:spacing w:after="240"/>
      </w:pPr>
      <w:r>
        <w:t>New Help Center</w:t>
      </w:r>
    </w:p>
    <w:p w:rsidR="00F62566" w:rsidRDefault="00F62566" w:rsidP="00F62566">
      <w:pPr>
        <w:pStyle w:val="ListParagraph"/>
        <w:numPr>
          <w:ilvl w:val="0"/>
          <w:numId w:val="15"/>
        </w:numPr>
        <w:spacing w:after="240"/>
      </w:pPr>
      <w:r>
        <w:t>Gluten Free Pilot – Import initial order troop/service unit orders</w:t>
      </w:r>
      <w:r w:rsidR="00F67ED8">
        <w:t xml:space="preserve"> [council only]</w:t>
      </w:r>
    </w:p>
    <w:p w:rsidR="00F62566" w:rsidRDefault="00F62566" w:rsidP="00F62566">
      <w:pPr>
        <w:pStyle w:val="ListParagraph"/>
        <w:numPr>
          <w:ilvl w:val="0"/>
          <w:numId w:val="15"/>
        </w:numPr>
        <w:spacing w:after="240"/>
      </w:pPr>
      <w:r>
        <w:t>Gluten Free Pilot – Mark inventory</w:t>
      </w:r>
      <w:r w:rsidR="00F67ED8">
        <w:t xml:space="preserve"> unavailable for pending orders [cupboards only]</w:t>
      </w:r>
    </w:p>
    <w:p w:rsidR="00F62566" w:rsidRDefault="00F62566" w:rsidP="00F62566">
      <w:pPr>
        <w:pStyle w:val="ListParagraph"/>
        <w:numPr>
          <w:ilvl w:val="0"/>
          <w:numId w:val="15"/>
        </w:numPr>
        <w:spacing w:after="240"/>
      </w:pPr>
      <w:r>
        <w:t>Pending orders allowed for dates/times when cupboard is open</w:t>
      </w:r>
    </w:p>
    <w:p w:rsidR="00F62566" w:rsidRDefault="00F62566" w:rsidP="00F62566">
      <w:pPr>
        <w:pStyle w:val="ListParagraph"/>
        <w:numPr>
          <w:ilvl w:val="0"/>
          <w:numId w:val="15"/>
        </w:numPr>
        <w:spacing w:after="240"/>
      </w:pPr>
      <w:r>
        <w:t>Sort by pick up date on transaction tab</w:t>
      </w:r>
    </w:p>
    <w:p w:rsidR="00F62566" w:rsidRDefault="00F62566" w:rsidP="00F62566">
      <w:pPr>
        <w:pStyle w:val="ListParagraph"/>
        <w:numPr>
          <w:ilvl w:val="0"/>
          <w:numId w:val="15"/>
        </w:numPr>
        <w:spacing w:after="240"/>
      </w:pPr>
      <w:r>
        <w:t>Troops can always print receipt of pending order</w:t>
      </w:r>
    </w:p>
    <w:p w:rsidR="00F62566" w:rsidRDefault="00F62566" w:rsidP="00F62566">
      <w:pPr>
        <w:pStyle w:val="ListParagraph"/>
        <w:numPr>
          <w:ilvl w:val="0"/>
          <w:numId w:val="15"/>
        </w:numPr>
        <w:spacing w:after="240"/>
      </w:pPr>
      <w:r>
        <w:t>Print service unit number on receipt and export</w:t>
      </w:r>
    </w:p>
    <w:p w:rsidR="00F62566" w:rsidRPr="00CC3220" w:rsidRDefault="00F62566" w:rsidP="00F62566">
      <w:pPr>
        <w:numPr>
          <w:ilvl w:val="0"/>
          <w:numId w:val="15"/>
        </w:numPr>
        <w:spacing w:after="200" w:line="276" w:lineRule="auto"/>
      </w:pPr>
      <w:r w:rsidRPr="00CC3220">
        <w:t xml:space="preserve">Allow maximum </w:t>
      </w:r>
      <w:r>
        <w:t xml:space="preserve">reward </w:t>
      </w:r>
      <w:r w:rsidRPr="00CC3220">
        <w:t>items per troop for participation and volunteer types</w:t>
      </w:r>
    </w:p>
    <w:p w:rsidR="00F62566" w:rsidRPr="00CC3220" w:rsidRDefault="00F62566" w:rsidP="00F62566">
      <w:pPr>
        <w:numPr>
          <w:ilvl w:val="0"/>
          <w:numId w:val="15"/>
        </w:numPr>
        <w:spacing w:after="200" w:line="276" w:lineRule="auto"/>
      </w:pPr>
      <w:r w:rsidRPr="00CC3220">
        <w:t>Move to the Cloud – Amazon Web Services</w:t>
      </w:r>
    </w:p>
    <w:p w:rsidR="00F62566" w:rsidRPr="00CC3220" w:rsidRDefault="00F62566" w:rsidP="00F62566">
      <w:pPr>
        <w:numPr>
          <w:ilvl w:val="0"/>
          <w:numId w:val="15"/>
        </w:numPr>
        <w:spacing w:after="200" w:line="276" w:lineRule="auto"/>
      </w:pPr>
      <w:r w:rsidRPr="00CC3220">
        <w:t>Dashboard checklist editable</w:t>
      </w:r>
      <w:r>
        <w:t>, r</w:t>
      </w:r>
      <w:r w:rsidRPr="00CC3220">
        <w:t>emoval of default items</w:t>
      </w:r>
      <w:r>
        <w:t xml:space="preserve">, </w:t>
      </w:r>
      <w:r w:rsidRPr="00CC3220">
        <w:t>Rearrange sort order of items</w:t>
      </w:r>
    </w:p>
    <w:p w:rsidR="00F62566" w:rsidRPr="00CC3220" w:rsidRDefault="00F62566" w:rsidP="00F62566">
      <w:pPr>
        <w:numPr>
          <w:ilvl w:val="0"/>
          <w:numId w:val="15"/>
        </w:numPr>
        <w:spacing w:after="200" w:line="276" w:lineRule="auto"/>
      </w:pPr>
      <w:r w:rsidRPr="00CC3220">
        <w:t>Dashboard events</w:t>
      </w:r>
      <w:r>
        <w:t>, a</w:t>
      </w:r>
      <w:r w:rsidRPr="00CC3220">
        <w:t>ll dates visible</w:t>
      </w:r>
      <w:r>
        <w:t>, c</w:t>
      </w:r>
      <w:r w:rsidRPr="00CC3220">
        <w:t>ustomize text</w:t>
      </w:r>
      <w:r>
        <w:t>, p</w:t>
      </w:r>
      <w:r w:rsidRPr="00CC3220">
        <w:t>rioritize items</w:t>
      </w:r>
    </w:p>
    <w:p w:rsidR="00F62566" w:rsidRPr="00CC3220" w:rsidRDefault="00F62566" w:rsidP="00F62566">
      <w:pPr>
        <w:numPr>
          <w:ilvl w:val="0"/>
          <w:numId w:val="15"/>
        </w:numPr>
        <w:spacing w:after="200" w:line="276" w:lineRule="auto"/>
      </w:pPr>
      <w:r w:rsidRPr="00CC3220">
        <w:t>Past booth dates fall off current sign-up report</w:t>
      </w:r>
    </w:p>
    <w:p w:rsidR="00F62566" w:rsidRPr="00CC3220" w:rsidRDefault="00F62566" w:rsidP="00F62566">
      <w:pPr>
        <w:numPr>
          <w:ilvl w:val="0"/>
          <w:numId w:val="15"/>
        </w:numPr>
        <w:spacing w:after="200" w:line="276" w:lineRule="auto"/>
      </w:pPr>
      <w:r w:rsidRPr="00CC3220">
        <w:t>Add day of the week to current sign-up report</w:t>
      </w:r>
    </w:p>
    <w:p w:rsidR="00D519FD" w:rsidRDefault="0087434F" w:rsidP="0087434F">
      <w:pPr>
        <w:pStyle w:val="Heading1"/>
        <w:ind w:left="720" w:hanging="360"/>
        <w:jc w:val="center"/>
      </w:pPr>
      <w:r>
        <w:rPr>
          <w:highlight w:val="yellow"/>
        </w:rPr>
        <w:br w:type="page"/>
      </w:r>
    </w:p>
    <w:p w:rsidR="0087434F" w:rsidRDefault="0087434F" w:rsidP="0087434F">
      <w:pPr>
        <w:pStyle w:val="Heading1"/>
        <w:ind w:left="720" w:hanging="360"/>
        <w:jc w:val="center"/>
      </w:pPr>
      <w:bookmarkStart w:id="39" w:name="_Toc441613948"/>
      <w:r w:rsidRPr="004932EE">
        <w:rPr>
          <w:highlight w:val="yellow"/>
        </w:rPr>
        <w:lastRenderedPageBreak/>
        <w:t>Computer Specifications Information</w:t>
      </w:r>
      <w:bookmarkEnd w:id="39"/>
    </w:p>
    <w:p w:rsidR="0087434F" w:rsidRDefault="0087434F" w:rsidP="0087434F">
      <w:pPr>
        <w:rPr>
          <w:rFonts w:cs="Arial"/>
          <w:sz w:val="28"/>
          <w:szCs w:val="28"/>
        </w:rPr>
      </w:pPr>
    </w:p>
    <w:p w:rsidR="0087434F" w:rsidRPr="00D126B3" w:rsidRDefault="0087434F" w:rsidP="0087434F">
      <w:r w:rsidRPr="00D126B3">
        <w:t xml:space="preserve">The </w:t>
      </w:r>
      <w:r w:rsidR="009E51B3">
        <w:t>eBudde™</w:t>
      </w:r>
      <w:r w:rsidRPr="00D126B3">
        <w:t xml:space="preserve"> system has been tested on a variety of computer types and different web browsers. </w:t>
      </w:r>
    </w:p>
    <w:p w:rsidR="0087434F" w:rsidRPr="00D126B3" w:rsidRDefault="0087434F" w:rsidP="0087434F">
      <w:pPr>
        <w:rPr>
          <w:b/>
          <w:bCs/>
        </w:rPr>
      </w:pPr>
    </w:p>
    <w:p w:rsidR="0087434F" w:rsidRPr="00D126B3" w:rsidRDefault="0087434F" w:rsidP="0087434F">
      <w:pPr>
        <w:rPr>
          <w:b/>
          <w:bCs/>
        </w:rPr>
      </w:pPr>
      <w:r w:rsidRPr="00D126B3">
        <w:rPr>
          <w:b/>
          <w:bCs/>
        </w:rPr>
        <w:t xml:space="preserve">Approved web browsers: </w:t>
      </w:r>
    </w:p>
    <w:p w:rsidR="0087434F" w:rsidRPr="00D126B3" w:rsidRDefault="0087434F" w:rsidP="0087434F">
      <w:r w:rsidRPr="00D126B3">
        <w:t xml:space="preserve">IBM Compatible – Microsoft Internet Explorer version </w:t>
      </w:r>
      <w:r w:rsidR="004932EE">
        <w:t>9.x</w:t>
      </w:r>
      <w:r w:rsidRPr="00D126B3">
        <w:t xml:space="preserve"> and higher, Firefox </w:t>
      </w:r>
      <w:r w:rsidR="004932EE">
        <w:t>36</w:t>
      </w:r>
      <w:r w:rsidRPr="00D126B3">
        <w:t>.0 and higher, Chrome</w:t>
      </w:r>
      <w:r w:rsidR="004932EE">
        <w:t xml:space="preserve"> 38.x and higher</w:t>
      </w:r>
      <w:r w:rsidRPr="00D126B3">
        <w:t xml:space="preserve">. </w:t>
      </w:r>
    </w:p>
    <w:p w:rsidR="0087434F" w:rsidRPr="00D126B3" w:rsidRDefault="0087434F" w:rsidP="0087434F">
      <w:r w:rsidRPr="00D126B3">
        <w:t xml:space="preserve">Macintosh – Safari </w:t>
      </w:r>
      <w:r w:rsidR="004932EE">
        <w:t xml:space="preserve">7.1.x </w:t>
      </w:r>
      <w:r w:rsidRPr="00D126B3">
        <w:t xml:space="preserve"> and higher, and Firefox </w:t>
      </w:r>
      <w:r w:rsidR="004932EE">
        <w:t>36.x</w:t>
      </w:r>
      <w:r w:rsidRPr="00D126B3">
        <w:t xml:space="preserve"> and higher, Chrome</w:t>
      </w:r>
      <w:r w:rsidR="004932EE">
        <w:t xml:space="preserve"> 38.x</w:t>
      </w:r>
      <w:r w:rsidRPr="00D126B3">
        <w:t xml:space="preserve">. </w:t>
      </w:r>
    </w:p>
    <w:p w:rsidR="0087434F" w:rsidRPr="00D126B3" w:rsidRDefault="0087434F" w:rsidP="0087434F">
      <w:pPr>
        <w:rPr>
          <w:b/>
          <w:bCs/>
        </w:rPr>
      </w:pPr>
    </w:p>
    <w:p w:rsidR="0087434F" w:rsidRPr="00D126B3" w:rsidRDefault="0087434F" w:rsidP="0087434F">
      <w:pPr>
        <w:rPr>
          <w:b/>
          <w:bCs/>
        </w:rPr>
      </w:pPr>
      <w:r w:rsidRPr="00D126B3">
        <w:rPr>
          <w:b/>
          <w:bCs/>
        </w:rPr>
        <w:t xml:space="preserve">Approved computer specifications: </w:t>
      </w:r>
    </w:p>
    <w:p w:rsidR="0087434F" w:rsidRPr="00D126B3" w:rsidRDefault="0087434F" w:rsidP="0087434F">
      <w:r w:rsidRPr="00D126B3">
        <w:t xml:space="preserve">Recommended Minimums: </w:t>
      </w:r>
    </w:p>
    <w:p w:rsidR="0087434F" w:rsidRPr="00D126B3" w:rsidRDefault="004932EE" w:rsidP="0087434F">
      <w:r>
        <w:t>2</w:t>
      </w:r>
      <w:r w:rsidR="0087434F" w:rsidRPr="00D126B3">
        <w:t xml:space="preserve">.0 GHz </w:t>
      </w:r>
      <w:r>
        <w:t>CPU - 2</w:t>
      </w:r>
      <w:r w:rsidR="0087434F" w:rsidRPr="00D126B3">
        <w:t>GB RAM</w:t>
      </w:r>
    </w:p>
    <w:p w:rsidR="0087434F" w:rsidRPr="00D126B3" w:rsidRDefault="0087434F" w:rsidP="0087434F">
      <w:r w:rsidRPr="00D126B3">
        <w:t xml:space="preserve">Recommended Systems: </w:t>
      </w:r>
    </w:p>
    <w:p w:rsidR="0087434F" w:rsidRPr="00D126B3" w:rsidRDefault="004932EE" w:rsidP="0087434F">
      <w:r>
        <w:t>2</w:t>
      </w:r>
      <w:r w:rsidR="0087434F" w:rsidRPr="00D126B3">
        <w:t xml:space="preserve">.5 GHz </w:t>
      </w:r>
      <w:r>
        <w:t>CPU</w:t>
      </w:r>
      <w:r w:rsidR="0087434F" w:rsidRPr="00D126B3">
        <w:t xml:space="preserve"> - </w:t>
      </w:r>
      <w:r>
        <w:t>3</w:t>
      </w:r>
      <w:r w:rsidR="0087434F" w:rsidRPr="00D126B3">
        <w:t>GB RAM</w:t>
      </w:r>
    </w:p>
    <w:p w:rsidR="0087434F" w:rsidRPr="00D126B3" w:rsidRDefault="0087434F" w:rsidP="0087434F">
      <w:pPr>
        <w:rPr>
          <w:b/>
          <w:bCs/>
        </w:rPr>
      </w:pPr>
    </w:p>
    <w:p w:rsidR="0087434F" w:rsidRPr="00D126B3" w:rsidRDefault="0087434F" w:rsidP="0087434F">
      <w:r w:rsidRPr="00A21B6B">
        <w:t xml:space="preserve">The </w:t>
      </w:r>
      <w:r w:rsidR="009E51B3" w:rsidRPr="00A21B6B">
        <w:t>eBudde™</w:t>
      </w:r>
      <w:r w:rsidRPr="00A21B6B">
        <w:t xml:space="preserve"> system uses Microsoft Excel .xlsx for the printing of the reports</w:t>
      </w:r>
      <w:r w:rsidRPr="00D126B3">
        <w:t xml:space="preserve">. If you have users that do not have the Microsoft Excel program, a report viewer for IBM compatible systems can be downloaded from the following web address: </w:t>
      </w:r>
    </w:p>
    <w:p w:rsidR="0087434F" w:rsidRPr="00D126B3" w:rsidRDefault="003F6A60" w:rsidP="0087434F">
      <w:pPr>
        <w:rPr>
          <w:u w:val="single"/>
        </w:rPr>
      </w:pPr>
      <w:hyperlink r:id="rId12" w:history="1">
        <w:r w:rsidR="0087434F" w:rsidRPr="00D126B3">
          <w:rPr>
            <w:rStyle w:val="Hyperlink"/>
          </w:rPr>
          <w:t>http://www.microsoft.com/download/en/details.aspx?displaylang=en&amp;id=10</w:t>
        </w:r>
      </w:hyperlink>
      <w:r w:rsidR="0087434F" w:rsidRPr="00D126B3">
        <w:rPr>
          <w:u w:val="single"/>
        </w:rPr>
        <w:t xml:space="preserve"> </w:t>
      </w:r>
    </w:p>
    <w:p w:rsidR="0087434F" w:rsidRPr="00D126B3" w:rsidRDefault="0087434F" w:rsidP="0087434F">
      <w:pPr>
        <w:rPr>
          <w:u w:val="single"/>
        </w:rPr>
      </w:pPr>
    </w:p>
    <w:p w:rsidR="0087434F" w:rsidRPr="00D126B3" w:rsidRDefault="0087434F" w:rsidP="0087434F">
      <w:pPr>
        <w:rPr>
          <w:u w:val="single"/>
        </w:rPr>
      </w:pPr>
      <w:r w:rsidRPr="00D126B3">
        <w:t xml:space="preserve">The </w:t>
      </w:r>
      <w:r w:rsidR="009E51B3">
        <w:t>eBudde</w:t>
      </w:r>
      <w:r w:rsidRPr="00D126B3">
        <w:t xml:space="preserve">™ system can also print in Adobe PDF format.  To download Adobe Acrobat, use the following web address:  </w:t>
      </w:r>
      <w:r w:rsidRPr="00D126B3">
        <w:rPr>
          <w:u w:val="single"/>
        </w:rPr>
        <w:t xml:space="preserve">http://get.adobe.com/reader/ </w:t>
      </w:r>
    </w:p>
    <w:p w:rsidR="0087434F" w:rsidRPr="00D126B3" w:rsidRDefault="0087434F" w:rsidP="0087434F"/>
    <w:p w:rsidR="0087434F" w:rsidRDefault="009E51B3" w:rsidP="0087434F">
      <w:pPr>
        <w:rPr>
          <w:noProof/>
        </w:rPr>
      </w:pPr>
      <w:r>
        <w:t>eBudde™</w:t>
      </w:r>
      <w:r w:rsidR="0087434F" w:rsidRPr="00D126B3">
        <w:t xml:space="preserve"> has scheduled time-outs at </w:t>
      </w:r>
      <w:r w:rsidR="004932EE">
        <w:t>1 hour</w:t>
      </w:r>
      <w:r w:rsidR="0087434F" w:rsidRPr="00D126B3">
        <w:t xml:space="preserve"> of inactivity. </w:t>
      </w:r>
      <w:r>
        <w:t>eBudde™</w:t>
      </w:r>
      <w:r w:rsidR="0087434F" w:rsidRPr="00D126B3">
        <w:t xml:space="preserve"> will close out your session, logging you out if you have b</w:t>
      </w:r>
      <w:r w:rsidR="004932EE">
        <w:t>een inactive in the system for 1 hour</w:t>
      </w:r>
      <w:r w:rsidR="0087434F" w:rsidRPr="00D126B3">
        <w:t>.</w:t>
      </w:r>
      <w:r w:rsidR="0087434F" w:rsidRPr="00D126B3">
        <w:rPr>
          <w:noProof/>
        </w:rPr>
        <w:t xml:space="preserve"> </w:t>
      </w:r>
    </w:p>
    <w:p w:rsidR="0087434F" w:rsidRDefault="0087434F" w:rsidP="0087434F">
      <w:pPr>
        <w:rPr>
          <w:noProof/>
        </w:rPr>
      </w:pPr>
    </w:p>
    <w:p w:rsidR="0087434F" w:rsidRDefault="008C0620" w:rsidP="0087434F">
      <w:pPr>
        <w:rPr>
          <w:noProof/>
        </w:rPr>
      </w:pPr>
      <w:r>
        <w:rPr>
          <w:noProof/>
        </w:rPr>
        <w:drawing>
          <wp:anchor distT="0" distB="0" distL="114300" distR="114300" simplePos="0" relativeHeight="251657728" behindDoc="0" locked="0" layoutInCell="1" allowOverlap="1" wp14:anchorId="1397A8C1" wp14:editId="3C31B2AE">
            <wp:simplePos x="0" y="0"/>
            <wp:positionH relativeFrom="column">
              <wp:posOffset>5543550</wp:posOffset>
            </wp:positionH>
            <wp:positionV relativeFrom="paragraph">
              <wp:posOffset>9519285</wp:posOffset>
            </wp:positionV>
            <wp:extent cx="2047875" cy="483870"/>
            <wp:effectExtent l="0" t="0" r="9525" b="0"/>
            <wp:wrapNone/>
            <wp:docPr id="6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9A08A63" wp14:editId="7EE9D53F">
            <wp:simplePos x="0" y="0"/>
            <wp:positionH relativeFrom="column">
              <wp:posOffset>5543550</wp:posOffset>
            </wp:positionH>
            <wp:positionV relativeFrom="paragraph">
              <wp:posOffset>9519285</wp:posOffset>
            </wp:positionV>
            <wp:extent cx="2047875" cy="483870"/>
            <wp:effectExtent l="0" t="0" r="9525" b="0"/>
            <wp:wrapNone/>
            <wp:docPr id="6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34F">
        <w:rPr>
          <w:noProof/>
        </w:rPr>
        <w:t>Effective January 1</w:t>
      </w:r>
      <w:r w:rsidR="0087434F" w:rsidRPr="00DB7792">
        <w:rPr>
          <w:noProof/>
          <w:vertAlign w:val="superscript"/>
        </w:rPr>
        <w:t>st</w:t>
      </w:r>
      <w:r w:rsidR="0087434F">
        <w:rPr>
          <w:noProof/>
        </w:rPr>
        <w:t xml:space="preserve">, 2015, </w:t>
      </w:r>
      <w:r w:rsidR="009E51B3">
        <w:rPr>
          <w:noProof/>
        </w:rPr>
        <w:t>eBudde™</w:t>
      </w:r>
      <w:r w:rsidR="0087434F">
        <w:rPr>
          <w:noProof/>
        </w:rPr>
        <w:t xml:space="preserve"> will be updated to work on Apple iPads and Microsoft Surface devices.  </w:t>
      </w:r>
    </w:p>
    <w:p w:rsidR="0087434F" w:rsidRDefault="0087434F" w:rsidP="0087434F">
      <w:pPr>
        <w:rPr>
          <w:noProof/>
        </w:rPr>
      </w:pPr>
    </w:p>
    <w:p w:rsidR="0087434F" w:rsidRDefault="008C0620" w:rsidP="0087434F">
      <w:pPr>
        <w:rPr>
          <w:noProof/>
        </w:rPr>
      </w:pPr>
      <w:r>
        <w:rPr>
          <w:noProof/>
        </w:rPr>
        <w:drawing>
          <wp:anchor distT="0" distB="0" distL="114300" distR="114300" simplePos="0" relativeHeight="251648512" behindDoc="0" locked="0" layoutInCell="1" allowOverlap="1" wp14:anchorId="6BA6D78E" wp14:editId="7AA86495">
            <wp:simplePos x="0" y="0"/>
            <wp:positionH relativeFrom="column">
              <wp:posOffset>5543550</wp:posOffset>
            </wp:positionH>
            <wp:positionV relativeFrom="paragraph">
              <wp:posOffset>9519285</wp:posOffset>
            </wp:positionV>
            <wp:extent cx="2047875" cy="483870"/>
            <wp:effectExtent l="0" t="0" r="9525" b="0"/>
            <wp:wrapNone/>
            <wp:docPr id="6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0" locked="0" layoutInCell="1" allowOverlap="1" wp14:anchorId="2927AE07" wp14:editId="724C0CCB">
            <wp:simplePos x="0" y="0"/>
            <wp:positionH relativeFrom="column">
              <wp:posOffset>5543550</wp:posOffset>
            </wp:positionH>
            <wp:positionV relativeFrom="paragraph">
              <wp:posOffset>9519285</wp:posOffset>
            </wp:positionV>
            <wp:extent cx="2047875" cy="483870"/>
            <wp:effectExtent l="0" t="0" r="9525" b="0"/>
            <wp:wrapNone/>
            <wp:docPr id="6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34F" w:rsidRDefault="0087434F" w:rsidP="0087434F">
      <w:pPr>
        <w:rPr>
          <w:noProof/>
        </w:rPr>
      </w:pPr>
    </w:p>
    <w:p w:rsidR="0087434F" w:rsidRDefault="0087434F" w:rsidP="0087434F">
      <w:pPr>
        <w:spacing w:after="200" w:line="276" w:lineRule="auto"/>
      </w:pPr>
      <w:r>
        <w:br w:type="page"/>
      </w:r>
    </w:p>
    <w:p w:rsidR="0087434F" w:rsidRDefault="008C0620" w:rsidP="0094684C">
      <w:pPr>
        <w:pStyle w:val="Heading1"/>
        <w:jc w:val="center"/>
      </w:pPr>
      <w:bookmarkStart w:id="40" w:name="_Toc441613949"/>
      <w:r>
        <w:rPr>
          <w:noProof/>
        </w:rPr>
        <w:lastRenderedPageBreak/>
        <w:drawing>
          <wp:anchor distT="0" distB="0" distL="114300" distR="114300" simplePos="0" relativeHeight="251652608" behindDoc="0" locked="0" layoutInCell="1" allowOverlap="1" wp14:anchorId="359CE343" wp14:editId="5EC764C5">
            <wp:simplePos x="0" y="0"/>
            <wp:positionH relativeFrom="column">
              <wp:posOffset>5543550</wp:posOffset>
            </wp:positionH>
            <wp:positionV relativeFrom="paragraph">
              <wp:posOffset>9519285</wp:posOffset>
            </wp:positionV>
            <wp:extent cx="2047875" cy="483870"/>
            <wp:effectExtent l="0" t="0" r="9525" b="0"/>
            <wp:wrapNone/>
            <wp:docPr id="6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2271B4D5" wp14:editId="7F330BFE">
            <wp:simplePos x="0" y="0"/>
            <wp:positionH relativeFrom="column">
              <wp:posOffset>5543550</wp:posOffset>
            </wp:positionH>
            <wp:positionV relativeFrom="paragraph">
              <wp:posOffset>9519285</wp:posOffset>
            </wp:positionV>
            <wp:extent cx="2047875" cy="483870"/>
            <wp:effectExtent l="0" t="0" r="9525" b="0"/>
            <wp:wrapNone/>
            <wp:docPr id="6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64600D73" wp14:editId="53F0F07C">
            <wp:simplePos x="0" y="0"/>
            <wp:positionH relativeFrom="column">
              <wp:posOffset>5543550</wp:posOffset>
            </wp:positionH>
            <wp:positionV relativeFrom="paragraph">
              <wp:posOffset>9519285</wp:posOffset>
            </wp:positionV>
            <wp:extent cx="2047875" cy="483870"/>
            <wp:effectExtent l="0" t="0" r="9525" b="0"/>
            <wp:wrapNone/>
            <wp:docPr id="6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4838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1" w:name="_Toc112119863"/>
      <w:bookmarkStart w:id="42" w:name="_Toc113777753"/>
      <w:bookmarkStart w:id="43" w:name="_Toc118088947"/>
      <w:bookmarkStart w:id="44" w:name="_Toc118089313"/>
      <w:bookmarkStart w:id="45" w:name="_Toc118089413"/>
      <w:bookmarkStart w:id="46" w:name="_Toc143148469"/>
      <w:bookmarkStart w:id="47" w:name="_Toc143148518"/>
      <w:bookmarkStart w:id="48" w:name="_Toc143148563"/>
      <w:bookmarkStart w:id="49" w:name="_Toc174316544"/>
      <w:bookmarkStart w:id="50" w:name="_Toc174316664"/>
      <w:bookmarkStart w:id="51" w:name="_Toc176708042"/>
      <w:bookmarkStart w:id="52" w:name="_Toc208054568"/>
      <w:bookmarkStart w:id="53" w:name="_Toc236795380"/>
      <w:bookmarkStart w:id="54" w:name="_Toc267482613"/>
      <w:bookmarkStart w:id="55" w:name="_Toc267482862"/>
      <w:bookmarkStart w:id="56" w:name="_Toc267483127"/>
      <w:bookmarkStart w:id="57" w:name="_Toc267483215"/>
      <w:bookmarkStart w:id="58" w:name="_Toc267483472"/>
      <w:bookmarkStart w:id="59" w:name="_Toc267483515"/>
      <w:bookmarkStart w:id="60" w:name="_Toc362969793"/>
      <w:r w:rsidR="0087434F">
        <w:t>Navigating the System</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87434F" w:rsidRDefault="0087434F" w:rsidP="0087434F">
      <w:pPr>
        <w:rPr>
          <w:rFonts w:cs="Arial"/>
        </w:rPr>
      </w:pPr>
    </w:p>
    <w:p w:rsidR="0087434F" w:rsidRDefault="0087434F" w:rsidP="0087434F">
      <w:pPr>
        <w:rPr>
          <w:rFonts w:cs="Arial"/>
        </w:rPr>
      </w:pPr>
    </w:p>
    <w:p w:rsidR="0087434F" w:rsidRPr="00633BA4" w:rsidRDefault="00CC7BC4" w:rsidP="0087434F">
      <w:pPr>
        <w:rPr>
          <w:rFonts w:cs="Arial"/>
        </w:rPr>
      </w:pPr>
      <w:r>
        <w:rPr>
          <w:noProof/>
        </w:rPr>
        <w:drawing>
          <wp:anchor distT="0" distB="0" distL="114300" distR="114300" simplePos="0" relativeHeight="251666944" behindDoc="0" locked="0" layoutInCell="1" allowOverlap="1" wp14:anchorId="1D343F84" wp14:editId="787577FB">
            <wp:simplePos x="0" y="0"/>
            <wp:positionH relativeFrom="column">
              <wp:posOffset>2905125</wp:posOffset>
            </wp:positionH>
            <wp:positionV relativeFrom="paragraph">
              <wp:posOffset>400685</wp:posOffset>
            </wp:positionV>
            <wp:extent cx="619125" cy="333375"/>
            <wp:effectExtent l="0" t="0" r="9525" b="95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9125" cy="333375"/>
                    </a:xfrm>
                    <a:prstGeom prst="rect">
                      <a:avLst/>
                    </a:prstGeom>
                  </pic:spPr>
                </pic:pic>
              </a:graphicData>
            </a:graphic>
            <wp14:sizeRelH relativeFrom="page">
              <wp14:pctWidth>0</wp14:pctWidth>
            </wp14:sizeRelH>
            <wp14:sizeRelV relativeFrom="page">
              <wp14:pctHeight>0</wp14:pctHeight>
            </wp14:sizeRelV>
          </wp:anchor>
        </w:drawing>
      </w:r>
      <w:r w:rsidR="0087434F">
        <w:rPr>
          <w:rFonts w:cs="Arial"/>
          <w:b/>
        </w:rPr>
        <w:t xml:space="preserve">Add More </w:t>
      </w:r>
      <w:r w:rsidR="0087434F" w:rsidRPr="000A04B2">
        <w:rPr>
          <w:rFonts w:cs="Arial"/>
        </w:rPr>
        <w:t>-</w:t>
      </w:r>
      <w:r w:rsidR="0087434F">
        <w:rPr>
          <w:rFonts w:cs="Arial"/>
        </w:rPr>
        <w:t xml:space="preserve"> The “add more” button allows you to enter in additional rows on transaction tab product transaction form.  You can activate this button by pressing the spacebar or clicking on it. </w:t>
      </w: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r>
        <w:rPr>
          <w:rFonts w:cs="Arial"/>
          <w:b/>
        </w:rPr>
        <w:t>Enter Key</w:t>
      </w:r>
      <w:r>
        <w:rPr>
          <w:rFonts w:cs="Arial"/>
        </w:rPr>
        <w:t xml:space="preserve"> – The enter key is used to complete a row on a page.  It can also be used to complete a page when the page has only one button available on the page.</w:t>
      </w:r>
    </w:p>
    <w:p w:rsidR="0087434F" w:rsidRDefault="0087434F" w:rsidP="0087434F">
      <w:pPr>
        <w:rPr>
          <w:rFonts w:cs="Arial"/>
        </w:rPr>
      </w:pPr>
    </w:p>
    <w:p w:rsidR="0087434F" w:rsidRPr="0093071E" w:rsidRDefault="0087434F" w:rsidP="0087434F">
      <w:pPr>
        <w:rPr>
          <w:rFonts w:cs="Arial"/>
        </w:rPr>
      </w:pPr>
      <w:r>
        <w:rPr>
          <w:rFonts w:cs="Arial"/>
          <w:b/>
        </w:rPr>
        <w:t>OK</w:t>
      </w:r>
      <w:r>
        <w:rPr>
          <w:rFonts w:cs="Arial"/>
        </w:rPr>
        <w:t xml:space="preserve"> – The “OK” button completes a row on a page.  This button tells </w:t>
      </w:r>
      <w:r w:rsidR="009E51B3">
        <w:rPr>
          <w:rFonts w:cs="Arial"/>
        </w:rPr>
        <w:t>eBudde™</w:t>
      </w:r>
      <w:r>
        <w:rPr>
          <w:rFonts w:cs="Arial"/>
        </w:rPr>
        <w:t xml:space="preserve"> you are done with the data entry on the row.</w:t>
      </w:r>
    </w:p>
    <w:p w:rsidR="0087434F" w:rsidRDefault="0087434F" w:rsidP="0087434F">
      <w:pPr>
        <w:rPr>
          <w:rFonts w:cs="Arial"/>
          <w:b/>
        </w:rPr>
      </w:pPr>
    </w:p>
    <w:p w:rsidR="0087434F" w:rsidRDefault="0087434F" w:rsidP="0087434F">
      <w:pPr>
        <w:rPr>
          <w:rFonts w:cs="Arial"/>
        </w:rPr>
      </w:pPr>
      <w:r>
        <w:rPr>
          <w:rFonts w:cs="Arial"/>
          <w:b/>
        </w:rPr>
        <w:t>Tabs</w:t>
      </w:r>
      <w:r>
        <w:rPr>
          <w:rFonts w:cs="Arial"/>
        </w:rPr>
        <w:t xml:space="preserve"> – The tabs available on the page allow you to add, change, delete or view information.  These tabs are specific to the user access level.  Council users see the council tabs, areas see the area tabs, service units see the service unit tabs, and troops see the troop tabs.    Below is an example of the tabs.  To select a tab, click anywhere on the tab.</w:t>
      </w:r>
    </w:p>
    <w:p w:rsidR="0087434F" w:rsidRDefault="0087434F" w:rsidP="0087434F">
      <w:pPr>
        <w:rPr>
          <w:rFonts w:cs="Arial"/>
        </w:rPr>
      </w:pPr>
    </w:p>
    <w:p w:rsidR="0087434F" w:rsidRDefault="0094684C" w:rsidP="0087434F">
      <w:pPr>
        <w:rPr>
          <w:rFonts w:cs="Arial"/>
        </w:rPr>
      </w:pPr>
      <w:r>
        <w:rPr>
          <w:rFonts w:cs="Arial"/>
          <w:noProof/>
        </w:rPr>
        <w:drawing>
          <wp:anchor distT="0" distB="0" distL="114300" distR="114300" simplePos="0" relativeHeight="251709952" behindDoc="0" locked="0" layoutInCell="1" allowOverlap="1" wp14:anchorId="2A5552F4" wp14:editId="265C1829">
            <wp:simplePos x="0" y="0"/>
            <wp:positionH relativeFrom="column">
              <wp:posOffset>0</wp:posOffset>
            </wp:positionH>
            <wp:positionV relativeFrom="paragraph">
              <wp:posOffset>-1270</wp:posOffset>
            </wp:positionV>
            <wp:extent cx="5486400" cy="1771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op tab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177165"/>
                    </a:xfrm>
                    <a:prstGeom prst="rect">
                      <a:avLst/>
                    </a:prstGeom>
                  </pic:spPr>
                </pic:pic>
              </a:graphicData>
            </a:graphic>
            <wp14:sizeRelH relativeFrom="page">
              <wp14:pctWidth>0</wp14:pctWidth>
            </wp14:sizeRelH>
            <wp14:sizeRelV relativeFrom="page">
              <wp14:pctHeight>0</wp14:pctHeight>
            </wp14:sizeRelV>
          </wp:anchor>
        </w:drawing>
      </w: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rPr>
      </w:pPr>
      <w:r>
        <w:rPr>
          <w:rFonts w:cs="Arial"/>
          <w:b/>
        </w:rPr>
        <w:t>Tab Key</w:t>
      </w:r>
      <w:r>
        <w:rPr>
          <w:rFonts w:cs="Arial"/>
        </w:rPr>
        <w:t xml:space="preserve"> – The tab key is used to move from one box of information to another on all screens.</w:t>
      </w:r>
    </w:p>
    <w:p w:rsidR="0087434F" w:rsidRDefault="0087434F" w:rsidP="0087434F">
      <w:pPr>
        <w:rPr>
          <w:rFonts w:cs="Arial"/>
        </w:rPr>
      </w:pPr>
    </w:p>
    <w:p w:rsidR="0087434F" w:rsidRDefault="0087434F" w:rsidP="0087434F">
      <w:pPr>
        <w:pStyle w:val="Heading1"/>
        <w:jc w:val="center"/>
      </w:pPr>
      <w:r>
        <w:br w:type="page"/>
      </w:r>
      <w:bookmarkStart w:id="61" w:name="_Toc111958880"/>
      <w:bookmarkStart w:id="62" w:name="_Toc118094946"/>
      <w:bookmarkStart w:id="63" w:name="_Toc143150106"/>
      <w:bookmarkStart w:id="64" w:name="_Toc143310327"/>
      <w:bookmarkStart w:id="65" w:name="_Toc172609195"/>
      <w:bookmarkStart w:id="66" w:name="_Toc172609592"/>
      <w:bookmarkStart w:id="67" w:name="_Toc172609699"/>
      <w:bookmarkStart w:id="68" w:name="_Toc172609751"/>
      <w:bookmarkStart w:id="69" w:name="_Toc242700510"/>
      <w:bookmarkStart w:id="70" w:name="_Toc267233231"/>
      <w:bookmarkStart w:id="71" w:name="_Toc267482614"/>
      <w:bookmarkStart w:id="72" w:name="_Toc267482863"/>
      <w:bookmarkStart w:id="73" w:name="_Toc267483128"/>
      <w:bookmarkStart w:id="74" w:name="_Toc267483216"/>
      <w:bookmarkStart w:id="75" w:name="_Toc267483473"/>
      <w:bookmarkStart w:id="76" w:name="_Toc267483516"/>
      <w:bookmarkStart w:id="77" w:name="_Toc362969794"/>
      <w:bookmarkStart w:id="78" w:name="_Toc441613950"/>
      <w:r>
        <w:lastRenderedPageBreak/>
        <w:t>System Access</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87434F" w:rsidRDefault="0087434F" w:rsidP="0087434F">
      <w:pPr>
        <w:jc w:val="center"/>
        <w:rPr>
          <w:rFonts w:cs="Arial"/>
          <w:b/>
          <w:sz w:val="28"/>
          <w:szCs w:val="28"/>
        </w:rPr>
      </w:pPr>
    </w:p>
    <w:p w:rsidR="0087434F" w:rsidRDefault="0087434F" w:rsidP="0087434F">
      <w:pPr>
        <w:rPr>
          <w:rFonts w:cs="Arial"/>
        </w:rPr>
      </w:pPr>
      <w:r>
        <w:rPr>
          <w:rFonts w:cs="Arial"/>
        </w:rPr>
        <w:t xml:space="preserve">Every season, current users will be reset to a council default password.  Your council will notify you of this password.  </w:t>
      </w:r>
    </w:p>
    <w:p w:rsidR="00383F3E" w:rsidRDefault="00383F3E" w:rsidP="0087434F">
      <w:pPr>
        <w:rPr>
          <w:rFonts w:cs="Arial"/>
        </w:rPr>
      </w:pPr>
    </w:p>
    <w:p w:rsidR="0087434F" w:rsidRDefault="0087434F" w:rsidP="0087434F">
      <w:pPr>
        <w:rPr>
          <w:rFonts w:cs="Arial"/>
        </w:rPr>
      </w:pPr>
      <w:r>
        <w:rPr>
          <w:rFonts w:cs="Arial"/>
        </w:rPr>
        <w:t xml:space="preserve">If you are a brand new user to </w:t>
      </w:r>
      <w:r w:rsidR="009E51B3">
        <w:rPr>
          <w:rFonts w:cs="Arial"/>
        </w:rPr>
        <w:t>eBudde™</w:t>
      </w:r>
      <w:r>
        <w:rPr>
          <w:rFonts w:cs="Arial"/>
        </w:rPr>
        <w:t xml:space="preserve">, you will be notified by your council or by email of your password.  If you are notified by an </w:t>
      </w:r>
      <w:r w:rsidR="009E51B3">
        <w:rPr>
          <w:rFonts w:cs="Arial"/>
        </w:rPr>
        <w:t>eBudde™</w:t>
      </w:r>
      <w:r>
        <w:rPr>
          <w:rFonts w:cs="Arial"/>
        </w:rPr>
        <w:t xml:space="preserve"> email, the following information will be in the email:</w:t>
      </w:r>
    </w:p>
    <w:p w:rsidR="0087434F" w:rsidRDefault="0087434F" w:rsidP="0087434F">
      <w:pPr>
        <w:numPr>
          <w:ilvl w:val="0"/>
          <w:numId w:val="1"/>
        </w:numPr>
        <w:rPr>
          <w:rFonts w:cs="Arial"/>
        </w:rPr>
      </w:pPr>
      <w:r>
        <w:rPr>
          <w:rFonts w:cs="Arial"/>
        </w:rPr>
        <w:t xml:space="preserve">Web Address - </w:t>
      </w:r>
      <w:hyperlink r:id="rId16" w:history="1">
        <w:r w:rsidR="009E51B3" w:rsidRPr="00E710D2">
          <w:rPr>
            <w:rStyle w:val="Hyperlink"/>
          </w:rPr>
          <w:t>https://eBudde.littlebrownie.com</w:t>
        </w:r>
      </w:hyperlink>
    </w:p>
    <w:p w:rsidR="0087434F" w:rsidRDefault="0087434F" w:rsidP="0087434F">
      <w:pPr>
        <w:numPr>
          <w:ilvl w:val="0"/>
          <w:numId w:val="1"/>
        </w:numPr>
        <w:rPr>
          <w:rFonts w:cs="Arial"/>
        </w:rPr>
      </w:pPr>
      <w:r>
        <w:rPr>
          <w:rFonts w:cs="Arial"/>
        </w:rPr>
        <w:t>Email Address</w:t>
      </w:r>
    </w:p>
    <w:p w:rsidR="0087434F" w:rsidRDefault="0087434F" w:rsidP="0087434F">
      <w:pPr>
        <w:numPr>
          <w:ilvl w:val="0"/>
          <w:numId w:val="1"/>
        </w:numPr>
        <w:rPr>
          <w:rFonts w:cs="Arial"/>
        </w:rPr>
      </w:pPr>
      <w:r>
        <w:rPr>
          <w:rFonts w:cs="Arial"/>
        </w:rPr>
        <w:t>Temporary Password</w:t>
      </w:r>
    </w:p>
    <w:p w:rsidR="0087434F" w:rsidRDefault="0087434F" w:rsidP="0087434F">
      <w:pPr>
        <w:rPr>
          <w:rFonts w:cs="Arial"/>
        </w:rPr>
      </w:pPr>
    </w:p>
    <w:p w:rsidR="0087434F" w:rsidRDefault="0087434F" w:rsidP="0087434F">
      <w:pPr>
        <w:rPr>
          <w:rFonts w:cs="Arial"/>
        </w:rPr>
      </w:pPr>
      <w:r>
        <w:rPr>
          <w:rFonts w:cs="Arial"/>
        </w:rPr>
        <w:t xml:space="preserve">We recommend you add </w:t>
      </w:r>
      <w:hyperlink r:id="rId17" w:history="1">
        <w:r w:rsidR="009E51B3" w:rsidRPr="00E710D2">
          <w:rPr>
            <w:rStyle w:val="Hyperlink"/>
            <w:rFonts w:cs="Arial"/>
          </w:rPr>
          <w:t>https://eBudde.littlebrownie.com</w:t>
        </w:r>
      </w:hyperlink>
      <w:r>
        <w:rPr>
          <w:rFonts w:cs="Arial"/>
        </w:rPr>
        <w:t xml:space="preserve">  to your </w:t>
      </w:r>
      <w:r>
        <w:rPr>
          <w:rFonts w:cs="Arial"/>
          <w:b/>
        </w:rPr>
        <w:t>Favorites</w:t>
      </w:r>
      <w:r>
        <w:rPr>
          <w:rFonts w:cs="Arial"/>
        </w:rPr>
        <w:t xml:space="preserve"> for easier access.</w:t>
      </w:r>
    </w:p>
    <w:p w:rsidR="0087434F" w:rsidRDefault="00E93374" w:rsidP="0087434F">
      <w:pPr>
        <w:rPr>
          <w:rFonts w:cs="Arial"/>
        </w:rPr>
      </w:pPr>
      <w:r>
        <w:rPr>
          <w:rFonts w:cs="Arial"/>
          <w:noProof/>
        </w:rPr>
        <w:drawing>
          <wp:anchor distT="0" distB="0" distL="114300" distR="114300" simplePos="0" relativeHeight="251667968" behindDoc="0" locked="0" layoutInCell="1" allowOverlap="1" wp14:anchorId="01FFD554" wp14:editId="4EA7B794">
            <wp:simplePos x="0" y="0"/>
            <wp:positionH relativeFrom="column">
              <wp:posOffset>57150</wp:posOffset>
            </wp:positionH>
            <wp:positionV relativeFrom="paragraph">
              <wp:posOffset>167640</wp:posOffset>
            </wp:positionV>
            <wp:extent cx="5486400" cy="503110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5031105"/>
                    </a:xfrm>
                    <a:prstGeom prst="rect">
                      <a:avLst/>
                    </a:prstGeom>
                  </pic:spPr>
                </pic:pic>
              </a:graphicData>
            </a:graphic>
            <wp14:sizeRelH relativeFrom="page">
              <wp14:pctWidth>0</wp14:pctWidth>
            </wp14:sizeRelH>
            <wp14:sizeRelV relativeFrom="page">
              <wp14:pctHeight>0</wp14:pctHeight>
            </wp14:sizeRelV>
          </wp:anchor>
        </w:drawing>
      </w: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jc w:val="center"/>
        <w:rPr>
          <w:rFonts w:cs="Arial"/>
          <w:b/>
          <w:sz w:val="28"/>
          <w:szCs w:val="28"/>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94684C" w:rsidRDefault="0094684C" w:rsidP="0087434F">
      <w:pPr>
        <w:rPr>
          <w:rFonts w:cs="Arial"/>
        </w:rPr>
      </w:pPr>
    </w:p>
    <w:p w:rsidR="0087434F" w:rsidRDefault="0087434F" w:rsidP="0087434F">
      <w:pPr>
        <w:rPr>
          <w:rFonts w:cs="Arial"/>
        </w:rPr>
      </w:pPr>
      <w:r>
        <w:rPr>
          <w:rFonts w:cs="Arial"/>
        </w:rPr>
        <w:lastRenderedPageBreak/>
        <w:t>The login screen consists of four parts:</w:t>
      </w:r>
    </w:p>
    <w:p w:rsidR="0087434F" w:rsidRDefault="0087434F" w:rsidP="0087434F">
      <w:pPr>
        <w:numPr>
          <w:ilvl w:val="0"/>
          <w:numId w:val="2"/>
        </w:numPr>
        <w:rPr>
          <w:rFonts w:cs="Arial"/>
        </w:rPr>
      </w:pPr>
      <w:r>
        <w:rPr>
          <w:rFonts w:cs="Arial"/>
        </w:rPr>
        <w:t>Login information</w:t>
      </w:r>
    </w:p>
    <w:p w:rsidR="0087434F" w:rsidRDefault="0087434F" w:rsidP="0087434F">
      <w:pPr>
        <w:numPr>
          <w:ilvl w:val="0"/>
          <w:numId w:val="2"/>
        </w:numPr>
        <w:rPr>
          <w:rFonts w:cs="Arial"/>
        </w:rPr>
      </w:pPr>
      <w:r>
        <w:rPr>
          <w:rFonts w:cs="Arial"/>
        </w:rPr>
        <w:t>Updating contact information</w:t>
      </w:r>
    </w:p>
    <w:p w:rsidR="0087434F" w:rsidRDefault="0087434F" w:rsidP="0087434F">
      <w:pPr>
        <w:numPr>
          <w:ilvl w:val="0"/>
          <w:numId w:val="2"/>
        </w:numPr>
        <w:rPr>
          <w:rFonts w:cs="Arial"/>
        </w:rPr>
      </w:pPr>
      <w:r>
        <w:rPr>
          <w:rFonts w:cs="Arial"/>
        </w:rPr>
        <w:t>Forgotten password</w:t>
      </w:r>
    </w:p>
    <w:p w:rsidR="0087434F" w:rsidRDefault="0087434F" w:rsidP="0087434F">
      <w:pPr>
        <w:numPr>
          <w:ilvl w:val="0"/>
          <w:numId w:val="2"/>
        </w:numPr>
        <w:rPr>
          <w:rFonts w:cs="Arial"/>
        </w:rPr>
      </w:pPr>
      <w:r>
        <w:rPr>
          <w:rFonts w:cs="Arial"/>
        </w:rPr>
        <w:t>End User License and Privacy Policy</w:t>
      </w:r>
    </w:p>
    <w:p w:rsidR="0087434F" w:rsidRDefault="0087434F" w:rsidP="0087434F">
      <w:pPr>
        <w:rPr>
          <w:rFonts w:cs="Arial"/>
        </w:rPr>
      </w:pPr>
    </w:p>
    <w:p w:rsidR="0087434F" w:rsidRDefault="0087434F" w:rsidP="0087434F">
      <w:pPr>
        <w:rPr>
          <w:rFonts w:cs="Arial"/>
        </w:rPr>
      </w:pPr>
    </w:p>
    <w:p w:rsidR="0087434F" w:rsidRDefault="0087434F" w:rsidP="0087434F">
      <w:pPr>
        <w:pStyle w:val="Heading2"/>
      </w:pPr>
      <w:bookmarkStart w:id="79" w:name="_Toc111958881"/>
      <w:bookmarkStart w:id="80" w:name="_Toc118094947"/>
      <w:bookmarkStart w:id="81" w:name="_Toc143150107"/>
      <w:bookmarkStart w:id="82" w:name="_Toc143310328"/>
      <w:bookmarkStart w:id="83" w:name="_Toc172609196"/>
      <w:bookmarkStart w:id="84" w:name="_Toc172609593"/>
      <w:bookmarkStart w:id="85" w:name="_Toc172609700"/>
      <w:bookmarkStart w:id="86" w:name="_Toc172609752"/>
      <w:bookmarkStart w:id="87" w:name="_Toc242700511"/>
      <w:bookmarkStart w:id="88" w:name="_Toc267233232"/>
      <w:bookmarkStart w:id="89" w:name="_Toc267482615"/>
      <w:bookmarkStart w:id="90" w:name="_Toc267482864"/>
      <w:bookmarkStart w:id="91" w:name="_Toc267483129"/>
      <w:bookmarkStart w:id="92" w:name="_Toc267483217"/>
      <w:bookmarkStart w:id="93" w:name="_Toc267483474"/>
      <w:bookmarkStart w:id="94" w:name="_Toc267483517"/>
      <w:bookmarkStart w:id="95" w:name="_Toc362969795"/>
      <w:bookmarkStart w:id="96" w:name="_Toc441613951"/>
      <w:r>
        <w:t>Login Information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87434F" w:rsidRDefault="0087434F" w:rsidP="0087434F">
      <w:pPr>
        <w:rPr>
          <w:rFonts w:cs="Arial"/>
        </w:rPr>
      </w:pPr>
    </w:p>
    <w:p w:rsidR="0087434F" w:rsidRPr="00C843FD" w:rsidRDefault="0087434F" w:rsidP="0087434F">
      <w:pPr>
        <w:rPr>
          <w:rFonts w:cs="Arial"/>
          <w:b/>
        </w:rPr>
      </w:pPr>
      <w:r>
        <w:rPr>
          <w:rFonts w:cs="Arial"/>
          <w:b/>
        </w:rPr>
        <w:t xml:space="preserve">NOTE:  All </w:t>
      </w:r>
      <w:r w:rsidR="009E51B3">
        <w:rPr>
          <w:rFonts w:cs="Arial"/>
          <w:b/>
        </w:rPr>
        <w:t>eBudde™</w:t>
      </w:r>
      <w:r>
        <w:rPr>
          <w:rFonts w:cs="Arial"/>
          <w:b/>
        </w:rPr>
        <w:t xml:space="preserve"> users will be considered new users and have a new temporary password.  Contact your council for further information.</w:t>
      </w:r>
    </w:p>
    <w:p w:rsidR="0087434F" w:rsidRDefault="0087434F" w:rsidP="0087434F">
      <w:pPr>
        <w:rPr>
          <w:rFonts w:cs="Arial"/>
        </w:rPr>
      </w:pPr>
    </w:p>
    <w:p w:rsidR="0087434F" w:rsidRDefault="0087434F" w:rsidP="0087434F">
      <w:pPr>
        <w:rPr>
          <w:rFonts w:cs="Arial"/>
        </w:rPr>
      </w:pPr>
      <w:r>
        <w:rPr>
          <w:rFonts w:cs="Arial"/>
        </w:rPr>
        <w:t xml:space="preserve">Users who have already logged in previously </w:t>
      </w:r>
      <w:r w:rsidRPr="00F67ED8">
        <w:rPr>
          <w:rFonts w:cs="Arial"/>
          <w:i/>
        </w:rPr>
        <w:t>this season</w:t>
      </w:r>
      <w:r>
        <w:rPr>
          <w:rFonts w:cs="Arial"/>
        </w:rPr>
        <w:t xml:space="preserve"> will enter in their email address and </w:t>
      </w:r>
      <w:r>
        <w:rPr>
          <w:rFonts w:cs="Arial"/>
          <w:b/>
        </w:rPr>
        <w:t>personal</w:t>
      </w:r>
      <w:r>
        <w:rPr>
          <w:rFonts w:cs="Arial"/>
        </w:rPr>
        <w:t xml:space="preserve"> password.  Click the </w:t>
      </w:r>
      <w:r>
        <w:rPr>
          <w:rFonts w:cs="Arial"/>
          <w:b/>
        </w:rPr>
        <w:t>Login</w:t>
      </w:r>
      <w:r>
        <w:rPr>
          <w:rFonts w:cs="Arial"/>
        </w:rPr>
        <w:t xml:space="preserve"> button or press enter to complete your login information.  The system will then access your council’s information.</w:t>
      </w:r>
    </w:p>
    <w:p w:rsidR="0087434F" w:rsidRDefault="0087434F" w:rsidP="0087434F">
      <w:pPr>
        <w:rPr>
          <w:rFonts w:cs="Arial"/>
        </w:rPr>
      </w:pPr>
    </w:p>
    <w:p w:rsidR="0087434F" w:rsidRDefault="0087434F" w:rsidP="0087434F">
      <w:pPr>
        <w:rPr>
          <w:rFonts w:cs="Arial"/>
        </w:rPr>
      </w:pPr>
      <w:r>
        <w:rPr>
          <w:rFonts w:cs="Arial"/>
        </w:rPr>
        <w:t xml:space="preserve">New users will enter in their email address and </w:t>
      </w:r>
      <w:r>
        <w:rPr>
          <w:rFonts w:cs="Arial"/>
          <w:b/>
        </w:rPr>
        <w:t>temporary</w:t>
      </w:r>
      <w:r>
        <w:rPr>
          <w:rFonts w:cs="Arial"/>
        </w:rPr>
        <w:t xml:space="preserve"> password sent to you in the email from the system or by your council.  Click the </w:t>
      </w:r>
      <w:r>
        <w:rPr>
          <w:rFonts w:cs="Arial"/>
          <w:b/>
        </w:rPr>
        <w:t>Log On</w:t>
      </w:r>
      <w:r>
        <w:rPr>
          <w:rFonts w:cs="Arial"/>
        </w:rPr>
        <w:t xml:space="preserve"> button or press enter to complete your login information.   The system will then direct you to the </w:t>
      </w:r>
      <w:r>
        <w:rPr>
          <w:rFonts w:cs="Arial"/>
          <w:b/>
        </w:rPr>
        <w:t>Contact Information Page</w:t>
      </w:r>
      <w:r>
        <w:rPr>
          <w:rFonts w:cs="Arial"/>
        </w:rPr>
        <w:t xml:space="preserve">.  Once you have completed the contact information page, you will be given access to the system. </w:t>
      </w:r>
    </w:p>
    <w:p w:rsidR="0087434F" w:rsidRDefault="0087434F" w:rsidP="0087434F">
      <w:pPr>
        <w:rPr>
          <w:rFonts w:cs="Arial"/>
        </w:rPr>
      </w:pPr>
    </w:p>
    <w:p w:rsidR="0087434F" w:rsidRDefault="0087434F" w:rsidP="0087434F">
      <w:pPr>
        <w:rPr>
          <w:rFonts w:cs="Arial"/>
        </w:rPr>
      </w:pPr>
    </w:p>
    <w:p w:rsidR="0087434F" w:rsidRDefault="0087434F" w:rsidP="0087434F">
      <w:pPr>
        <w:pStyle w:val="Heading2"/>
      </w:pPr>
      <w:bookmarkStart w:id="97" w:name="_Toc362969796"/>
      <w:bookmarkStart w:id="98" w:name="_Toc441613952"/>
      <w:r w:rsidRPr="009C576B">
        <w:t>New Security Requirements</w:t>
      </w:r>
      <w:bookmarkEnd w:id="97"/>
      <w:bookmarkEnd w:id="98"/>
    </w:p>
    <w:p w:rsidR="0087434F" w:rsidRDefault="0087434F" w:rsidP="0087434F"/>
    <w:p w:rsidR="0087434F" w:rsidRDefault="0087434F" w:rsidP="0087434F">
      <w:r>
        <w:t>Temporary passwords only good for 24 hours.</w:t>
      </w:r>
    </w:p>
    <w:p w:rsidR="0087434F" w:rsidRPr="00C843FD" w:rsidRDefault="0087434F" w:rsidP="0087434F"/>
    <w:p w:rsidR="0087434F" w:rsidRDefault="0087434F" w:rsidP="0087434F">
      <w:pPr>
        <w:rPr>
          <w:rFonts w:cs="Arial"/>
        </w:rPr>
      </w:pPr>
      <w:r>
        <w:rPr>
          <w:rFonts w:cs="Arial"/>
        </w:rPr>
        <w:t>The password requirements are as follows:</w:t>
      </w:r>
    </w:p>
    <w:p w:rsidR="0087434F" w:rsidRPr="00C843FD" w:rsidRDefault="0087434F" w:rsidP="0087434F">
      <w:pPr>
        <w:numPr>
          <w:ilvl w:val="0"/>
          <w:numId w:val="11"/>
        </w:numPr>
        <w:rPr>
          <w:rFonts w:cs="Arial"/>
        </w:rPr>
      </w:pPr>
      <w:r w:rsidRPr="00C843FD">
        <w:rPr>
          <w:rFonts w:cs="Arial"/>
        </w:rPr>
        <w:t>Must be 8 characters long</w:t>
      </w:r>
    </w:p>
    <w:p w:rsidR="0087434F" w:rsidRPr="00C843FD" w:rsidRDefault="0087434F" w:rsidP="0087434F">
      <w:pPr>
        <w:numPr>
          <w:ilvl w:val="0"/>
          <w:numId w:val="11"/>
        </w:numPr>
        <w:rPr>
          <w:rFonts w:cs="Arial"/>
        </w:rPr>
      </w:pPr>
      <w:r w:rsidRPr="00C843FD">
        <w:rPr>
          <w:rFonts w:cs="Arial"/>
        </w:rPr>
        <w:t>Must have at least one capital letter</w:t>
      </w:r>
    </w:p>
    <w:p w:rsidR="0087434F" w:rsidRPr="00C843FD" w:rsidRDefault="0087434F" w:rsidP="0087434F">
      <w:pPr>
        <w:numPr>
          <w:ilvl w:val="0"/>
          <w:numId w:val="11"/>
        </w:numPr>
        <w:rPr>
          <w:rFonts w:cs="Arial"/>
        </w:rPr>
      </w:pPr>
      <w:r w:rsidRPr="00C843FD">
        <w:rPr>
          <w:rFonts w:cs="Arial"/>
        </w:rPr>
        <w:t>Must have at least one non-alphabetic character</w:t>
      </w:r>
    </w:p>
    <w:p w:rsidR="0087434F" w:rsidRDefault="0087434F" w:rsidP="0087434F">
      <w:pPr>
        <w:rPr>
          <w:rFonts w:cs="Arial"/>
        </w:rPr>
      </w:pPr>
      <w:r>
        <w:rPr>
          <w:rFonts w:cs="Arial"/>
        </w:rPr>
        <w:t>There will be a strength meter to help create a strong password.</w:t>
      </w:r>
    </w:p>
    <w:p w:rsidR="0087434F" w:rsidRDefault="0087434F" w:rsidP="0087434F">
      <w:pPr>
        <w:rPr>
          <w:rFonts w:cs="Arial"/>
        </w:rPr>
      </w:pPr>
    </w:p>
    <w:p w:rsidR="0087434F" w:rsidRDefault="0087434F" w:rsidP="0087434F">
      <w:r>
        <w:t xml:space="preserve">You will be required to answer four security questions.  </w:t>
      </w:r>
    </w:p>
    <w:p w:rsidR="0087434F" w:rsidRDefault="0087434F" w:rsidP="0087434F">
      <w:pPr>
        <w:rPr>
          <w:rFonts w:cs="Arial"/>
        </w:rPr>
      </w:pPr>
    </w:p>
    <w:p w:rsidR="0087434F" w:rsidRDefault="0087434F" w:rsidP="0087434F">
      <w:pPr>
        <w:rPr>
          <w:rFonts w:cs="Arial"/>
        </w:rPr>
      </w:pPr>
      <w:r>
        <w:rPr>
          <w:rFonts w:cs="Arial"/>
        </w:rPr>
        <w:t>Login attempt rules are as follows:</w:t>
      </w:r>
    </w:p>
    <w:p w:rsidR="0087434F" w:rsidRPr="006162FD" w:rsidRDefault="0087434F" w:rsidP="0087434F">
      <w:pPr>
        <w:numPr>
          <w:ilvl w:val="0"/>
          <w:numId w:val="13"/>
        </w:numPr>
        <w:rPr>
          <w:rFonts w:cs="Arial"/>
        </w:rPr>
      </w:pPr>
      <w:r w:rsidRPr="006162FD">
        <w:rPr>
          <w:rFonts w:cs="Arial"/>
          <w:bCs/>
        </w:rPr>
        <w:t>Limit to five consecutive bad login attempts</w:t>
      </w:r>
    </w:p>
    <w:p w:rsidR="0087434F" w:rsidRDefault="0087434F" w:rsidP="0087434F">
      <w:pPr>
        <w:numPr>
          <w:ilvl w:val="0"/>
          <w:numId w:val="12"/>
        </w:numPr>
        <w:rPr>
          <w:rFonts w:cs="Arial"/>
        </w:rPr>
      </w:pPr>
      <w:r w:rsidRPr="006162FD">
        <w:rPr>
          <w:rFonts w:cs="Arial"/>
          <w:bCs/>
        </w:rPr>
        <w:t>Account disabled for 10 minutes</w:t>
      </w:r>
      <w:r w:rsidRPr="006162FD">
        <w:rPr>
          <w:rFonts w:cs="Arial"/>
        </w:rPr>
        <w:t xml:space="preserve"> </w:t>
      </w:r>
    </w:p>
    <w:p w:rsidR="0087434F" w:rsidRDefault="0087434F" w:rsidP="0087434F">
      <w:pPr>
        <w:rPr>
          <w:rFonts w:cs="Arial"/>
        </w:rPr>
      </w:pPr>
    </w:p>
    <w:p w:rsidR="0087434F" w:rsidRPr="00E93374" w:rsidRDefault="0087434F" w:rsidP="0087434F">
      <w:pPr>
        <w:rPr>
          <w:rFonts w:cs="Arial"/>
        </w:rPr>
      </w:pPr>
      <w:r w:rsidRPr="00E93374">
        <w:rPr>
          <w:rFonts w:cs="Arial"/>
        </w:rPr>
        <w:t>Security questions:</w:t>
      </w:r>
    </w:p>
    <w:p w:rsidR="0087434F" w:rsidRPr="00E93374" w:rsidRDefault="0087434F" w:rsidP="0087434F">
      <w:pPr>
        <w:pStyle w:val="ListParagraph"/>
        <w:numPr>
          <w:ilvl w:val="0"/>
          <w:numId w:val="12"/>
        </w:numPr>
        <w:contextualSpacing/>
        <w:rPr>
          <w:rFonts w:cs="Arial"/>
        </w:rPr>
      </w:pPr>
      <w:r w:rsidRPr="00E93374">
        <w:rPr>
          <w:rFonts w:cs="Arial"/>
        </w:rPr>
        <w:t>You can select your security questions from a drop down list</w:t>
      </w:r>
    </w:p>
    <w:p w:rsidR="0087434F" w:rsidRPr="00E93374" w:rsidRDefault="0087434F" w:rsidP="0087434F">
      <w:pPr>
        <w:pStyle w:val="ListParagraph"/>
        <w:numPr>
          <w:ilvl w:val="0"/>
          <w:numId w:val="12"/>
        </w:numPr>
        <w:contextualSpacing/>
        <w:rPr>
          <w:rFonts w:cs="Arial"/>
        </w:rPr>
      </w:pPr>
      <w:r w:rsidRPr="00E93374">
        <w:rPr>
          <w:rFonts w:cs="Arial"/>
        </w:rPr>
        <w:t>You cannot use the same question more than once.</w:t>
      </w:r>
    </w:p>
    <w:p w:rsidR="0087434F" w:rsidRDefault="0087434F" w:rsidP="0087434F">
      <w:pPr>
        <w:pStyle w:val="Heading2"/>
      </w:pPr>
      <w:bookmarkStart w:id="99" w:name="_Toc111958882"/>
      <w:bookmarkStart w:id="100" w:name="_Toc118094948"/>
      <w:bookmarkStart w:id="101" w:name="_Toc143150108"/>
      <w:bookmarkStart w:id="102" w:name="_Toc143310329"/>
      <w:bookmarkStart w:id="103" w:name="_Toc172609197"/>
      <w:bookmarkStart w:id="104" w:name="_Toc172609594"/>
      <w:bookmarkStart w:id="105" w:name="_Toc172609701"/>
      <w:bookmarkStart w:id="106" w:name="_Toc172609753"/>
      <w:bookmarkStart w:id="107" w:name="_Toc242700512"/>
      <w:bookmarkStart w:id="108" w:name="_Toc267233233"/>
      <w:bookmarkStart w:id="109" w:name="_Toc267482616"/>
      <w:bookmarkStart w:id="110" w:name="_Toc267482865"/>
      <w:bookmarkStart w:id="111" w:name="_Toc267483130"/>
      <w:bookmarkStart w:id="112" w:name="_Toc267483218"/>
      <w:bookmarkStart w:id="113" w:name="_Toc267483475"/>
      <w:bookmarkStart w:id="114" w:name="_Toc267483518"/>
      <w:bookmarkStart w:id="115" w:name="_Toc362969797"/>
      <w:bookmarkStart w:id="116" w:name="_Toc441613953"/>
      <w:r w:rsidRPr="00E93374">
        <w:lastRenderedPageBreak/>
        <w:t>Contact Information Page</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87434F" w:rsidRDefault="00E93374" w:rsidP="0087434F">
      <w:pPr>
        <w:rPr>
          <w:rFonts w:cs="Arial"/>
          <w:b/>
        </w:rPr>
      </w:pPr>
      <w:r>
        <w:rPr>
          <w:noProof/>
        </w:rPr>
        <w:drawing>
          <wp:anchor distT="0" distB="0" distL="114300" distR="114300" simplePos="0" relativeHeight="251668992" behindDoc="0" locked="0" layoutInCell="1" allowOverlap="1" wp14:anchorId="133A8E39" wp14:editId="486EE8F0">
            <wp:simplePos x="0" y="0"/>
            <wp:positionH relativeFrom="column">
              <wp:posOffset>57150</wp:posOffset>
            </wp:positionH>
            <wp:positionV relativeFrom="paragraph">
              <wp:posOffset>1270</wp:posOffset>
            </wp:positionV>
            <wp:extent cx="5486400" cy="4022774"/>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86400" cy="4022774"/>
                    </a:xfrm>
                    <a:prstGeom prst="rect">
                      <a:avLst/>
                    </a:prstGeom>
                  </pic:spPr>
                </pic:pic>
              </a:graphicData>
            </a:graphic>
            <wp14:sizeRelH relativeFrom="page">
              <wp14:pctWidth>0</wp14:pctWidth>
            </wp14:sizeRelH>
            <wp14:sizeRelV relativeFrom="page">
              <wp14:pctHeight>0</wp14:pctHeight>
            </wp14:sizeRelV>
          </wp:anchor>
        </w:drawing>
      </w: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E93374" w:rsidRDefault="00E93374" w:rsidP="0087434F">
      <w:pPr>
        <w:rPr>
          <w:rFonts w:cs="Arial"/>
        </w:rPr>
      </w:pPr>
    </w:p>
    <w:p w:rsidR="0087434F" w:rsidRDefault="0087434F" w:rsidP="0087434F">
      <w:pPr>
        <w:rPr>
          <w:rFonts w:cs="Arial"/>
        </w:rPr>
      </w:pPr>
      <w:r>
        <w:rPr>
          <w:rFonts w:cs="Arial"/>
        </w:rPr>
        <w:t xml:space="preserve">Current users – This form is available to make changes to your password, email address, security questions and personal information.  To access this page click on the link provided on the login page.  </w:t>
      </w:r>
    </w:p>
    <w:p w:rsidR="0087434F" w:rsidRDefault="00E93374" w:rsidP="0087434F">
      <w:pPr>
        <w:rPr>
          <w:rFonts w:cs="Arial"/>
        </w:rPr>
      </w:pPr>
      <w:r>
        <w:rPr>
          <w:noProof/>
        </w:rPr>
        <mc:AlternateContent>
          <mc:Choice Requires="wps">
            <w:drawing>
              <wp:anchor distT="0" distB="0" distL="114300" distR="114300" simplePos="0" relativeHeight="251671040" behindDoc="0" locked="0" layoutInCell="1" allowOverlap="1" wp14:anchorId="61EB1CEC" wp14:editId="13C16C7E">
                <wp:simplePos x="0" y="0"/>
                <wp:positionH relativeFrom="column">
                  <wp:posOffset>161925</wp:posOffset>
                </wp:positionH>
                <wp:positionV relativeFrom="paragraph">
                  <wp:posOffset>146685</wp:posOffset>
                </wp:positionV>
                <wp:extent cx="971550" cy="2143125"/>
                <wp:effectExtent l="0" t="0" r="76200" b="47625"/>
                <wp:wrapNone/>
                <wp:docPr id="4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2143125"/>
                        </a:xfrm>
                        <a:prstGeom prst="line">
                          <a:avLst/>
                        </a:prstGeom>
                        <a:noFill/>
                        <a:ln w="2540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510BF" id="Straight Connector 7"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1.55pt" to="89.25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" strokecolor="green" strokeweight="2pt">
                <v:stroke endarrow="block"/>
              </v:line>
            </w:pict>
          </mc:Fallback>
        </mc:AlternateContent>
      </w:r>
      <w:r>
        <w:rPr>
          <w:noProof/>
        </w:rPr>
        <w:drawing>
          <wp:anchor distT="0" distB="0" distL="114300" distR="114300" simplePos="0" relativeHeight="251670016" behindDoc="0" locked="0" layoutInCell="1" allowOverlap="1" wp14:anchorId="7E6BE0AE" wp14:editId="0B977B49">
            <wp:simplePos x="0" y="0"/>
            <wp:positionH relativeFrom="column">
              <wp:posOffset>781050</wp:posOffset>
            </wp:positionH>
            <wp:positionV relativeFrom="paragraph">
              <wp:posOffset>146685</wp:posOffset>
            </wp:positionV>
            <wp:extent cx="3743325" cy="3432175"/>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8">
                      <a:extLst>
                        <a:ext uri="{28A0092B-C50C-407E-A947-70E740481C1C}">
                          <a14:useLocalDpi xmlns:a14="http://schemas.microsoft.com/office/drawing/2010/main" val="0"/>
                        </a:ext>
                      </a:extLst>
                    </a:blip>
                    <a:stretch>
                      <a:fillRect/>
                    </a:stretch>
                  </pic:blipFill>
                  <pic:spPr>
                    <a:xfrm>
                      <a:off x="0" y="0"/>
                      <a:ext cx="3743325" cy="3432175"/>
                    </a:xfrm>
                    <a:prstGeom prst="rect">
                      <a:avLst/>
                    </a:prstGeom>
                  </pic:spPr>
                </pic:pic>
              </a:graphicData>
            </a:graphic>
            <wp14:sizeRelH relativeFrom="page">
              <wp14:pctWidth>0</wp14:pctWidth>
            </wp14:sizeRelH>
            <wp14:sizeRelV relativeFrom="page">
              <wp14:pctHeight>0</wp14:pctHeight>
            </wp14:sizeRelV>
          </wp:anchor>
        </w:drawing>
      </w: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r w:rsidRPr="00203013">
        <w:rPr>
          <w:rFonts w:cs="Arial"/>
        </w:rPr>
        <w:lastRenderedPageBreak/>
        <w:t xml:space="preserve">New users – You will be required to fill out this form the first time you try to access the </w:t>
      </w:r>
      <w:r w:rsidR="009E51B3">
        <w:rPr>
          <w:rFonts w:cs="Arial"/>
        </w:rPr>
        <w:t>eBudde™</w:t>
      </w:r>
      <w:r w:rsidRPr="00203013">
        <w:rPr>
          <w:rFonts w:cs="Arial"/>
        </w:rPr>
        <w:t xml:space="preserve"> system.  </w:t>
      </w:r>
      <w:r w:rsidRPr="00203013">
        <w:rPr>
          <w:rFonts w:cs="Arial"/>
          <w:b/>
        </w:rPr>
        <w:t xml:space="preserve">You must change your password to something other than the temporary password.  </w:t>
      </w:r>
      <w:r w:rsidRPr="00203013">
        <w:rPr>
          <w:rFonts w:cs="Arial"/>
        </w:rPr>
        <w:t xml:space="preserve">All the information on this form is mandatory.  Once you have entered in all the information, click the </w:t>
      </w:r>
      <w:r w:rsidRPr="00203013">
        <w:rPr>
          <w:rFonts w:cs="Arial"/>
          <w:b/>
        </w:rPr>
        <w:t>Submit</w:t>
      </w:r>
      <w:r w:rsidRPr="00203013">
        <w:rPr>
          <w:rFonts w:cs="Arial"/>
        </w:rPr>
        <w:t xml:space="preserve"> button or press </w:t>
      </w:r>
      <w:r w:rsidRPr="00203013">
        <w:rPr>
          <w:rFonts w:cs="Arial"/>
          <w:b/>
        </w:rPr>
        <w:t>Enter.</w:t>
      </w:r>
      <w:r w:rsidRPr="00203013">
        <w:rPr>
          <w:rFonts w:cs="Arial"/>
        </w:rPr>
        <w:t xml:space="preserve">  You will then enter the </w:t>
      </w:r>
      <w:r w:rsidR="009E51B3">
        <w:rPr>
          <w:rFonts w:cs="Arial"/>
        </w:rPr>
        <w:t>eBudde™</w:t>
      </w:r>
      <w:r w:rsidRPr="00203013">
        <w:rPr>
          <w:rFonts w:cs="Arial"/>
        </w:rPr>
        <w:t xml:space="preserve"> system</w:t>
      </w:r>
      <w:r>
        <w:rPr>
          <w:rFonts w:cs="Arial"/>
        </w:rPr>
        <w:t>.</w:t>
      </w:r>
    </w:p>
    <w:p w:rsidR="0087434F" w:rsidRDefault="0087434F" w:rsidP="0087434F">
      <w:pPr>
        <w:pStyle w:val="Heading2"/>
      </w:pPr>
      <w:bookmarkStart w:id="117" w:name="_Toc111958883"/>
      <w:bookmarkStart w:id="118" w:name="_Toc118094949"/>
      <w:bookmarkStart w:id="119" w:name="_Toc143150109"/>
      <w:bookmarkStart w:id="120" w:name="_Toc143310330"/>
    </w:p>
    <w:p w:rsidR="0087434F" w:rsidRDefault="0087434F" w:rsidP="0087434F">
      <w:pPr>
        <w:pStyle w:val="Heading2"/>
      </w:pPr>
      <w:bookmarkStart w:id="121" w:name="_Toc172609198"/>
      <w:bookmarkStart w:id="122" w:name="_Toc172609595"/>
      <w:bookmarkStart w:id="123" w:name="_Toc172609702"/>
      <w:bookmarkStart w:id="124" w:name="_Toc172609754"/>
      <w:bookmarkStart w:id="125" w:name="_Toc242700513"/>
      <w:bookmarkStart w:id="126" w:name="_Toc267233234"/>
      <w:bookmarkStart w:id="127" w:name="_Toc267482617"/>
      <w:bookmarkStart w:id="128" w:name="_Toc267482866"/>
      <w:bookmarkStart w:id="129" w:name="_Toc267483131"/>
      <w:bookmarkStart w:id="130" w:name="_Toc267483219"/>
      <w:bookmarkStart w:id="131" w:name="_Toc267483476"/>
      <w:bookmarkStart w:id="132" w:name="_Toc267483519"/>
      <w:bookmarkStart w:id="133" w:name="_Toc362969798"/>
      <w:bookmarkStart w:id="134" w:name="_Toc441613954"/>
      <w:r>
        <w:t>Forgotten Password</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87434F" w:rsidRDefault="0087434F" w:rsidP="0087434F">
      <w:pPr>
        <w:rPr>
          <w:rFonts w:cs="Arial"/>
        </w:rPr>
      </w:pPr>
    </w:p>
    <w:p w:rsidR="0087434F" w:rsidRDefault="0087434F" w:rsidP="0087434F">
      <w:pPr>
        <w:rPr>
          <w:rFonts w:cs="Arial"/>
          <w:b/>
          <w:color w:val="FF0000"/>
        </w:rPr>
      </w:pPr>
      <w:r>
        <w:rPr>
          <w:rFonts w:cs="Arial"/>
          <w:b/>
          <w:color w:val="FF0000"/>
        </w:rPr>
        <w:t>A forgotten password does not require a phone call!</w:t>
      </w:r>
    </w:p>
    <w:p w:rsidR="0087434F" w:rsidRDefault="0087434F" w:rsidP="0087434F">
      <w:pPr>
        <w:rPr>
          <w:rFonts w:cs="Arial"/>
          <w:b/>
        </w:rPr>
      </w:pPr>
    </w:p>
    <w:p w:rsidR="0087434F" w:rsidRDefault="00B52955" w:rsidP="0087434F">
      <w:pPr>
        <w:rPr>
          <w:rFonts w:cs="Arial"/>
          <w:b/>
        </w:rPr>
      </w:pPr>
      <w:r>
        <w:rPr>
          <w:noProof/>
        </w:rPr>
        <w:drawing>
          <wp:anchor distT="0" distB="0" distL="114300" distR="114300" simplePos="0" relativeHeight="251672064" behindDoc="0" locked="0" layoutInCell="1" allowOverlap="1" wp14:anchorId="4D614D9A" wp14:editId="28EADB9F">
            <wp:simplePos x="0" y="0"/>
            <wp:positionH relativeFrom="column">
              <wp:posOffset>637540</wp:posOffset>
            </wp:positionH>
            <wp:positionV relativeFrom="paragraph">
              <wp:posOffset>123825</wp:posOffset>
            </wp:positionV>
            <wp:extent cx="4788535" cy="43910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8">
                      <a:extLst>
                        <a:ext uri="{28A0092B-C50C-407E-A947-70E740481C1C}">
                          <a14:useLocalDpi xmlns:a14="http://schemas.microsoft.com/office/drawing/2010/main" val="0"/>
                        </a:ext>
                      </a:extLst>
                    </a:blip>
                    <a:stretch>
                      <a:fillRect/>
                    </a:stretch>
                  </pic:blipFill>
                  <pic:spPr>
                    <a:xfrm>
                      <a:off x="0" y="0"/>
                      <a:ext cx="4788535" cy="4391025"/>
                    </a:xfrm>
                    <a:prstGeom prst="rect">
                      <a:avLst/>
                    </a:prstGeom>
                  </pic:spPr>
                </pic:pic>
              </a:graphicData>
            </a:graphic>
            <wp14:sizeRelH relativeFrom="page">
              <wp14:pctWidth>0</wp14:pctWidth>
            </wp14:sizeRelH>
            <wp14:sizeRelV relativeFrom="page">
              <wp14:pctHeight>0</wp14:pctHeight>
            </wp14:sizeRelV>
          </wp:anchor>
        </w:drawing>
      </w:r>
      <w:r w:rsidR="008C0620">
        <w:rPr>
          <w:noProof/>
        </w:rPr>
        <mc:AlternateContent>
          <mc:Choice Requires="wps">
            <w:drawing>
              <wp:anchor distT="0" distB="0" distL="114300" distR="114300" simplePos="0" relativeHeight="251673088" behindDoc="0" locked="0" layoutInCell="1" allowOverlap="1" wp14:anchorId="54F831F6" wp14:editId="50A183FB">
                <wp:simplePos x="0" y="0"/>
                <wp:positionH relativeFrom="column">
                  <wp:posOffset>180975</wp:posOffset>
                </wp:positionH>
                <wp:positionV relativeFrom="paragraph">
                  <wp:posOffset>17780</wp:posOffset>
                </wp:positionV>
                <wp:extent cx="885825" cy="3286125"/>
                <wp:effectExtent l="19050" t="19050" r="47625" b="47625"/>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32861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C53DA" id="Straight Connector 5"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4pt" to="84pt,2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" strokecolor="red" strokeweight="3pt">
                <v:stroke endarrow="block"/>
              </v:line>
            </w:pict>
          </mc:Fallback>
        </mc:AlternateContent>
      </w:r>
    </w:p>
    <w:p w:rsidR="0087434F" w:rsidRDefault="0087434F" w:rsidP="0087434F">
      <w:pPr>
        <w:rPr>
          <w:rFonts w:cs="Arial"/>
          <w:b/>
        </w:rPr>
      </w:pPr>
    </w:p>
    <w:p w:rsidR="0087434F" w:rsidRDefault="0087434F" w:rsidP="0087434F">
      <w:pPr>
        <w:rPr>
          <w:rFonts w:cs="Arial"/>
          <w:b/>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Pr="003E6DD8" w:rsidRDefault="0087434F" w:rsidP="0087434F">
      <w:pPr>
        <w:rPr>
          <w:rFonts w:cs="Arial"/>
        </w:rPr>
      </w:pPr>
      <w:r>
        <w:rPr>
          <w:rFonts w:cs="Arial"/>
        </w:rPr>
        <w:br w:type="page"/>
      </w:r>
      <w:r w:rsidRPr="003E6DD8">
        <w:rPr>
          <w:rFonts w:cs="Arial"/>
        </w:rPr>
        <w:lastRenderedPageBreak/>
        <w:t xml:space="preserve">Users can now reset their own passwords.  Click the link </w:t>
      </w:r>
      <w:r w:rsidRPr="003E6DD8">
        <w:rPr>
          <w:rFonts w:cs="Arial"/>
          <w:b/>
        </w:rPr>
        <w:t xml:space="preserve">click here </w:t>
      </w:r>
      <w:r w:rsidRPr="003E6DD8">
        <w:rPr>
          <w:rFonts w:cs="Arial"/>
        </w:rPr>
        <w:t>under the fourth bullet point.</w:t>
      </w:r>
    </w:p>
    <w:p w:rsidR="0087434F" w:rsidRPr="0007160B" w:rsidRDefault="0087434F" w:rsidP="0087434F">
      <w:pPr>
        <w:rPr>
          <w:rFonts w:cs="Arial"/>
          <w:highlight w:val="yellow"/>
        </w:rPr>
      </w:pPr>
    </w:p>
    <w:p w:rsidR="0087434F" w:rsidRPr="009C576B" w:rsidRDefault="009E51B3" w:rsidP="0087434F">
      <w:pPr>
        <w:rPr>
          <w:rFonts w:cs="Arial"/>
        </w:rPr>
      </w:pPr>
      <w:r>
        <w:rPr>
          <w:rFonts w:cs="Arial"/>
        </w:rPr>
        <w:t>eBudde™</w:t>
      </w:r>
      <w:r w:rsidR="0087434F" w:rsidRPr="009C576B">
        <w:rPr>
          <w:rFonts w:cs="Arial"/>
        </w:rPr>
        <w:t xml:space="preserve"> will offer you two ways to reset your password.  You either can have a temporary password sent to you or you can answer your security questions to reset your password. </w:t>
      </w:r>
    </w:p>
    <w:p w:rsidR="0087434F" w:rsidRPr="009C576B" w:rsidRDefault="0087434F" w:rsidP="0087434F">
      <w:pPr>
        <w:rPr>
          <w:rFonts w:cs="Arial"/>
        </w:rPr>
      </w:pPr>
    </w:p>
    <w:p w:rsidR="0087434F" w:rsidRPr="009C576B" w:rsidRDefault="0087434F" w:rsidP="0087434F">
      <w:pPr>
        <w:rPr>
          <w:rFonts w:cs="Arial"/>
        </w:rPr>
      </w:pPr>
    </w:p>
    <w:p w:rsidR="0087434F" w:rsidRDefault="0087434F" w:rsidP="0087434F">
      <w:pPr>
        <w:rPr>
          <w:rFonts w:cs="Arial"/>
        </w:rPr>
      </w:pPr>
      <w:r w:rsidRPr="009C576B">
        <w:rPr>
          <w:rFonts w:cs="Arial"/>
        </w:rPr>
        <w:t xml:space="preserve">To get a temporary password emailed to you, click the </w:t>
      </w:r>
      <w:r w:rsidRPr="009C576B">
        <w:rPr>
          <w:rFonts w:cs="Arial"/>
          <w:b/>
        </w:rPr>
        <w:t>Submit</w:t>
      </w:r>
      <w:r w:rsidRPr="009C576B">
        <w:rPr>
          <w:rFonts w:cs="Arial"/>
        </w:rPr>
        <w:t xml:space="preserve"> button next to option 1.</w:t>
      </w:r>
      <w:r w:rsidR="00B52955">
        <w:rPr>
          <w:rFonts w:cs="Arial"/>
        </w:rPr>
        <w:t xml:space="preserve"> </w:t>
      </w:r>
    </w:p>
    <w:p w:rsidR="00B52955" w:rsidRPr="009C576B" w:rsidRDefault="00B52955" w:rsidP="0087434F">
      <w:pPr>
        <w:rPr>
          <w:rFonts w:cs="Arial"/>
        </w:rPr>
      </w:pPr>
    </w:p>
    <w:p w:rsidR="0087434F" w:rsidRDefault="0087434F" w:rsidP="0087434F">
      <w:pPr>
        <w:rPr>
          <w:rFonts w:cs="Arial"/>
        </w:rPr>
      </w:pPr>
      <w:r w:rsidRPr="009C576B">
        <w:rPr>
          <w:rFonts w:cs="Arial"/>
        </w:rPr>
        <w:t xml:space="preserve">To use the security question option, click the </w:t>
      </w:r>
      <w:r w:rsidRPr="009C576B">
        <w:rPr>
          <w:rFonts w:cs="Arial"/>
          <w:b/>
        </w:rPr>
        <w:t>Get Questions</w:t>
      </w:r>
      <w:r w:rsidRPr="009C576B">
        <w:rPr>
          <w:rFonts w:cs="Arial"/>
        </w:rPr>
        <w:t xml:space="preserve"> next to the email address.  </w:t>
      </w:r>
      <w:r w:rsidR="00B52955">
        <w:rPr>
          <w:rFonts w:cs="Arial"/>
        </w:rPr>
        <w:t xml:space="preserve">Enter in the CAPTCHA code; </w:t>
      </w:r>
      <w:r w:rsidRPr="009C576B">
        <w:rPr>
          <w:rFonts w:cs="Arial"/>
        </w:rPr>
        <w:t xml:space="preserve">Answer the two security questions, enter in a password in the password box and re-enter the same password in the confirm password box.  Click the </w:t>
      </w:r>
      <w:r w:rsidRPr="009C576B">
        <w:rPr>
          <w:rFonts w:cs="Arial"/>
          <w:b/>
        </w:rPr>
        <w:t>Submit</w:t>
      </w:r>
      <w:r w:rsidRPr="009C576B">
        <w:rPr>
          <w:rFonts w:cs="Arial"/>
        </w:rPr>
        <w:t xml:space="preserve"> button.  </w:t>
      </w:r>
      <w:r w:rsidR="009E51B3">
        <w:rPr>
          <w:rFonts w:cs="Arial"/>
        </w:rPr>
        <w:t>eBudde™</w:t>
      </w:r>
      <w:r w:rsidRPr="009C576B">
        <w:rPr>
          <w:rFonts w:cs="Arial"/>
        </w:rPr>
        <w:t xml:space="preserve"> will tell you  that you password is now changed.  Click the </w:t>
      </w:r>
      <w:r w:rsidRPr="009C576B">
        <w:rPr>
          <w:rFonts w:cs="Arial"/>
          <w:b/>
        </w:rPr>
        <w:t>Back to Login Page</w:t>
      </w:r>
      <w:r w:rsidRPr="009C576B">
        <w:rPr>
          <w:rFonts w:cs="Arial"/>
        </w:rPr>
        <w:t xml:space="preserve"> to login with this password.</w:t>
      </w:r>
    </w:p>
    <w:p w:rsidR="0087434F" w:rsidRDefault="0087434F" w:rsidP="0087434F">
      <w:pPr>
        <w:rPr>
          <w:rFonts w:cs="Arial"/>
        </w:rPr>
      </w:pPr>
    </w:p>
    <w:p w:rsidR="0087434F" w:rsidRDefault="00B52955" w:rsidP="0087434F">
      <w:pPr>
        <w:rPr>
          <w:rFonts w:cs="Arial"/>
        </w:rPr>
      </w:pPr>
      <w:r>
        <w:rPr>
          <w:noProof/>
        </w:rPr>
        <w:drawing>
          <wp:anchor distT="0" distB="0" distL="114300" distR="114300" simplePos="0" relativeHeight="251674112" behindDoc="0" locked="0" layoutInCell="1" allowOverlap="1" wp14:anchorId="5F511750" wp14:editId="44F83DD1">
            <wp:simplePos x="0" y="0"/>
            <wp:positionH relativeFrom="column">
              <wp:posOffset>0</wp:posOffset>
            </wp:positionH>
            <wp:positionV relativeFrom="paragraph">
              <wp:posOffset>1905</wp:posOffset>
            </wp:positionV>
            <wp:extent cx="4895850" cy="498157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895850" cy="4981575"/>
                    </a:xfrm>
                    <a:prstGeom prst="rect">
                      <a:avLst/>
                    </a:prstGeom>
                  </pic:spPr>
                </pic:pic>
              </a:graphicData>
            </a:graphic>
            <wp14:sizeRelH relativeFrom="page">
              <wp14:pctWidth>0</wp14:pctWidth>
            </wp14:sizeRelH>
            <wp14:sizeRelV relativeFrom="page">
              <wp14:pctHeight>0</wp14:pctHeight>
            </wp14:sizeRelV>
          </wp:anchor>
        </w:drawing>
      </w: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B52955" w:rsidP="0087434F">
      <w:pPr>
        <w:rPr>
          <w:rFonts w:cs="Arial"/>
        </w:rPr>
      </w:pPr>
      <w:r>
        <w:rPr>
          <w:noProof/>
        </w:rPr>
        <w:drawing>
          <wp:anchor distT="0" distB="0" distL="114300" distR="114300" simplePos="0" relativeHeight="251675136" behindDoc="0" locked="0" layoutInCell="1" allowOverlap="1" wp14:anchorId="02684808" wp14:editId="75A00ADB">
            <wp:simplePos x="0" y="0"/>
            <wp:positionH relativeFrom="column">
              <wp:posOffset>3248025</wp:posOffset>
            </wp:positionH>
            <wp:positionV relativeFrom="paragraph">
              <wp:posOffset>161290</wp:posOffset>
            </wp:positionV>
            <wp:extent cx="2943225" cy="1068705"/>
            <wp:effectExtent l="0" t="0" r="9525" b="0"/>
            <wp:wrapNone/>
            <wp:docPr id="678" name="Picture 2" descr="password recovery emai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sword recovery email mess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322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87434F" w:rsidRDefault="0087434F" w:rsidP="0087434F">
      <w:pPr>
        <w:rPr>
          <w:rFonts w:cs="Arial"/>
        </w:rPr>
      </w:pPr>
    </w:p>
    <w:p w:rsidR="00D519FD" w:rsidRDefault="0087434F" w:rsidP="0087434F">
      <w:pPr>
        <w:pStyle w:val="Heading1"/>
        <w:jc w:val="center"/>
      </w:pPr>
      <w:r>
        <w:br w:type="page"/>
      </w:r>
      <w:bookmarkStart w:id="135" w:name="_Toc441613955"/>
      <w:r w:rsidR="00D519FD">
        <w:lastRenderedPageBreak/>
        <w:t>Menu Bar</w:t>
      </w:r>
      <w:bookmarkEnd w:id="135"/>
    </w:p>
    <w:p w:rsidR="00D519FD" w:rsidRDefault="00D519FD" w:rsidP="00D519FD"/>
    <w:p w:rsidR="00553C48" w:rsidRDefault="00553C48" w:rsidP="00D519FD"/>
    <w:p w:rsidR="00553C48" w:rsidRDefault="00553C48" w:rsidP="00D519FD">
      <w:r>
        <w:rPr>
          <w:noProof/>
        </w:rPr>
        <w:drawing>
          <wp:inline distT="0" distB="0" distL="0" distR="0" wp14:anchorId="17CD7D5B" wp14:editId="414ED7F6">
            <wp:extent cx="54768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6875" cy="371475"/>
                    </a:xfrm>
                    <a:prstGeom prst="rect">
                      <a:avLst/>
                    </a:prstGeom>
                    <a:noFill/>
                    <a:ln>
                      <a:noFill/>
                    </a:ln>
                  </pic:spPr>
                </pic:pic>
              </a:graphicData>
            </a:graphic>
          </wp:inline>
        </w:drawing>
      </w:r>
    </w:p>
    <w:p w:rsidR="00D519FD" w:rsidRDefault="00D519FD" w:rsidP="00D519FD">
      <w:pPr>
        <w:pStyle w:val="Heading2"/>
      </w:pPr>
    </w:p>
    <w:p w:rsidR="00D519FD" w:rsidRDefault="00D519FD" w:rsidP="00D519FD">
      <w:r>
        <w:t xml:space="preserve">The Menu Bar provides additional support for you in </w:t>
      </w:r>
      <w:r w:rsidR="009E51B3">
        <w:t>eBudde™</w:t>
      </w:r>
      <w:r>
        <w:t>.</w:t>
      </w:r>
    </w:p>
    <w:p w:rsidR="00D519FD" w:rsidRDefault="00D519FD" w:rsidP="00D519FD"/>
    <w:p w:rsidR="00D519FD" w:rsidRDefault="0003644D" w:rsidP="00D519FD">
      <w:r>
        <w:rPr>
          <w:b/>
        </w:rPr>
        <w:t>Season drop down</w:t>
      </w:r>
      <w:r w:rsidR="00D519FD">
        <w:rPr>
          <w:b/>
        </w:rPr>
        <w:t xml:space="preserve"> - </w:t>
      </w:r>
      <w:r>
        <w:t>Allows you to see previous season’s data (if applicable)</w:t>
      </w:r>
    </w:p>
    <w:p w:rsidR="00D519FD" w:rsidRDefault="00D5045F" w:rsidP="00D519FD">
      <w:r>
        <w:rPr>
          <w:b/>
        </w:rPr>
        <w:t>Quick Links</w:t>
      </w:r>
      <w:r w:rsidR="00D519FD">
        <w:rPr>
          <w:b/>
        </w:rPr>
        <w:t xml:space="preserve"> </w:t>
      </w:r>
      <w:r w:rsidR="00D519FD">
        <w:t xml:space="preserve">– This provides a </w:t>
      </w:r>
      <w:r>
        <w:t>list of additional links for easy access.</w:t>
      </w:r>
    </w:p>
    <w:p w:rsidR="00D519FD" w:rsidRDefault="00D519FD" w:rsidP="00D5045F">
      <w:pPr>
        <w:ind w:left="720"/>
      </w:pPr>
      <w:r>
        <w:rPr>
          <w:b/>
        </w:rPr>
        <w:t>LittleBrownie.com</w:t>
      </w:r>
      <w:r>
        <w:t xml:space="preserve"> – This provides a link for you to go to the Little Brownie website that has additional resources.</w:t>
      </w:r>
    </w:p>
    <w:p w:rsidR="00D5045F" w:rsidRPr="00D5045F" w:rsidRDefault="00D5045F" w:rsidP="00D5045F">
      <w:pPr>
        <w:ind w:left="720"/>
      </w:pPr>
      <w:r>
        <w:rPr>
          <w:b/>
        </w:rPr>
        <w:t>VIP eTraining</w:t>
      </w:r>
      <w:r>
        <w:t xml:space="preserve"> – This provides a link to the VIP eTraining site that has cookie program and training resources.</w:t>
      </w:r>
    </w:p>
    <w:p w:rsidR="00D519FD" w:rsidRPr="008277B6" w:rsidRDefault="00D519FD" w:rsidP="00D5045F">
      <w:pPr>
        <w:ind w:left="720"/>
      </w:pPr>
      <w:r>
        <w:rPr>
          <w:b/>
        </w:rPr>
        <w:t>Cookie Club</w:t>
      </w:r>
      <w:r>
        <w:t xml:space="preserve"> – This provides a link for you to go to the Little Brownie Cookie Club website where your girls can track cookie sales, send eCard promises and maintain their contact list.</w:t>
      </w:r>
    </w:p>
    <w:p w:rsidR="00D519FD" w:rsidRDefault="00D519FD" w:rsidP="00D519FD">
      <w:r>
        <w:rPr>
          <w:b/>
        </w:rPr>
        <w:t>Log Out</w:t>
      </w:r>
      <w:r>
        <w:t xml:space="preserve"> – This allows you to log out of the system. </w:t>
      </w:r>
    </w:p>
    <w:bookmarkEnd w:id="20"/>
    <w:bookmarkEnd w:id="21"/>
    <w:bookmarkEnd w:id="22"/>
    <w:bookmarkEnd w:id="23"/>
    <w:bookmarkEnd w:id="24"/>
    <w:bookmarkEnd w:id="25"/>
    <w:bookmarkEnd w:id="26"/>
    <w:bookmarkEnd w:id="27"/>
    <w:bookmarkEnd w:id="28"/>
    <w:bookmarkEnd w:id="29"/>
    <w:bookmarkEnd w:id="30"/>
    <w:p w:rsidR="00064877" w:rsidRDefault="00064877" w:rsidP="00064877"/>
    <w:p w:rsidR="00064877" w:rsidRDefault="00064877" w:rsidP="00064877"/>
    <w:p w:rsidR="00D5045F" w:rsidRDefault="00D5045F" w:rsidP="00064877"/>
    <w:p w:rsidR="00064877" w:rsidRDefault="00064877" w:rsidP="00064877"/>
    <w:p w:rsidR="00064877" w:rsidRDefault="00E96927" w:rsidP="00064877">
      <w:pPr>
        <w:pStyle w:val="Heading1"/>
        <w:jc w:val="center"/>
      </w:pPr>
      <w:r>
        <w:br w:type="page"/>
      </w:r>
      <w:bookmarkStart w:id="136" w:name="_Toc174316550"/>
      <w:bookmarkStart w:id="137" w:name="_Toc174316670"/>
      <w:bookmarkStart w:id="138" w:name="_Toc176708048"/>
      <w:bookmarkStart w:id="139" w:name="_Toc208054574"/>
      <w:bookmarkStart w:id="140" w:name="_Toc236795386"/>
      <w:bookmarkStart w:id="141" w:name="_Toc267482619"/>
      <w:bookmarkStart w:id="142" w:name="_Toc267482868"/>
      <w:bookmarkStart w:id="143" w:name="_Toc267483133"/>
      <w:bookmarkStart w:id="144" w:name="_Toc267483221"/>
      <w:bookmarkStart w:id="145" w:name="_Toc267483478"/>
      <w:bookmarkStart w:id="146" w:name="_Toc267483521"/>
      <w:bookmarkStart w:id="147" w:name="_Toc441613956"/>
      <w:r w:rsidR="00064877">
        <w:lastRenderedPageBreak/>
        <w:t>Troop Tabs</w:t>
      </w:r>
      <w:bookmarkEnd w:id="136"/>
      <w:bookmarkEnd w:id="137"/>
      <w:bookmarkEnd w:id="138"/>
      <w:bookmarkEnd w:id="139"/>
      <w:bookmarkEnd w:id="140"/>
      <w:bookmarkEnd w:id="141"/>
      <w:bookmarkEnd w:id="142"/>
      <w:bookmarkEnd w:id="143"/>
      <w:bookmarkEnd w:id="144"/>
      <w:bookmarkEnd w:id="145"/>
      <w:bookmarkEnd w:id="146"/>
      <w:bookmarkEnd w:id="147"/>
    </w:p>
    <w:p w:rsidR="00064877" w:rsidRDefault="00064877" w:rsidP="00064877"/>
    <w:p w:rsidR="00064877" w:rsidRPr="00064877" w:rsidRDefault="009E51B3" w:rsidP="00064877">
      <w:r>
        <w:t>eBudde™</w:t>
      </w:r>
      <w:r w:rsidR="00064877">
        <w:t xml:space="preserve"> provides a variety of features for troops to track their cookie sale information.  Your council will specify which features you will need to use.  Some screens may look a little different as your council can tailor </w:t>
      </w:r>
      <w:r>
        <w:t>eBudde™</w:t>
      </w:r>
      <w:r w:rsidR="00064877">
        <w:t xml:space="preserve"> to meet your needs.  In addition, some tabs may not be available to you as well.</w:t>
      </w:r>
    </w:p>
    <w:p w:rsidR="007205B7" w:rsidRDefault="007205B7" w:rsidP="00064877">
      <w:pPr>
        <w:rPr>
          <w:b/>
        </w:rPr>
      </w:pPr>
      <w:bookmarkStart w:id="148" w:name="_Toc426287004"/>
      <w:bookmarkStart w:id="149" w:name="_Toc426529993"/>
      <w:r>
        <w:rPr>
          <w:noProof/>
        </w:rPr>
        <w:drawing>
          <wp:anchor distT="0" distB="0" distL="114300" distR="114300" simplePos="0" relativeHeight="251676160" behindDoc="0" locked="0" layoutInCell="1" allowOverlap="1" wp14:anchorId="413FD4EE" wp14:editId="48D87964">
            <wp:simplePos x="0" y="0"/>
            <wp:positionH relativeFrom="margin">
              <wp:align>center</wp:align>
            </wp:positionH>
            <wp:positionV relativeFrom="paragraph">
              <wp:posOffset>175895</wp:posOffset>
            </wp:positionV>
            <wp:extent cx="7296150" cy="21844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96150" cy="218440"/>
                    </a:xfrm>
                    <a:prstGeom prst="rect">
                      <a:avLst/>
                    </a:prstGeom>
                  </pic:spPr>
                </pic:pic>
              </a:graphicData>
            </a:graphic>
            <wp14:sizeRelH relativeFrom="page">
              <wp14:pctWidth>0</wp14:pctWidth>
            </wp14:sizeRelH>
            <wp14:sizeRelV relativeFrom="page">
              <wp14:pctHeight>0</wp14:pctHeight>
            </wp14:sizeRelV>
          </wp:anchor>
        </w:drawing>
      </w:r>
      <w:bookmarkEnd w:id="148"/>
      <w:bookmarkEnd w:id="149"/>
    </w:p>
    <w:p w:rsidR="007205B7" w:rsidRDefault="007205B7" w:rsidP="00064877">
      <w:pPr>
        <w:rPr>
          <w:b/>
        </w:rPr>
      </w:pPr>
    </w:p>
    <w:p w:rsidR="007205B7" w:rsidRDefault="007205B7" w:rsidP="00064877">
      <w:pPr>
        <w:rPr>
          <w:b/>
        </w:rPr>
      </w:pPr>
    </w:p>
    <w:p w:rsidR="00064877" w:rsidRDefault="00064877" w:rsidP="00064877">
      <w:r w:rsidRPr="009C418F">
        <w:rPr>
          <w:b/>
        </w:rPr>
        <w:t>Dashboard</w:t>
      </w:r>
      <w:r>
        <w:t xml:space="preserve"> – Default screen that shows important messages</w:t>
      </w:r>
      <w:r w:rsidR="00386B13">
        <w:t xml:space="preserve">, calendar, </w:t>
      </w:r>
      <w:r w:rsidR="00C5165A">
        <w:t>checklis</w:t>
      </w:r>
      <w:r w:rsidR="000A04B2">
        <w:t xml:space="preserve">t </w:t>
      </w:r>
      <w:r w:rsidR="00C5165A">
        <w:t>and</w:t>
      </w:r>
      <w:r>
        <w:t xml:space="preserve"> dates</w:t>
      </w:r>
    </w:p>
    <w:p w:rsidR="009C418F" w:rsidRDefault="00064877" w:rsidP="00064877">
      <w:pPr>
        <w:rPr>
          <w:rFonts w:cs="Arial"/>
        </w:rPr>
      </w:pPr>
      <w:r w:rsidRPr="009C418F">
        <w:rPr>
          <w:b/>
        </w:rPr>
        <w:t>Contacts</w:t>
      </w:r>
      <w:r>
        <w:t xml:space="preserve"> –</w:t>
      </w:r>
      <w:r w:rsidR="009C418F" w:rsidRPr="009C418F">
        <w:rPr>
          <w:rFonts w:cs="Arial"/>
        </w:rPr>
        <w:t xml:space="preserve"> </w:t>
      </w:r>
      <w:r w:rsidR="009C418F">
        <w:rPr>
          <w:rFonts w:cs="Arial"/>
        </w:rPr>
        <w:t xml:space="preserve">Allows you to edit </w:t>
      </w:r>
      <w:r w:rsidR="008277B6">
        <w:rPr>
          <w:rFonts w:cs="Arial"/>
        </w:rPr>
        <w:t xml:space="preserve">your contact </w:t>
      </w:r>
      <w:r w:rsidR="009C418F">
        <w:rPr>
          <w:rFonts w:cs="Arial"/>
        </w:rPr>
        <w:t>information</w:t>
      </w:r>
      <w:r w:rsidR="008277B6">
        <w:rPr>
          <w:rFonts w:cs="Arial"/>
        </w:rPr>
        <w:t>.</w:t>
      </w:r>
      <w:r w:rsidR="009C418F">
        <w:rPr>
          <w:rFonts w:cs="Arial"/>
        </w:rPr>
        <w:t xml:space="preserve">  This includ</w:t>
      </w:r>
      <w:r w:rsidR="0012321B">
        <w:rPr>
          <w:rFonts w:cs="Arial"/>
        </w:rPr>
        <w:t>es name, address and phone number</w:t>
      </w:r>
      <w:r w:rsidR="009C418F">
        <w:rPr>
          <w:rFonts w:cs="Arial"/>
        </w:rPr>
        <w:t xml:space="preserve">.  This </w:t>
      </w:r>
      <w:r w:rsidR="009C418F">
        <w:rPr>
          <w:rFonts w:cs="Arial"/>
          <w:b/>
        </w:rPr>
        <w:t>DOES NOT</w:t>
      </w:r>
      <w:r w:rsidR="009C418F">
        <w:rPr>
          <w:rFonts w:cs="Arial"/>
        </w:rPr>
        <w:t xml:space="preserve"> include changing the email address.</w:t>
      </w:r>
      <w:r w:rsidR="00386B13">
        <w:rPr>
          <w:rFonts w:cs="Arial"/>
        </w:rPr>
        <w:t xml:space="preserve"> That must be done from the login screen.</w:t>
      </w:r>
    </w:p>
    <w:p w:rsidR="009C418F" w:rsidRDefault="00064877" w:rsidP="009C418F">
      <w:pPr>
        <w:rPr>
          <w:rFonts w:cs="Arial"/>
        </w:rPr>
      </w:pPr>
      <w:r w:rsidRPr="009C418F">
        <w:rPr>
          <w:b/>
        </w:rPr>
        <w:t>Settings</w:t>
      </w:r>
      <w:r>
        <w:t xml:space="preserve"> – </w:t>
      </w:r>
      <w:r w:rsidR="009C418F">
        <w:rPr>
          <w:rFonts w:cs="Arial"/>
        </w:rPr>
        <w:t xml:space="preserve">This allows you to change the number of girls selling, registered, program age level, </w:t>
      </w:r>
      <w:r w:rsidR="0093071E">
        <w:rPr>
          <w:rFonts w:cs="Arial"/>
        </w:rPr>
        <w:t>reward</w:t>
      </w:r>
      <w:r w:rsidR="009C418F">
        <w:rPr>
          <w:rFonts w:cs="Arial"/>
        </w:rPr>
        <w:t>s option</w:t>
      </w:r>
      <w:r w:rsidR="0012321B">
        <w:rPr>
          <w:rFonts w:cs="Arial"/>
        </w:rPr>
        <w:t>, banking information</w:t>
      </w:r>
      <w:r w:rsidR="009C418F">
        <w:rPr>
          <w:rFonts w:cs="Arial"/>
        </w:rPr>
        <w:t xml:space="preserve"> as specified by your council.  </w:t>
      </w:r>
      <w:r w:rsidR="0012321B">
        <w:rPr>
          <w:rFonts w:cs="Arial"/>
        </w:rPr>
        <w:t>You can also a</w:t>
      </w:r>
      <w:r w:rsidR="009C418F">
        <w:rPr>
          <w:rFonts w:cs="Arial"/>
        </w:rPr>
        <w:t>dd additional troop contacts.</w:t>
      </w:r>
    </w:p>
    <w:p w:rsidR="009C418F" w:rsidRDefault="009C418F" w:rsidP="00064877">
      <w:r w:rsidRPr="009C418F">
        <w:rPr>
          <w:b/>
        </w:rPr>
        <w:t>Girls</w:t>
      </w:r>
      <w:r>
        <w:t xml:space="preserve"> – This allows you to enter girl names, </w:t>
      </w:r>
      <w:r w:rsidR="00386B13">
        <w:t xml:space="preserve">grade, </w:t>
      </w:r>
      <w:r>
        <w:t>id and goal information</w:t>
      </w:r>
    </w:p>
    <w:p w:rsidR="009C418F" w:rsidRDefault="009C418F" w:rsidP="00064877">
      <w:r w:rsidRPr="009C418F">
        <w:rPr>
          <w:b/>
        </w:rPr>
        <w:t>Init. Order</w:t>
      </w:r>
      <w:r w:rsidR="00E50AE8">
        <w:t xml:space="preserve"> – This option</w:t>
      </w:r>
      <w:r>
        <w:t xml:space="preserve"> is for entering your troop initial cookie order</w:t>
      </w:r>
    </w:p>
    <w:p w:rsidR="009C418F" w:rsidRDefault="009C418F" w:rsidP="00064877">
      <w:r>
        <w:rPr>
          <w:b/>
        </w:rPr>
        <w:t>Delivery</w:t>
      </w:r>
      <w:r>
        <w:t xml:space="preserve"> – </w:t>
      </w:r>
      <w:r>
        <w:rPr>
          <w:rFonts w:cs="Arial"/>
        </w:rPr>
        <w:t xml:space="preserve">This option is for selection of delivery site (if applicable) and a printout of cookies order, delivery site, </w:t>
      </w:r>
      <w:r w:rsidR="00C5165A">
        <w:rPr>
          <w:rFonts w:cs="Arial"/>
        </w:rPr>
        <w:t>and pick</w:t>
      </w:r>
      <w:r w:rsidR="00E50AE8">
        <w:rPr>
          <w:rFonts w:cs="Arial"/>
        </w:rPr>
        <w:t>-</w:t>
      </w:r>
      <w:r>
        <w:rPr>
          <w:rFonts w:cs="Arial"/>
        </w:rPr>
        <w:t>up time (if applicable)</w:t>
      </w:r>
    </w:p>
    <w:p w:rsidR="009C418F" w:rsidRDefault="009C418F" w:rsidP="00064877">
      <w:r>
        <w:rPr>
          <w:b/>
        </w:rPr>
        <w:t xml:space="preserve">Girl </w:t>
      </w:r>
      <w:r w:rsidR="00C5165A">
        <w:rPr>
          <w:b/>
        </w:rPr>
        <w:t xml:space="preserve">Orders </w:t>
      </w:r>
      <w:r w:rsidR="00C5165A">
        <w:t>-</w:t>
      </w:r>
      <w:r>
        <w:t xml:space="preserve"> Track girl initial, booth and additional orders and payments</w:t>
      </w:r>
    </w:p>
    <w:p w:rsidR="0012321B" w:rsidRPr="0012321B" w:rsidRDefault="0012321B" w:rsidP="00064877">
      <w:r>
        <w:rPr>
          <w:b/>
        </w:rPr>
        <w:t>Booth Sales</w:t>
      </w:r>
      <w:r>
        <w:t xml:space="preserve"> – (Optional) This option allows you to select council booth sale sites and/or request a troop booth sale site.</w:t>
      </w:r>
    </w:p>
    <w:p w:rsidR="009C418F" w:rsidRDefault="009C418F" w:rsidP="00064877">
      <w:r>
        <w:rPr>
          <w:b/>
        </w:rPr>
        <w:t>Transactions</w:t>
      </w:r>
      <w:r>
        <w:t xml:space="preserve"> – List all cookie transactions, initial order, cupboard pickups, </w:t>
      </w:r>
      <w:r w:rsidR="00C5165A">
        <w:t>and troop</w:t>
      </w:r>
      <w:r>
        <w:t>-to-troop transactions.</w:t>
      </w:r>
    </w:p>
    <w:p w:rsidR="009C418F" w:rsidRDefault="0093071E" w:rsidP="00064877">
      <w:r>
        <w:rPr>
          <w:b/>
        </w:rPr>
        <w:t>Reward</w:t>
      </w:r>
      <w:r w:rsidR="009C418F">
        <w:rPr>
          <w:b/>
        </w:rPr>
        <w:t>s</w:t>
      </w:r>
      <w:r w:rsidR="009C418F">
        <w:t xml:space="preserve"> – Troop </w:t>
      </w:r>
      <w:r>
        <w:t>reward</w:t>
      </w:r>
      <w:r w:rsidR="009C418F">
        <w:t xml:space="preserve"> ordering</w:t>
      </w:r>
    </w:p>
    <w:p w:rsidR="009C418F" w:rsidRDefault="009C418F" w:rsidP="00064877">
      <w:r>
        <w:rPr>
          <w:b/>
        </w:rPr>
        <w:t>Deposits</w:t>
      </w:r>
      <w:r>
        <w:t xml:space="preserve"> – </w:t>
      </w:r>
      <w:r w:rsidRPr="00F67ED8">
        <w:rPr>
          <w:strike/>
        </w:rPr>
        <w:t>Troop deposit recording</w:t>
      </w:r>
      <w:r w:rsidR="00F67ED8" w:rsidRPr="00F67ED8">
        <w:t xml:space="preserve"> </w:t>
      </w:r>
      <w:r w:rsidR="00F67ED8" w:rsidRPr="00F67ED8">
        <w:rPr>
          <w:i/>
        </w:rPr>
        <w:t>Council will record your ACH debits here</w:t>
      </w:r>
    </w:p>
    <w:p w:rsidR="009C418F" w:rsidRDefault="009C418F" w:rsidP="00064877">
      <w:r>
        <w:rPr>
          <w:b/>
        </w:rPr>
        <w:t>Sales Report</w:t>
      </w:r>
      <w:r>
        <w:t xml:space="preserve"> – Recap of all troop information.  Initial order, additional cookies, troop profit, deposits </w:t>
      </w:r>
      <w:r>
        <w:rPr>
          <w:rFonts w:cs="Arial"/>
        </w:rPr>
        <w:t>and submitting total Gift of Caring numbers (if applicable)</w:t>
      </w:r>
    </w:p>
    <w:p w:rsidR="00A377CA" w:rsidRDefault="00D97209" w:rsidP="00064877">
      <w:r w:rsidRPr="006D04F2">
        <w:rPr>
          <w:b/>
        </w:rPr>
        <w:t>Reports</w:t>
      </w:r>
      <w:r w:rsidRPr="006D04F2">
        <w:t xml:space="preserve"> – Two reports available for troops.  Cupboard listing and delivery site listing.</w:t>
      </w:r>
    </w:p>
    <w:p w:rsidR="009C418F" w:rsidRDefault="00A377CA" w:rsidP="00064877">
      <w:r w:rsidRPr="00A377CA">
        <w:rPr>
          <w:b/>
          <w:highlight w:val="yellow"/>
        </w:rPr>
        <w:t xml:space="preserve">Help Center </w:t>
      </w:r>
      <w:r w:rsidRPr="00A377CA">
        <w:rPr>
          <w:highlight w:val="yellow"/>
        </w:rPr>
        <w:t>– The new Help Center will provide you additional information on the eBudde system.</w:t>
      </w:r>
      <w:r w:rsidR="009C418F">
        <w:br w:type="page"/>
      </w:r>
    </w:p>
    <w:p w:rsidR="009C418F" w:rsidRDefault="009C418F" w:rsidP="009C418F">
      <w:pPr>
        <w:pStyle w:val="Heading2"/>
      </w:pPr>
      <w:bookmarkStart w:id="150" w:name="_Toc174316552"/>
      <w:bookmarkStart w:id="151" w:name="_Toc174316672"/>
      <w:bookmarkStart w:id="152" w:name="_Toc176708050"/>
      <w:bookmarkStart w:id="153" w:name="_Toc208054576"/>
      <w:bookmarkStart w:id="154" w:name="_Toc236795388"/>
      <w:bookmarkStart w:id="155" w:name="_Toc267482620"/>
      <w:bookmarkStart w:id="156" w:name="_Toc267482869"/>
      <w:bookmarkStart w:id="157" w:name="_Toc267483134"/>
      <w:bookmarkStart w:id="158" w:name="_Toc267483222"/>
      <w:bookmarkStart w:id="159" w:name="_Toc267483479"/>
      <w:bookmarkStart w:id="160" w:name="_Toc267483522"/>
      <w:bookmarkStart w:id="161" w:name="_Toc441613957"/>
      <w:r>
        <w:lastRenderedPageBreak/>
        <w:t>Dashboard Tab</w:t>
      </w:r>
      <w:bookmarkEnd w:id="150"/>
      <w:bookmarkEnd w:id="151"/>
      <w:bookmarkEnd w:id="152"/>
      <w:bookmarkEnd w:id="153"/>
      <w:bookmarkEnd w:id="154"/>
      <w:bookmarkEnd w:id="155"/>
      <w:bookmarkEnd w:id="156"/>
      <w:bookmarkEnd w:id="157"/>
      <w:bookmarkEnd w:id="158"/>
      <w:bookmarkEnd w:id="159"/>
      <w:bookmarkEnd w:id="160"/>
      <w:bookmarkEnd w:id="161"/>
    </w:p>
    <w:p w:rsidR="009C418F" w:rsidRDefault="009C418F" w:rsidP="009C418F"/>
    <w:p w:rsidR="009C418F" w:rsidRDefault="000F6743" w:rsidP="009C418F">
      <w:r>
        <w:t xml:space="preserve">The dashboard tab is the screen you will see every time you log into </w:t>
      </w:r>
      <w:r w:rsidR="009E51B3">
        <w:t>eBudde™</w:t>
      </w:r>
      <w:r>
        <w:t>.  You can print the information on the tab if needed for reference.  It will show you any important messages from your council and/or your service unit.</w:t>
      </w:r>
    </w:p>
    <w:p w:rsidR="000F6743" w:rsidRDefault="000F6743" w:rsidP="009C418F"/>
    <w:p w:rsidR="004D5A0A" w:rsidRPr="00C3374E" w:rsidRDefault="000F6743" w:rsidP="009C418F">
      <w:r>
        <w:t xml:space="preserve">It also shows you your </w:t>
      </w:r>
      <w:r w:rsidR="00514FFD">
        <w:t xml:space="preserve">starting dates and </w:t>
      </w:r>
      <w:r>
        <w:t xml:space="preserve">deadline dates.  These dates are important because </w:t>
      </w:r>
      <w:r w:rsidR="00514FFD">
        <w:t>they inform you of when you can start doing data entry and when you need to complete certain functions in the system</w:t>
      </w:r>
      <w:r w:rsidR="00514FFD" w:rsidRPr="00C3374E">
        <w:t xml:space="preserve">.  </w:t>
      </w:r>
      <w:r w:rsidR="00386B13" w:rsidRPr="00C3374E">
        <w:t xml:space="preserve">In addition, your council can add their </w:t>
      </w:r>
      <w:r w:rsidR="009D711A" w:rsidRPr="00C3374E">
        <w:t xml:space="preserve">own </w:t>
      </w:r>
      <w:r w:rsidR="00386B13" w:rsidRPr="00C3374E">
        <w:t>dates to the system.</w:t>
      </w:r>
      <w:r w:rsidRPr="00C3374E">
        <w:t xml:space="preserve">  </w:t>
      </w:r>
    </w:p>
    <w:p w:rsidR="00514FFD" w:rsidRPr="00C3374E" w:rsidRDefault="00514FFD" w:rsidP="009C418F"/>
    <w:p w:rsidR="008277B6" w:rsidRDefault="008277B6" w:rsidP="009C418F">
      <w:r w:rsidRPr="00C3374E">
        <w:t>On the dashboard there is a troop checklist for tracking your activity</w:t>
      </w:r>
      <w:r w:rsidR="00386B13" w:rsidRPr="00C3374E">
        <w:t>.</w:t>
      </w:r>
      <w:r w:rsidR="00E87B3D" w:rsidRPr="00C3374E">
        <w:t xml:space="preserve"> </w:t>
      </w:r>
      <w:r w:rsidR="00386B13" w:rsidRPr="00C3374E">
        <w:t xml:space="preserve">This will include the standard </w:t>
      </w:r>
      <w:r w:rsidR="009E51B3">
        <w:t>eBudde™</w:t>
      </w:r>
      <w:r w:rsidR="00386B13" w:rsidRPr="00C3374E">
        <w:t xml:space="preserve"> items and council-specific items</w:t>
      </w:r>
      <w:r w:rsidRPr="00C3374E">
        <w:t>.  Some</w:t>
      </w:r>
      <w:r>
        <w:t xml:space="preserve"> of the items will be checked off and some items are recommended activity.  The checklist may vary depending on your council setup.  Items that will be checked off include entering girls, cookie initial order, </w:t>
      </w:r>
      <w:r w:rsidR="001E3347">
        <w:t xml:space="preserve">choosing a delivery station/time (if applicable), </w:t>
      </w:r>
      <w:r w:rsidR="0093071E">
        <w:t>reward</w:t>
      </w:r>
      <w:r>
        <w:t xml:space="preserve"> initial order (if applicable), </w:t>
      </w:r>
      <w:r w:rsidR="00C5165A">
        <w:t xml:space="preserve">and </w:t>
      </w:r>
      <w:r w:rsidR="0093071E">
        <w:t>reward</w:t>
      </w:r>
      <w:r>
        <w:t xml:space="preserve"> final order.</w:t>
      </w:r>
    </w:p>
    <w:p w:rsidR="00F62935" w:rsidRDefault="00F62935" w:rsidP="009C418F"/>
    <w:p w:rsidR="00F62935" w:rsidRDefault="00F62935" w:rsidP="009C418F">
      <w:r w:rsidRPr="00D97209">
        <w:t>Your troop’s upcoming Booth sales will display on the dashboard</w:t>
      </w:r>
      <w:r w:rsidRPr="00A377CA">
        <w:t>.</w:t>
      </w:r>
      <w:r w:rsidR="006D04F2" w:rsidRPr="00A377CA">
        <w:t xml:space="preserve"> The service unit contacts will list on the dashboard</w:t>
      </w:r>
      <w:r w:rsidR="006D04F2">
        <w:t xml:space="preserve"> </w:t>
      </w:r>
    </w:p>
    <w:p w:rsidR="008277B6" w:rsidRDefault="00C07371" w:rsidP="009C418F">
      <w:r>
        <w:rPr>
          <w:noProof/>
        </w:rPr>
        <w:drawing>
          <wp:anchor distT="0" distB="0" distL="114300" distR="114300" simplePos="0" relativeHeight="251689472" behindDoc="0" locked="0" layoutInCell="1" allowOverlap="1" wp14:anchorId="52431656" wp14:editId="72BCBEFA">
            <wp:simplePos x="0" y="0"/>
            <wp:positionH relativeFrom="column">
              <wp:posOffset>-8255</wp:posOffset>
            </wp:positionH>
            <wp:positionV relativeFrom="paragraph">
              <wp:posOffset>123190</wp:posOffset>
            </wp:positionV>
            <wp:extent cx="5486400" cy="48018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86400" cy="4801870"/>
                    </a:xfrm>
                    <a:prstGeom prst="rect">
                      <a:avLst/>
                    </a:prstGeom>
                  </pic:spPr>
                </pic:pic>
              </a:graphicData>
            </a:graphic>
            <wp14:sizeRelH relativeFrom="page">
              <wp14:pctWidth>0</wp14:pctWidth>
            </wp14:sizeRelH>
            <wp14:sizeRelV relativeFrom="page">
              <wp14:pctHeight>0</wp14:pctHeight>
            </wp14:sizeRelV>
          </wp:anchor>
        </w:drawing>
      </w:r>
    </w:p>
    <w:p w:rsidR="008277B6" w:rsidRDefault="008277B6" w:rsidP="009C418F"/>
    <w:p w:rsidR="008277B6" w:rsidRDefault="008277B6" w:rsidP="009C418F"/>
    <w:p w:rsidR="00064877" w:rsidRDefault="00064877" w:rsidP="00064877"/>
    <w:p w:rsidR="008277B6" w:rsidRDefault="008277B6" w:rsidP="00064877"/>
    <w:p w:rsidR="008277B6" w:rsidRDefault="008277B6" w:rsidP="00064877"/>
    <w:p w:rsidR="008277B6" w:rsidRDefault="008277B6" w:rsidP="00064877"/>
    <w:p w:rsidR="008277B6" w:rsidRDefault="008277B6" w:rsidP="00064877"/>
    <w:p w:rsidR="008277B6" w:rsidRPr="00064877" w:rsidRDefault="008277B6" w:rsidP="00064877"/>
    <w:p w:rsidR="00064877" w:rsidRPr="00064877" w:rsidRDefault="00064877" w:rsidP="00064877"/>
    <w:p w:rsidR="00064877" w:rsidRDefault="00064877" w:rsidP="00E96927">
      <w:pPr>
        <w:pStyle w:val="Heading1"/>
      </w:pPr>
    </w:p>
    <w:bookmarkEnd w:id="31"/>
    <w:bookmarkEnd w:id="32"/>
    <w:bookmarkEnd w:id="33"/>
    <w:bookmarkEnd w:id="34"/>
    <w:bookmarkEnd w:id="35"/>
    <w:bookmarkEnd w:id="36"/>
    <w:bookmarkEnd w:id="37"/>
    <w:bookmarkEnd w:id="38"/>
    <w:p w:rsidR="00094F3A" w:rsidRDefault="00094F3A" w:rsidP="00094F3A">
      <w:pPr>
        <w:rPr>
          <w:rFonts w:cs="Arial"/>
        </w:rPr>
      </w:pPr>
    </w:p>
    <w:p w:rsidR="00094F3A" w:rsidRDefault="00094F3A" w:rsidP="00094F3A">
      <w:pPr>
        <w:rPr>
          <w:rFonts w:cs="Arial"/>
        </w:rPr>
      </w:pPr>
    </w:p>
    <w:p w:rsidR="00094F3A" w:rsidRDefault="00094F3A" w:rsidP="00094F3A">
      <w:pPr>
        <w:rPr>
          <w:rFonts w:cs="Arial"/>
        </w:rPr>
      </w:pPr>
    </w:p>
    <w:p w:rsidR="00094F3A" w:rsidRDefault="00094F3A" w:rsidP="00094F3A">
      <w:pPr>
        <w:rPr>
          <w:rFonts w:cs="Arial"/>
        </w:rPr>
      </w:pPr>
    </w:p>
    <w:p w:rsidR="00094F3A" w:rsidRDefault="00094F3A" w:rsidP="00094F3A">
      <w:pPr>
        <w:rPr>
          <w:rFonts w:cs="Arial"/>
        </w:rPr>
      </w:pPr>
    </w:p>
    <w:p w:rsidR="00094F3A" w:rsidRDefault="00094F3A" w:rsidP="00094F3A">
      <w:pPr>
        <w:rPr>
          <w:rFonts w:cs="Arial"/>
        </w:rPr>
      </w:pPr>
    </w:p>
    <w:p w:rsidR="00094F3A" w:rsidRDefault="00094F3A" w:rsidP="00094F3A">
      <w:pPr>
        <w:rPr>
          <w:rFonts w:cs="Arial"/>
        </w:rPr>
      </w:pPr>
    </w:p>
    <w:p w:rsidR="00094F3A" w:rsidRDefault="00094F3A" w:rsidP="00094F3A">
      <w:pPr>
        <w:rPr>
          <w:rFonts w:cs="Arial"/>
        </w:rPr>
      </w:pPr>
    </w:p>
    <w:p w:rsidR="00094F3A" w:rsidRDefault="00094F3A" w:rsidP="00094F3A">
      <w:pPr>
        <w:rPr>
          <w:rFonts w:cs="Arial"/>
        </w:rPr>
      </w:pPr>
    </w:p>
    <w:p w:rsidR="000B5FA1" w:rsidRDefault="000B5FA1" w:rsidP="00094F3A">
      <w:pPr>
        <w:rPr>
          <w:rFonts w:cs="Arial"/>
          <w:b/>
        </w:rPr>
      </w:pPr>
    </w:p>
    <w:p w:rsidR="000B5FA1" w:rsidRDefault="000B5FA1" w:rsidP="00094F3A">
      <w:pPr>
        <w:rPr>
          <w:rFonts w:cs="Arial"/>
          <w:b/>
        </w:rPr>
      </w:pPr>
    </w:p>
    <w:p w:rsidR="000B5FA1" w:rsidRDefault="000B5FA1" w:rsidP="00094F3A">
      <w:pPr>
        <w:rPr>
          <w:rFonts w:cs="Arial"/>
          <w:b/>
        </w:rPr>
      </w:pPr>
    </w:p>
    <w:p w:rsidR="00094F3A" w:rsidRDefault="000B5FA1" w:rsidP="004D5A0A">
      <w:pPr>
        <w:pStyle w:val="Heading2"/>
      </w:pPr>
      <w:r>
        <w:br w:type="page"/>
      </w:r>
      <w:bookmarkStart w:id="162" w:name="_Toc113777759"/>
      <w:bookmarkStart w:id="163" w:name="_Toc118088953"/>
      <w:bookmarkStart w:id="164" w:name="_Toc118089319"/>
      <w:bookmarkStart w:id="165" w:name="_Toc118089419"/>
      <w:bookmarkStart w:id="166" w:name="_Toc143148478"/>
      <w:bookmarkStart w:id="167" w:name="_Toc143148526"/>
      <w:bookmarkStart w:id="168" w:name="_Toc143148571"/>
      <w:bookmarkStart w:id="169" w:name="_Toc174316553"/>
      <w:bookmarkStart w:id="170" w:name="_Toc174316673"/>
      <w:bookmarkStart w:id="171" w:name="_Toc176708051"/>
      <w:bookmarkStart w:id="172" w:name="_Toc208054577"/>
      <w:bookmarkStart w:id="173" w:name="_Toc236795389"/>
      <w:bookmarkStart w:id="174" w:name="_Toc267482621"/>
      <w:bookmarkStart w:id="175" w:name="_Toc267482870"/>
      <w:bookmarkStart w:id="176" w:name="_Toc267483135"/>
      <w:bookmarkStart w:id="177" w:name="_Toc267483223"/>
      <w:bookmarkStart w:id="178" w:name="_Toc267483480"/>
      <w:bookmarkStart w:id="179" w:name="_Toc267483523"/>
      <w:bookmarkStart w:id="180" w:name="_Toc441613958"/>
      <w:r w:rsidR="00D36540">
        <w:lastRenderedPageBreak/>
        <w:t>Contacts</w:t>
      </w:r>
      <w:bookmarkEnd w:id="162"/>
      <w:bookmarkEnd w:id="163"/>
      <w:bookmarkEnd w:id="164"/>
      <w:bookmarkEnd w:id="165"/>
      <w:bookmarkEnd w:id="166"/>
      <w:bookmarkEnd w:id="167"/>
      <w:bookmarkEnd w:id="168"/>
      <w:r w:rsidR="004D5A0A">
        <w:t xml:space="preserve"> Tab</w:t>
      </w:r>
      <w:bookmarkEnd w:id="169"/>
      <w:bookmarkEnd w:id="170"/>
      <w:bookmarkEnd w:id="171"/>
      <w:bookmarkEnd w:id="172"/>
      <w:bookmarkEnd w:id="173"/>
      <w:bookmarkEnd w:id="174"/>
      <w:bookmarkEnd w:id="175"/>
      <w:bookmarkEnd w:id="176"/>
      <w:bookmarkEnd w:id="177"/>
      <w:bookmarkEnd w:id="178"/>
      <w:bookmarkEnd w:id="179"/>
      <w:bookmarkEnd w:id="180"/>
    </w:p>
    <w:p w:rsidR="00033F0C" w:rsidRDefault="00033F0C" w:rsidP="006D04F2">
      <w:pPr>
        <w:rPr>
          <w:rFonts w:cs="Arial"/>
        </w:rPr>
      </w:pPr>
      <w:bookmarkStart w:id="181" w:name="_Toc113777760"/>
      <w:bookmarkStart w:id="182" w:name="_Toc118088954"/>
      <w:bookmarkStart w:id="183" w:name="_Toc118089320"/>
      <w:bookmarkStart w:id="184" w:name="_Toc118089420"/>
      <w:bookmarkStart w:id="185" w:name="_Toc143148479"/>
      <w:bookmarkStart w:id="186" w:name="_Toc143148527"/>
      <w:bookmarkStart w:id="187" w:name="_Toc143148572"/>
      <w:bookmarkStart w:id="188" w:name="_Toc174316554"/>
      <w:bookmarkStart w:id="189" w:name="_Toc174316674"/>
      <w:bookmarkStart w:id="190" w:name="_Toc176708052"/>
      <w:bookmarkStart w:id="191" w:name="_Toc208054578"/>
      <w:bookmarkStart w:id="192" w:name="_Toc236795390"/>
      <w:bookmarkStart w:id="193" w:name="_Toc267482622"/>
      <w:bookmarkStart w:id="194" w:name="_Toc267482871"/>
      <w:bookmarkStart w:id="195" w:name="_Toc267483136"/>
      <w:bookmarkStart w:id="196" w:name="_Toc267483224"/>
      <w:bookmarkStart w:id="197" w:name="_Toc267483481"/>
      <w:bookmarkStart w:id="198" w:name="_Toc267483524"/>
    </w:p>
    <w:p w:rsidR="006D04F2" w:rsidRDefault="006D04F2" w:rsidP="006D04F2">
      <w:pPr>
        <w:rPr>
          <w:rFonts w:cs="Arial"/>
        </w:rPr>
      </w:pPr>
      <w:r>
        <w:rPr>
          <w:rFonts w:cs="Arial"/>
        </w:rPr>
        <w:t xml:space="preserve">The Contacts tab allows you to change your contact information. </w:t>
      </w:r>
    </w:p>
    <w:p w:rsidR="006D04F2" w:rsidRDefault="006D04F2" w:rsidP="006D04F2">
      <w:pPr>
        <w:rPr>
          <w:rFonts w:cs="Arial"/>
        </w:rPr>
      </w:pPr>
    </w:p>
    <w:p w:rsidR="006D04F2" w:rsidRDefault="002E00A9" w:rsidP="006D04F2">
      <w:pPr>
        <w:rPr>
          <w:rFonts w:cs="Arial"/>
        </w:rPr>
      </w:pPr>
      <w:r>
        <w:rPr>
          <w:rFonts w:cs="Arial"/>
          <w:noProof/>
        </w:rPr>
        <w:drawing>
          <wp:anchor distT="0" distB="0" distL="114300" distR="114300" simplePos="0" relativeHeight="251710976" behindDoc="0" locked="0" layoutInCell="1" allowOverlap="1" wp14:anchorId="6F211997" wp14:editId="63DF9E74">
            <wp:simplePos x="0" y="0"/>
            <wp:positionH relativeFrom="column">
              <wp:posOffset>0</wp:posOffset>
            </wp:positionH>
            <wp:positionV relativeFrom="paragraph">
              <wp:posOffset>107950</wp:posOffset>
            </wp:positionV>
            <wp:extent cx="5476875" cy="286702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FA68DF" w:rsidRDefault="00FA68DF" w:rsidP="006D04F2">
      <w:pPr>
        <w:rPr>
          <w:rFonts w:cs="Arial"/>
        </w:rPr>
      </w:pPr>
    </w:p>
    <w:p w:rsidR="00FA68DF" w:rsidRDefault="00FA68DF" w:rsidP="006D04F2">
      <w:pPr>
        <w:rPr>
          <w:rFonts w:cs="Arial"/>
        </w:rPr>
      </w:pPr>
    </w:p>
    <w:p w:rsidR="00FA68DF" w:rsidRDefault="00FA68DF" w:rsidP="006D04F2">
      <w:pPr>
        <w:rPr>
          <w:rFonts w:cs="Arial"/>
        </w:rPr>
      </w:pPr>
    </w:p>
    <w:p w:rsidR="00FA68DF" w:rsidRDefault="00FA68DF" w:rsidP="006D04F2">
      <w:pPr>
        <w:rPr>
          <w:rFonts w:cs="Arial"/>
        </w:rPr>
      </w:pPr>
    </w:p>
    <w:p w:rsidR="00FA68DF" w:rsidRDefault="00FA68DF" w:rsidP="006D04F2">
      <w:pPr>
        <w:rPr>
          <w:rFonts w:cs="Arial"/>
        </w:rPr>
      </w:pPr>
    </w:p>
    <w:p w:rsidR="006D04F2" w:rsidRPr="00C86139" w:rsidRDefault="006D04F2" w:rsidP="006D04F2">
      <w:pPr>
        <w:rPr>
          <w:rFonts w:cs="Arial"/>
          <w:b/>
        </w:rPr>
      </w:pPr>
      <w:r>
        <w:rPr>
          <w:rFonts w:cs="Arial"/>
        </w:rPr>
        <w:t xml:space="preserve">To edit your contact information, click </w:t>
      </w:r>
      <w:r>
        <w:rPr>
          <w:rFonts w:cs="Arial"/>
          <w:b/>
        </w:rPr>
        <w:t>Edit</w:t>
      </w:r>
      <w:r>
        <w:rPr>
          <w:rFonts w:cs="Arial"/>
        </w:rPr>
        <w:t xml:space="preserve"> below your name.  You can edit your information and also </w:t>
      </w:r>
      <w:r w:rsidRPr="00D97209">
        <w:rPr>
          <w:rFonts w:cs="Arial"/>
        </w:rPr>
        <w:t>change your password by entering in your current password and your new password</w:t>
      </w:r>
      <w:r w:rsidRPr="006A0A4C">
        <w:rPr>
          <w:rFonts w:cs="Arial"/>
        </w:rPr>
        <w:t>.  You can also update your security questions.</w:t>
      </w:r>
      <w:r>
        <w:rPr>
          <w:rFonts w:cs="Arial"/>
        </w:rPr>
        <w:t xml:space="preserve">  You then click </w:t>
      </w:r>
      <w:r>
        <w:rPr>
          <w:rFonts w:cs="Arial"/>
          <w:b/>
        </w:rPr>
        <w:t>Submit.</w:t>
      </w:r>
    </w:p>
    <w:p w:rsidR="006D04F2" w:rsidRDefault="00FA68DF" w:rsidP="006D04F2">
      <w:pPr>
        <w:rPr>
          <w:rFonts w:cs="Arial"/>
        </w:rPr>
      </w:pPr>
      <w:r>
        <w:rPr>
          <w:noProof/>
        </w:rPr>
        <w:drawing>
          <wp:anchor distT="0" distB="0" distL="114300" distR="114300" simplePos="0" relativeHeight="251677184" behindDoc="0" locked="0" layoutInCell="1" allowOverlap="1" wp14:anchorId="4C94300D" wp14:editId="6C044374">
            <wp:simplePos x="0" y="0"/>
            <wp:positionH relativeFrom="column">
              <wp:posOffset>476250</wp:posOffset>
            </wp:positionH>
            <wp:positionV relativeFrom="paragraph">
              <wp:posOffset>139065</wp:posOffset>
            </wp:positionV>
            <wp:extent cx="4324350" cy="3465830"/>
            <wp:effectExtent l="0" t="0" r="0" b="127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324350" cy="3465830"/>
                    </a:xfrm>
                    <a:prstGeom prst="rect">
                      <a:avLst/>
                    </a:prstGeom>
                  </pic:spPr>
                </pic:pic>
              </a:graphicData>
            </a:graphic>
            <wp14:sizeRelH relativeFrom="page">
              <wp14:pctWidth>0</wp14:pctWidth>
            </wp14:sizeRelH>
            <wp14:sizeRelV relativeFrom="page">
              <wp14:pctHeight>0</wp14:pctHeight>
            </wp14:sizeRelV>
          </wp:anchor>
        </w:drawing>
      </w: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p>
    <w:p w:rsidR="006D04F2" w:rsidRDefault="006D04F2" w:rsidP="006D04F2">
      <w:pPr>
        <w:rPr>
          <w:rFonts w:cs="Arial"/>
        </w:rPr>
      </w:pPr>
      <w:r>
        <w:rPr>
          <w:rFonts w:cs="Arial"/>
        </w:rPr>
        <w:lastRenderedPageBreak/>
        <w:t xml:space="preserve">You can change all information displayed except for your email address.  You can change your email by logging out and at the login screen click the link to update your information.  </w:t>
      </w:r>
    </w:p>
    <w:p w:rsidR="006D04F2" w:rsidRDefault="006D04F2" w:rsidP="006D04F2">
      <w:pPr>
        <w:rPr>
          <w:rFonts w:cs="Arial"/>
        </w:rPr>
      </w:pPr>
    </w:p>
    <w:p w:rsidR="006D04F2" w:rsidRDefault="006D04F2" w:rsidP="006D04F2">
      <w:pPr>
        <w:rPr>
          <w:rFonts w:cs="Arial"/>
        </w:rPr>
      </w:pPr>
      <w:r>
        <w:rPr>
          <w:rFonts w:cs="Arial"/>
        </w:rPr>
        <w:t xml:space="preserve">Once you have made your changes, click </w:t>
      </w:r>
      <w:r>
        <w:rPr>
          <w:rFonts w:cs="Arial"/>
          <w:b/>
        </w:rPr>
        <w:t>Submit</w:t>
      </w:r>
      <w:r>
        <w:rPr>
          <w:rFonts w:cs="Arial"/>
        </w:rPr>
        <w:t xml:space="preserve"> to save the information.  Click </w:t>
      </w:r>
      <w:r>
        <w:rPr>
          <w:rFonts w:cs="Arial"/>
          <w:b/>
        </w:rPr>
        <w:t>Cancel</w:t>
      </w:r>
      <w:r>
        <w:rPr>
          <w:rFonts w:cs="Arial"/>
        </w:rPr>
        <w:t xml:space="preserve"> to leave this screen without saving the information.</w:t>
      </w:r>
    </w:p>
    <w:p w:rsidR="006D04F2" w:rsidRDefault="006D04F2" w:rsidP="006D04F2">
      <w:pPr>
        <w:rPr>
          <w:rFonts w:cs="Arial"/>
        </w:rPr>
      </w:pPr>
    </w:p>
    <w:p w:rsidR="006D04F2" w:rsidRDefault="006D04F2" w:rsidP="006D04F2"/>
    <w:p w:rsidR="00033F0C" w:rsidRDefault="00033F0C">
      <w:pPr>
        <w:rPr>
          <w:rFonts w:cs="Arial"/>
          <w:b/>
          <w:bCs/>
          <w:i/>
          <w:iCs/>
          <w:sz w:val="28"/>
          <w:szCs w:val="28"/>
        </w:rPr>
      </w:pPr>
      <w:r>
        <w:br w:type="page"/>
      </w:r>
    </w:p>
    <w:p w:rsidR="00AC0754" w:rsidRDefault="00AC0754" w:rsidP="001B2E2F">
      <w:pPr>
        <w:pStyle w:val="Heading2"/>
      </w:pPr>
      <w:bookmarkStart w:id="199" w:name="_Toc441613959"/>
      <w:r>
        <w:lastRenderedPageBreak/>
        <w:t>Settings</w:t>
      </w:r>
      <w:bookmarkEnd w:id="181"/>
      <w:bookmarkEnd w:id="182"/>
      <w:bookmarkEnd w:id="183"/>
      <w:bookmarkEnd w:id="184"/>
      <w:bookmarkEnd w:id="185"/>
      <w:bookmarkEnd w:id="186"/>
      <w:bookmarkEnd w:id="187"/>
      <w:r w:rsidR="001B2E2F">
        <w:t xml:space="preserve"> Tab</w:t>
      </w:r>
      <w:bookmarkEnd w:id="188"/>
      <w:bookmarkEnd w:id="189"/>
      <w:bookmarkEnd w:id="190"/>
      <w:bookmarkEnd w:id="191"/>
      <w:bookmarkEnd w:id="192"/>
      <w:bookmarkEnd w:id="193"/>
      <w:bookmarkEnd w:id="194"/>
      <w:bookmarkEnd w:id="195"/>
      <w:bookmarkEnd w:id="196"/>
      <w:bookmarkEnd w:id="197"/>
      <w:bookmarkEnd w:id="198"/>
      <w:bookmarkEnd w:id="199"/>
    </w:p>
    <w:p w:rsidR="00AC0754" w:rsidRDefault="00AC0754" w:rsidP="00AC0754"/>
    <w:p w:rsidR="00AC0754" w:rsidRDefault="00AC0754" w:rsidP="00AC0754">
      <w:pPr>
        <w:rPr>
          <w:rFonts w:cs="Arial"/>
        </w:rPr>
      </w:pPr>
      <w:r>
        <w:rPr>
          <w:rFonts w:cs="Arial"/>
        </w:rPr>
        <w:t>The Settings tab allows you to change your troop information.  The troop is set up by the service unit</w:t>
      </w:r>
      <w:r w:rsidR="00D97209">
        <w:rPr>
          <w:rFonts w:cs="Arial"/>
        </w:rPr>
        <w:t xml:space="preserve"> or council staff</w:t>
      </w:r>
      <w:r>
        <w:rPr>
          <w:rFonts w:cs="Arial"/>
        </w:rPr>
        <w:t>.  However, at the time of setup, information may not be available such as girls</w:t>
      </w:r>
      <w:r w:rsidR="000A04B2">
        <w:rPr>
          <w:rFonts w:cs="Arial"/>
        </w:rPr>
        <w:t xml:space="preserve"> registered</w:t>
      </w:r>
      <w:r>
        <w:rPr>
          <w:rFonts w:cs="Arial"/>
        </w:rPr>
        <w:t>,</w:t>
      </w:r>
      <w:r w:rsidR="000A04B2">
        <w:rPr>
          <w:rFonts w:cs="Arial"/>
        </w:rPr>
        <w:t xml:space="preserve"> girls</w:t>
      </w:r>
      <w:r>
        <w:rPr>
          <w:rFonts w:cs="Arial"/>
        </w:rPr>
        <w:t xml:space="preserve"> selling, </w:t>
      </w:r>
      <w:r w:rsidR="0093071E">
        <w:rPr>
          <w:rFonts w:cs="Arial"/>
        </w:rPr>
        <w:t>reward</w:t>
      </w:r>
      <w:r>
        <w:rPr>
          <w:rFonts w:cs="Arial"/>
        </w:rPr>
        <w:t xml:space="preserve"> option, </w:t>
      </w:r>
      <w:r w:rsidR="00EE1E8D">
        <w:rPr>
          <w:rFonts w:cs="Arial"/>
        </w:rPr>
        <w:t xml:space="preserve">banking, </w:t>
      </w:r>
      <w:r>
        <w:rPr>
          <w:rFonts w:cs="Arial"/>
        </w:rPr>
        <w:t>etc.  This tab allows you to update your information.</w:t>
      </w:r>
      <w:r w:rsidR="00806993">
        <w:rPr>
          <w:rFonts w:cs="Arial"/>
        </w:rPr>
        <w:t xml:space="preserve">  You can also add additional troop contacts or delete troop contacts using this tab.</w:t>
      </w:r>
    </w:p>
    <w:p w:rsidR="00806993" w:rsidRDefault="00806993" w:rsidP="00AC0754">
      <w:pPr>
        <w:rPr>
          <w:rFonts w:cs="Arial"/>
        </w:rPr>
      </w:pPr>
    </w:p>
    <w:p w:rsidR="00806993" w:rsidRDefault="000C1494" w:rsidP="00AC0754">
      <w:pPr>
        <w:rPr>
          <w:rFonts w:cs="Arial"/>
        </w:rPr>
      </w:pPr>
      <w:r>
        <w:rPr>
          <w:rFonts w:cs="Arial"/>
          <w:noProof/>
        </w:rPr>
        <w:drawing>
          <wp:anchor distT="0" distB="0" distL="114300" distR="114300" simplePos="0" relativeHeight="251679232" behindDoc="0" locked="0" layoutInCell="1" allowOverlap="1">
            <wp:simplePos x="0" y="0"/>
            <wp:positionH relativeFrom="column">
              <wp:posOffset>0</wp:posOffset>
            </wp:positionH>
            <wp:positionV relativeFrom="paragraph">
              <wp:posOffset>-2540</wp:posOffset>
            </wp:positionV>
            <wp:extent cx="4229691" cy="2915057"/>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 settings part 1.png"/>
                    <pic:cNvPicPr/>
                  </pic:nvPicPr>
                  <pic:blipFill>
                    <a:blip r:embed="rId27">
                      <a:extLst>
                        <a:ext uri="{28A0092B-C50C-407E-A947-70E740481C1C}">
                          <a14:useLocalDpi xmlns:a14="http://schemas.microsoft.com/office/drawing/2010/main" val="0"/>
                        </a:ext>
                      </a:extLst>
                    </a:blip>
                    <a:stretch>
                      <a:fillRect/>
                    </a:stretch>
                  </pic:blipFill>
                  <pic:spPr>
                    <a:xfrm>
                      <a:off x="0" y="0"/>
                      <a:ext cx="4229691" cy="2915057"/>
                    </a:xfrm>
                    <a:prstGeom prst="rect">
                      <a:avLst/>
                    </a:prstGeom>
                  </pic:spPr>
                </pic:pic>
              </a:graphicData>
            </a:graphic>
            <wp14:sizeRelH relativeFrom="page">
              <wp14:pctWidth>0</wp14:pctWidth>
            </wp14:sizeRelH>
            <wp14:sizeRelV relativeFrom="page">
              <wp14:pctHeight>0</wp14:pctHeight>
            </wp14:sizeRelV>
          </wp:anchor>
        </w:drawing>
      </w:r>
    </w:p>
    <w:p w:rsidR="00806993" w:rsidRDefault="00806993" w:rsidP="00AC0754">
      <w:pPr>
        <w:rPr>
          <w:rFonts w:cs="Arial"/>
        </w:rPr>
      </w:pPr>
    </w:p>
    <w:p w:rsidR="00806993" w:rsidRDefault="00806993" w:rsidP="00AC0754">
      <w:pPr>
        <w:rPr>
          <w:rFonts w:cs="Arial"/>
        </w:rPr>
      </w:pPr>
    </w:p>
    <w:p w:rsidR="00806993" w:rsidRDefault="00806993" w:rsidP="00AC0754">
      <w:pPr>
        <w:rPr>
          <w:rFonts w:cs="Arial"/>
        </w:rPr>
      </w:pPr>
    </w:p>
    <w:p w:rsidR="00806993" w:rsidRDefault="00806993" w:rsidP="00AC0754">
      <w:pPr>
        <w:rPr>
          <w:rFonts w:cs="Arial"/>
        </w:rPr>
      </w:pPr>
    </w:p>
    <w:p w:rsidR="00806993" w:rsidRDefault="00806993" w:rsidP="00AC0754">
      <w:pPr>
        <w:rPr>
          <w:rFonts w:cs="Arial"/>
        </w:rPr>
      </w:pPr>
    </w:p>
    <w:p w:rsidR="00806993" w:rsidRDefault="00806993" w:rsidP="00AC0754">
      <w:pPr>
        <w:rPr>
          <w:rFonts w:cs="Arial"/>
        </w:rPr>
      </w:pPr>
    </w:p>
    <w:p w:rsidR="00806993" w:rsidRDefault="00806993" w:rsidP="00AC0754">
      <w:pPr>
        <w:rPr>
          <w:rFonts w:cs="Arial"/>
        </w:rPr>
      </w:pPr>
    </w:p>
    <w:p w:rsidR="00806993" w:rsidRDefault="00806993" w:rsidP="00AC0754">
      <w:pPr>
        <w:rPr>
          <w:rFonts w:cs="Arial"/>
        </w:rPr>
      </w:pPr>
    </w:p>
    <w:p w:rsidR="00806993" w:rsidRDefault="00806993" w:rsidP="00AC0754">
      <w:pPr>
        <w:rPr>
          <w:rFonts w:cs="Arial"/>
        </w:rPr>
      </w:pPr>
    </w:p>
    <w:p w:rsidR="00806993" w:rsidRDefault="00806993" w:rsidP="00AC0754">
      <w:pPr>
        <w:rPr>
          <w:rFonts w:cs="Arial"/>
        </w:rPr>
      </w:pPr>
    </w:p>
    <w:p w:rsidR="00AC0754" w:rsidRDefault="00AC0754" w:rsidP="00AC0754">
      <w:pPr>
        <w:rPr>
          <w:rFonts w:cs="Arial"/>
        </w:rPr>
      </w:pPr>
    </w:p>
    <w:p w:rsidR="00B07558" w:rsidRDefault="00B07558" w:rsidP="00AC0754">
      <w:pPr>
        <w:rPr>
          <w:rFonts w:cs="Arial"/>
        </w:rPr>
      </w:pPr>
    </w:p>
    <w:p w:rsidR="00B07558" w:rsidRDefault="00B07558" w:rsidP="00AC0754">
      <w:pPr>
        <w:rPr>
          <w:rFonts w:cs="Arial"/>
        </w:rPr>
      </w:pPr>
    </w:p>
    <w:p w:rsidR="00B07558" w:rsidRDefault="00B07558" w:rsidP="00AC0754">
      <w:pPr>
        <w:rPr>
          <w:rFonts w:cs="Arial"/>
        </w:rPr>
      </w:pPr>
    </w:p>
    <w:p w:rsidR="00B07558" w:rsidRDefault="00B07558" w:rsidP="00AC0754">
      <w:pPr>
        <w:rPr>
          <w:rFonts w:cs="Arial"/>
        </w:rPr>
      </w:pPr>
    </w:p>
    <w:p w:rsidR="00B07558" w:rsidRDefault="00B07558" w:rsidP="00AC0754">
      <w:pPr>
        <w:rPr>
          <w:rFonts w:cs="Arial"/>
        </w:rPr>
      </w:pPr>
    </w:p>
    <w:p w:rsidR="00B07558" w:rsidRDefault="000C1494" w:rsidP="00AC0754">
      <w:pPr>
        <w:rPr>
          <w:rFonts w:cs="Arial"/>
        </w:rPr>
      </w:pPr>
      <w:r>
        <w:rPr>
          <w:rFonts w:cs="Arial"/>
          <w:noProof/>
        </w:rPr>
        <w:drawing>
          <wp:anchor distT="0" distB="0" distL="114300" distR="114300" simplePos="0" relativeHeight="251678208" behindDoc="0" locked="0" layoutInCell="1" allowOverlap="1" wp14:anchorId="06D440E5" wp14:editId="17CA4618">
            <wp:simplePos x="0" y="0"/>
            <wp:positionH relativeFrom="column">
              <wp:posOffset>76200</wp:posOffset>
            </wp:positionH>
            <wp:positionV relativeFrom="paragraph">
              <wp:posOffset>19050</wp:posOffset>
            </wp:positionV>
            <wp:extent cx="3345180" cy="1571625"/>
            <wp:effectExtent l="0" t="0" r="7620" b="952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 settings part 2.JPG"/>
                    <pic:cNvPicPr/>
                  </pic:nvPicPr>
                  <pic:blipFill>
                    <a:blip r:embed="rId28">
                      <a:extLst>
                        <a:ext uri="{28A0092B-C50C-407E-A947-70E740481C1C}">
                          <a14:useLocalDpi xmlns:a14="http://schemas.microsoft.com/office/drawing/2010/main" val="0"/>
                        </a:ext>
                      </a:extLst>
                    </a:blip>
                    <a:stretch>
                      <a:fillRect/>
                    </a:stretch>
                  </pic:blipFill>
                  <pic:spPr>
                    <a:xfrm>
                      <a:off x="0" y="0"/>
                      <a:ext cx="3345180" cy="1571625"/>
                    </a:xfrm>
                    <a:prstGeom prst="rect">
                      <a:avLst/>
                    </a:prstGeom>
                  </pic:spPr>
                </pic:pic>
              </a:graphicData>
            </a:graphic>
            <wp14:sizeRelH relativeFrom="page">
              <wp14:pctWidth>0</wp14:pctWidth>
            </wp14:sizeRelH>
            <wp14:sizeRelV relativeFrom="page">
              <wp14:pctHeight>0</wp14:pctHeight>
            </wp14:sizeRelV>
          </wp:anchor>
        </w:drawing>
      </w:r>
    </w:p>
    <w:p w:rsidR="00B07558" w:rsidRDefault="00B07558" w:rsidP="00AC0754">
      <w:pPr>
        <w:rPr>
          <w:rFonts w:cs="Arial"/>
        </w:rPr>
      </w:pPr>
    </w:p>
    <w:p w:rsidR="00B07558" w:rsidRDefault="00B07558" w:rsidP="00AC0754">
      <w:pPr>
        <w:rPr>
          <w:rFonts w:cs="Arial"/>
        </w:rPr>
      </w:pPr>
    </w:p>
    <w:p w:rsidR="000C1494" w:rsidRDefault="000C1494" w:rsidP="00AC0754">
      <w:pPr>
        <w:rPr>
          <w:rFonts w:cs="Arial"/>
        </w:rPr>
      </w:pPr>
    </w:p>
    <w:p w:rsidR="00B07558" w:rsidRDefault="00B07558" w:rsidP="00AC0754">
      <w:pPr>
        <w:rPr>
          <w:rFonts w:cs="Arial"/>
        </w:rPr>
      </w:pPr>
    </w:p>
    <w:p w:rsidR="00B07558" w:rsidRDefault="00B07558" w:rsidP="00AC0754">
      <w:pPr>
        <w:rPr>
          <w:rFonts w:cs="Arial"/>
        </w:rPr>
      </w:pPr>
    </w:p>
    <w:p w:rsidR="00582B36" w:rsidRDefault="00582B36" w:rsidP="00AC0754">
      <w:pPr>
        <w:rPr>
          <w:rFonts w:cs="Arial"/>
        </w:rPr>
      </w:pPr>
    </w:p>
    <w:p w:rsidR="00582B36" w:rsidRDefault="00582B36" w:rsidP="00AC0754">
      <w:pPr>
        <w:rPr>
          <w:rFonts w:cs="Arial"/>
        </w:rPr>
      </w:pPr>
    </w:p>
    <w:p w:rsidR="00582B36" w:rsidRDefault="00582B36" w:rsidP="00AC0754">
      <w:pPr>
        <w:rPr>
          <w:rFonts w:cs="Arial"/>
        </w:rPr>
      </w:pPr>
    </w:p>
    <w:p w:rsidR="00582B36" w:rsidRDefault="00582B36" w:rsidP="00AC0754">
      <w:pPr>
        <w:rPr>
          <w:rFonts w:cs="Arial"/>
        </w:rPr>
      </w:pPr>
    </w:p>
    <w:p w:rsidR="00806993" w:rsidRDefault="00806993" w:rsidP="00AC0754">
      <w:pPr>
        <w:rPr>
          <w:rFonts w:cs="Arial"/>
        </w:rPr>
      </w:pPr>
      <w:r>
        <w:rPr>
          <w:rFonts w:cs="Arial"/>
        </w:rPr>
        <w:t xml:space="preserve">Click the </w:t>
      </w:r>
      <w:r>
        <w:rPr>
          <w:rFonts w:cs="Arial"/>
          <w:b/>
        </w:rPr>
        <w:t>Edit</w:t>
      </w:r>
      <w:r w:rsidR="00514FFD">
        <w:rPr>
          <w:rFonts w:cs="Arial"/>
        </w:rPr>
        <w:t xml:space="preserve"> </w:t>
      </w:r>
      <w:r w:rsidR="00514FFD">
        <w:rPr>
          <w:rFonts w:cs="Arial"/>
          <w:b/>
        </w:rPr>
        <w:t xml:space="preserve">Settings </w:t>
      </w:r>
      <w:r>
        <w:rPr>
          <w:rFonts w:cs="Arial"/>
        </w:rPr>
        <w:t>button to make changes.</w:t>
      </w:r>
    </w:p>
    <w:p w:rsidR="000C1494" w:rsidRDefault="000C1494" w:rsidP="00AC0754">
      <w:pPr>
        <w:rPr>
          <w:rFonts w:cs="Arial"/>
        </w:rPr>
      </w:pPr>
    </w:p>
    <w:p w:rsidR="00806993" w:rsidRPr="001E3347" w:rsidRDefault="00806993" w:rsidP="00AC0754">
      <w:pPr>
        <w:rPr>
          <w:rFonts w:cs="Arial"/>
          <w:sz w:val="16"/>
          <w:szCs w:val="16"/>
        </w:rPr>
      </w:pPr>
      <w:r w:rsidRPr="001E3347">
        <w:rPr>
          <w:rFonts w:cs="Arial"/>
          <w:sz w:val="16"/>
          <w:szCs w:val="16"/>
        </w:rPr>
        <w:br w:type="page"/>
      </w:r>
    </w:p>
    <w:p w:rsidR="00EE1E8D" w:rsidRDefault="00EE1E8D" w:rsidP="00AC0754">
      <w:pPr>
        <w:rPr>
          <w:rFonts w:cs="Arial"/>
        </w:rPr>
      </w:pPr>
    </w:p>
    <w:p w:rsidR="00EE1E8D" w:rsidRDefault="00EE1E8D" w:rsidP="00AC0754">
      <w:pPr>
        <w:rPr>
          <w:rFonts w:cs="Arial"/>
        </w:rPr>
      </w:pPr>
    </w:p>
    <w:p w:rsidR="00EE1E8D" w:rsidRDefault="00EE1E8D" w:rsidP="00AC0754">
      <w:pPr>
        <w:rPr>
          <w:rFonts w:cs="Arial"/>
        </w:rPr>
      </w:pPr>
    </w:p>
    <w:p w:rsidR="00EE1E8D" w:rsidRDefault="00835ACC" w:rsidP="00AC0754">
      <w:pPr>
        <w:rPr>
          <w:rFonts w:cs="Arial"/>
        </w:rPr>
      </w:pPr>
      <w:r>
        <w:rPr>
          <w:rFonts w:cs="Arial"/>
          <w:noProof/>
        </w:rPr>
        <w:drawing>
          <wp:anchor distT="0" distB="0" distL="114300" distR="114300" simplePos="0" relativeHeight="251680256" behindDoc="0" locked="0" layoutInCell="1" allowOverlap="1">
            <wp:simplePos x="0" y="0"/>
            <wp:positionH relativeFrom="column">
              <wp:posOffset>0</wp:posOffset>
            </wp:positionH>
            <wp:positionV relativeFrom="paragraph">
              <wp:posOffset>-1905</wp:posOffset>
            </wp:positionV>
            <wp:extent cx="5486400" cy="39433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1E8D" w:rsidRDefault="00EE1E8D" w:rsidP="00AC0754">
      <w:pPr>
        <w:rPr>
          <w:noProof/>
        </w:rPr>
      </w:pPr>
    </w:p>
    <w:p w:rsidR="00806993" w:rsidRDefault="00806993" w:rsidP="00AC0754">
      <w:pPr>
        <w:rPr>
          <w:noProof/>
        </w:rPr>
      </w:pPr>
    </w:p>
    <w:p w:rsidR="00806993" w:rsidRDefault="00806993" w:rsidP="00AC0754">
      <w:pPr>
        <w:rPr>
          <w:noProof/>
        </w:rPr>
      </w:pPr>
    </w:p>
    <w:p w:rsidR="00806993" w:rsidRDefault="00806993" w:rsidP="00AC0754">
      <w:pPr>
        <w:rPr>
          <w:noProof/>
        </w:rPr>
      </w:pPr>
    </w:p>
    <w:p w:rsidR="00806993" w:rsidRDefault="00806993" w:rsidP="00AC0754">
      <w:pPr>
        <w:rPr>
          <w:noProof/>
        </w:rPr>
      </w:pPr>
    </w:p>
    <w:p w:rsidR="00806993" w:rsidRDefault="00806993" w:rsidP="00AC0754">
      <w:pPr>
        <w:rPr>
          <w:noProof/>
        </w:rPr>
      </w:pPr>
    </w:p>
    <w:p w:rsidR="00806993" w:rsidRDefault="00835ACC" w:rsidP="00AC0754">
      <w:pPr>
        <w:rPr>
          <w:noProof/>
        </w:rPr>
      </w:pPr>
      <w:r>
        <w:rPr>
          <w:rFonts w:cs="Arial"/>
          <w:noProof/>
        </w:rPr>
        <mc:AlternateContent>
          <mc:Choice Requires="wps">
            <w:drawing>
              <wp:anchor distT="0" distB="0" distL="114300" distR="114300" simplePos="0" relativeHeight="251681280" behindDoc="0" locked="0" layoutInCell="1" allowOverlap="1" wp14:anchorId="047DC265" wp14:editId="67974E5E">
                <wp:simplePos x="0" y="0"/>
                <wp:positionH relativeFrom="column">
                  <wp:posOffset>4962525</wp:posOffset>
                </wp:positionH>
                <wp:positionV relativeFrom="paragraph">
                  <wp:posOffset>130810</wp:posOffset>
                </wp:positionV>
                <wp:extent cx="1171575" cy="1228725"/>
                <wp:effectExtent l="838200" t="0" r="28575" b="28575"/>
                <wp:wrapNone/>
                <wp:docPr id="34"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228725"/>
                        </a:xfrm>
                        <a:prstGeom prst="wedgeRectCallout">
                          <a:avLst>
                            <a:gd name="adj1" fmla="val -117750"/>
                            <a:gd name="adj2" fmla="val -14495"/>
                          </a:avLst>
                        </a:prstGeom>
                        <a:solidFill>
                          <a:srgbClr val="FFFFFF"/>
                        </a:solidFill>
                        <a:ln w="15875">
                          <a:solidFill>
                            <a:srgbClr val="365F91"/>
                          </a:solidFill>
                          <a:miter lim="800000"/>
                          <a:headEnd/>
                          <a:tailEnd/>
                        </a:ln>
                      </wps:spPr>
                      <wps:txbx>
                        <w:txbxContent>
                          <w:p w:rsidR="00D43931" w:rsidRPr="0042341D" w:rsidRDefault="00D43931">
                            <w:pPr>
                              <w:rPr>
                                <w:color w:val="0070C0"/>
                              </w:rPr>
                            </w:pPr>
                            <w:r>
                              <w:rPr>
                                <w:color w:val="0070C0"/>
                              </w:rPr>
                              <w:t>Starred boxes may not be available for data entry at council discretion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DC26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32" o:spid="_x0000_s1026" type="#_x0000_t61" style="position:absolute;margin-left:390.75pt;margin-top:10.3pt;width:92.25pt;height:9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" adj="-14634,7669" strokecolor="#365f91" strokeweight="1.25pt">
                <v:textbox>
                  <w:txbxContent>
                    <w:p w:rsidR="00D43931" w:rsidRPr="0042341D" w:rsidRDefault="00D43931">
                      <w:pPr>
                        <w:rPr>
                          <w:color w:val="0070C0"/>
                        </w:rPr>
                      </w:pPr>
                      <w:r>
                        <w:rPr>
                          <w:color w:val="0070C0"/>
                        </w:rPr>
                        <w:t>Starred boxes may not be available for data entry at council discretion</w:t>
                      </w:r>
                    </w:p>
                  </w:txbxContent>
                </v:textbox>
              </v:shape>
            </w:pict>
          </mc:Fallback>
        </mc:AlternateContent>
      </w:r>
    </w:p>
    <w:p w:rsidR="00806993" w:rsidRDefault="00806993" w:rsidP="00AC0754">
      <w:pPr>
        <w:rPr>
          <w:noProof/>
        </w:rPr>
      </w:pPr>
    </w:p>
    <w:p w:rsidR="00806993" w:rsidRDefault="00806993" w:rsidP="00AC0754">
      <w:pPr>
        <w:rPr>
          <w:noProof/>
        </w:rPr>
      </w:pPr>
    </w:p>
    <w:p w:rsidR="00806993" w:rsidRDefault="00806993" w:rsidP="00AC0754">
      <w:pPr>
        <w:rPr>
          <w:noProof/>
        </w:rPr>
      </w:pPr>
    </w:p>
    <w:p w:rsidR="00806993" w:rsidRDefault="00806993" w:rsidP="00AC0754">
      <w:pPr>
        <w:rPr>
          <w:noProof/>
        </w:rPr>
      </w:pPr>
    </w:p>
    <w:p w:rsidR="00806993" w:rsidRDefault="00806993" w:rsidP="00AC0754">
      <w:pPr>
        <w:rPr>
          <w:noProof/>
        </w:rPr>
      </w:pPr>
    </w:p>
    <w:p w:rsidR="00806993" w:rsidRDefault="00806993" w:rsidP="00AC0754">
      <w:pPr>
        <w:rPr>
          <w:noProof/>
        </w:rPr>
      </w:pPr>
    </w:p>
    <w:p w:rsidR="00BA5FA4" w:rsidRDefault="00BA5FA4" w:rsidP="00AC0754">
      <w:pPr>
        <w:rPr>
          <w:noProof/>
        </w:rPr>
      </w:pPr>
    </w:p>
    <w:p w:rsidR="00BA5FA4" w:rsidRDefault="00BA5FA4" w:rsidP="00AC0754">
      <w:pPr>
        <w:rPr>
          <w:noProof/>
        </w:rPr>
      </w:pPr>
    </w:p>
    <w:p w:rsidR="00BA5FA4" w:rsidRDefault="00BA5FA4" w:rsidP="00AC0754">
      <w:pPr>
        <w:rPr>
          <w:noProof/>
        </w:rPr>
      </w:pPr>
    </w:p>
    <w:p w:rsidR="00BA5FA4" w:rsidRDefault="00BA5FA4" w:rsidP="00AC0754">
      <w:pPr>
        <w:rPr>
          <w:noProof/>
        </w:rPr>
      </w:pPr>
    </w:p>
    <w:p w:rsidR="00BA5FA4" w:rsidRDefault="00BA5FA4" w:rsidP="00AC0754">
      <w:pPr>
        <w:rPr>
          <w:noProof/>
        </w:rPr>
      </w:pPr>
    </w:p>
    <w:p w:rsidR="00BA5FA4" w:rsidRDefault="00BA5FA4" w:rsidP="00AC0754">
      <w:pPr>
        <w:rPr>
          <w:noProof/>
        </w:rPr>
      </w:pPr>
    </w:p>
    <w:p w:rsidR="00BA5FA4" w:rsidRDefault="00BA5FA4" w:rsidP="00AC0754">
      <w:pPr>
        <w:rPr>
          <w:noProof/>
        </w:rPr>
      </w:pPr>
    </w:p>
    <w:p w:rsidR="00BA5FA4" w:rsidRDefault="00BA5FA4" w:rsidP="00AC0754">
      <w:pPr>
        <w:rPr>
          <w:noProof/>
        </w:rPr>
      </w:pPr>
    </w:p>
    <w:p w:rsidR="00BA5FA4" w:rsidRDefault="002E00A9" w:rsidP="00AC0754">
      <w:pPr>
        <w:rPr>
          <w:noProof/>
        </w:rPr>
      </w:pPr>
      <w:r>
        <w:rPr>
          <w:noProof/>
        </w:rPr>
        <w:drawing>
          <wp:anchor distT="0" distB="0" distL="114300" distR="114300" simplePos="0" relativeHeight="251682304" behindDoc="0" locked="0" layoutInCell="1" allowOverlap="1" wp14:anchorId="13E29300" wp14:editId="762E2E41">
            <wp:simplePos x="0" y="0"/>
            <wp:positionH relativeFrom="column">
              <wp:posOffset>0</wp:posOffset>
            </wp:positionH>
            <wp:positionV relativeFrom="paragraph">
              <wp:posOffset>86360</wp:posOffset>
            </wp:positionV>
            <wp:extent cx="4495800" cy="2111375"/>
            <wp:effectExtent l="0" t="0" r="0" b="317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 settings part 2.JPG"/>
                    <pic:cNvPicPr/>
                  </pic:nvPicPr>
                  <pic:blipFill>
                    <a:blip r:embed="rId28">
                      <a:extLst>
                        <a:ext uri="{28A0092B-C50C-407E-A947-70E740481C1C}">
                          <a14:useLocalDpi xmlns:a14="http://schemas.microsoft.com/office/drawing/2010/main" val="0"/>
                        </a:ext>
                      </a:extLst>
                    </a:blip>
                    <a:stretch>
                      <a:fillRect/>
                    </a:stretch>
                  </pic:blipFill>
                  <pic:spPr>
                    <a:xfrm>
                      <a:off x="0" y="0"/>
                      <a:ext cx="4495800" cy="2111375"/>
                    </a:xfrm>
                    <a:prstGeom prst="rect">
                      <a:avLst/>
                    </a:prstGeom>
                  </pic:spPr>
                </pic:pic>
              </a:graphicData>
            </a:graphic>
            <wp14:sizeRelH relativeFrom="page">
              <wp14:pctWidth>0</wp14:pctWidth>
            </wp14:sizeRelH>
            <wp14:sizeRelV relativeFrom="page">
              <wp14:pctHeight>0</wp14:pctHeight>
            </wp14:sizeRelV>
          </wp:anchor>
        </w:drawing>
      </w:r>
    </w:p>
    <w:p w:rsidR="00BA5FA4" w:rsidRDefault="00BA5FA4" w:rsidP="00AC0754">
      <w:pPr>
        <w:rPr>
          <w:noProof/>
        </w:rPr>
      </w:pPr>
    </w:p>
    <w:p w:rsidR="00BA5FA4" w:rsidRDefault="00BA5FA4" w:rsidP="00AC0754">
      <w:pPr>
        <w:rPr>
          <w:noProof/>
        </w:rPr>
      </w:pPr>
    </w:p>
    <w:p w:rsidR="00BA5FA4" w:rsidRDefault="00BA5FA4" w:rsidP="00AC0754">
      <w:pPr>
        <w:rPr>
          <w:noProof/>
        </w:rPr>
      </w:pPr>
    </w:p>
    <w:p w:rsidR="00A05ECD" w:rsidRDefault="00A05ECD" w:rsidP="00AC0754">
      <w:pPr>
        <w:rPr>
          <w:rFonts w:cs="Arial"/>
          <w:b/>
          <w:noProof/>
        </w:rPr>
      </w:pPr>
    </w:p>
    <w:p w:rsidR="00A05ECD" w:rsidRDefault="00A05ECD" w:rsidP="00AC0754">
      <w:pPr>
        <w:rPr>
          <w:rFonts w:cs="Arial"/>
          <w:b/>
          <w:noProof/>
        </w:rPr>
      </w:pPr>
    </w:p>
    <w:p w:rsidR="00A05ECD" w:rsidRDefault="00A05ECD" w:rsidP="00AC0754">
      <w:pPr>
        <w:rPr>
          <w:rFonts w:cs="Arial"/>
          <w:b/>
          <w:noProof/>
        </w:rPr>
      </w:pPr>
    </w:p>
    <w:p w:rsidR="00A05ECD" w:rsidRDefault="00A05ECD" w:rsidP="00AC0754">
      <w:pPr>
        <w:rPr>
          <w:rFonts w:cs="Arial"/>
          <w:b/>
          <w:noProof/>
        </w:rPr>
      </w:pPr>
    </w:p>
    <w:p w:rsidR="00A05ECD" w:rsidRDefault="00A05ECD" w:rsidP="00AC0754">
      <w:pPr>
        <w:rPr>
          <w:rFonts w:cs="Arial"/>
          <w:b/>
          <w:noProof/>
        </w:rPr>
      </w:pPr>
    </w:p>
    <w:p w:rsidR="00546D07" w:rsidRDefault="00546D07" w:rsidP="00AC0754">
      <w:pPr>
        <w:rPr>
          <w:rFonts w:cs="Arial"/>
          <w:b/>
          <w:noProof/>
        </w:rPr>
      </w:pPr>
    </w:p>
    <w:p w:rsidR="00546D07" w:rsidRDefault="00546D07" w:rsidP="00AC0754">
      <w:pPr>
        <w:rPr>
          <w:rFonts w:cs="Arial"/>
          <w:b/>
          <w:noProof/>
        </w:rPr>
      </w:pPr>
    </w:p>
    <w:p w:rsidR="00A23DAF" w:rsidRDefault="00A23DAF" w:rsidP="00AC0754">
      <w:pPr>
        <w:rPr>
          <w:rFonts w:cs="Arial"/>
          <w:b/>
          <w:noProof/>
        </w:rPr>
      </w:pPr>
    </w:p>
    <w:p w:rsidR="00A23DAF" w:rsidRDefault="00A23DAF" w:rsidP="00AC0754">
      <w:pPr>
        <w:rPr>
          <w:rFonts w:cs="Arial"/>
          <w:b/>
          <w:noProof/>
        </w:rPr>
      </w:pPr>
    </w:p>
    <w:p w:rsidR="00A23DAF" w:rsidRDefault="00A23DAF" w:rsidP="00AC0754">
      <w:pPr>
        <w:rPr>
          <w:rFonts w:cs="Arial"/>
          <w:b/>
          <w:noProof/>
        </w:rPr>
      </w:pPr>
    </w:p>
    <w:p w:rsidR="00A23DAF" w:rsidRDefault="00A23DAF" w:rsidP="00AC0754">
      <w:pPr>
        <w:rPr>
          <w:rFonts w:cs="Arial"/>
          <w:b/>
          <w:noProof/>
        </w:rPr>
      </w:pPr>
    </w:p>
    <w:p w:rsidR="00A23DAF" w:rsidRDefault="00A23DAF" w:rsidP="00AC0754">
      <w:pPr>
        <w:rPr>
          <w:rFonts w:cs="Arial"/>
          <w:b/>
          <w:noProof/>
        </w:rPr>
      </w:pPr>
    </w:p>
    <w:p w:rsidR="00A23DAF" w:rsidRDefault="00A23DAF" w:rsidP="00AC0754">
      <w:pPr>
        <w:rPr>
          <w:rFonts w:cs="Arial"/>
          <w:b/>
          <w:noProof/>
        </w:rPr>
      </w:pPr>
    </w:p>
    <w:p w:rsidR="00A23DAF" w:rsidRDefault="00A23DAF" w:rsidP="00AC0754">
      <w:pPr>
        <w:rPr>
          <w:rFonts w:cs="Arial"/>
          <w:b/>
          <w:noProof/>
        </w:rPr>
      </w:pPr>
    </w:p>
    <w:p w:rsidR="00A23DAF" w:rsidRDefault="00A23DAF" w:rsidP="00AC0754">
      <w:pPr>
        <w:rPr>
          <w:rFonts w:cs="Arial"/>
          <w:b/>
          <w:noProof/>
        </w:rPr>
      </w:pPr>
    </w:p>
    <w:p w:rsidR="00A23DAF" w:rsidRDefault="00A23DAF" w:rsidP="00AC0754">
      <w:pPr>
        <w:rPr>
          <w:rFonts w:cs="Arial"/>
          <w:b/>
          <w:noProof/>
        </w:rPr>
      </w:pPr>
    </w:p>
    <w:p w:rsidR="00A23DAF" w:rsidRDefault="00A23DAF" w:rsidP="00AC0754">
      <w:pPr>
        <w:rPr>
          <w:rFonts w:cs="Arial"/>
          <w:b/>
          <w:noProof/>
        </w:rPr>
      </w:pPr>
    </w:p>
    <w:p w:rsidR="002E00A9" w:rsidRPr="002E00A9" w:rsidRDefault="002E00A9" w:rsidP="00AC0754">
      <w:pPr>
        <w:rPr>
          <w:rFonts w:cs="Arial"/>
          <w:noProof/>
        </w:rPr>
      </w:pPr>
      <w:r>
        <w:rPr>
          <w:rFonts w:cs="Arial"/>
          <w:b/>
          <w:noProof/>
        </w:rPr>
        <w:lastRenderedPageBreak/>
        <w:t>Number</w:t>
      </w:r>
      <w:r>
        <w:rPr>
          <w:rFonts w:cs="Arial"/>
          <w:noProof/>
        </w:rPr>
        <w:t xml:space="preserve"> – Troop Number</w:t>
      </w:r>
    </w:p>
    <w:p w:rsidR="00BA5FA4" w:rsidRPr="00C3374E" w:rsidRDefault="00BA5FA4" w:rsidP="00AC0754">
      <w:pPr>
        <w:rPr>
          <w:rFonts w:cs="Arial"/>
          <w:noProof/>
        </w:rPr>
      </w:pPr>
      <w:r w:rsidRPr="00C3374E">
        <w:rPr>
          <w:rFonts w:cs="Arial"/>
          <w:b/>
          <w:noProof/>
        </w:rPr>
        <w:t># Girls Registered</w:t>
      </w:r>
      <w:r w:rsidRPr="00C3374E">
        <w:rPr>
          <w:rFonts w:cs="Arial"/>
          <w:noProof/>
        </w:rPr>
        <w:t xml:space="preserve"> – Enter the number of girls registered in the troop</w:t>
      </w:r>
      <w:r w:rsidR="0042341D" w:rsidRPr="00C3374E">
        <w:rPr>
          <w:rFonts w:cs="Arial"/>
          <w:noProof/>
        </w:rPr>
        <w:t xml:space="preserve">.  May be automatically filled in by number of girls registered on the girl tab. </w:t>
      </w:r>
    </w:p>
    <w:p w:rsidR="00BA5FA4" w:rsidRPr="00321B5A" w:rsidRDefault="00BA5FA4" w:rsidP="00AC0754">
      <w:pPr>
        <w:rPr>
          <w:rFonts w:cs="Arial"/>
          <w:noProof/>
        </w:rPr>
      </w:pPr>
      <w:r w:rsidRPr="00C3374E">
        <w:rPr>
          <w:rFonts w:cs="Arial"/>
          <w:b/>
          <w:noProof/>
        </w:rPr>
        <w:t># Girls Selling</w:t>
      </w:r>
      <w:r w:rsidRPr="00C3374E">
        <w:rPr>
          <w:rFonts w:cs="Arial"/>
          <w:noProof/>
        </w:rPr>
        <w:t xml:space="preserve"> – Enter the number of girls selling in the troop</w:t>
      </w:r>
      <w:r w:rsidR="0042341D" w:rsidRPr="00C3374E">
        <w:rPr>
          <w:rFonts w:cs="Arial"/>
          <w:noProof/>
        </w:rPr>
        <w:t>.  May be automatically filled in by number of girls selling 1 box or more on the girl order tab.</w:t>
      </w:r>
    </w:p>
    <w:p w:rsidR="00BA5FA4" w:rsidRPr="00321B5A" w:rsidRDefault="0042341D" w:rsidP="00AC0754">
      <w:pPr>
        <w:rPr>
          <w:rFonts w:cs="Arial"/>
          <w:noProof/>
        </w:rPr>
      </w:pPr>
      <w:r>
        <w:rPr>
          <w:rFonts w:cs="Arial"/>
          <w:b/>
          <w:noProof/>
        </w:rPr>
        <w:t xml:space="preserve">Troop </w:t>
      </w:r>
      <w:r w:rsidR="00BA5FA4" w:rsidRPr="00321B5A">
        <w:rPr>
          <w:rFonts w:cs="Arial"/>
          <w:b/>
          <w:noProof/>
        </w:rPr>
        <w:t>Goal</w:t>
      </w:r>
      <w:r w:rsidR="00AA08D6">
        <w:rPr>
          <w:rFonts w:cs="Arial"/>
          <w:b/>
          <w:noProof/>
        </w:rPr>
        <w:t xml:space="preserve"> (pkgs)</w:t>
      </w:r>
      <w:r w:rsidR="00BA5FA4" w:rsidRPr="00321B5A">
        <w:rPr>
          <w:rFonts w:cs="Arial"/>
          <w:noProof/>
        </w:rPr>
        <w:t xml:space="preserve"> – </w:t>
      </w:r>
      <w:r w:rsidR="00AA08D6">
        <w:rPr>
          <w:rFonts w:cs="Arial"/>
          <w:noProof/>
        </w:rPr>
        <w:t>Enter the troop goal in packages</w:t>
      </w:r>
    </w:p>
    <w:p w:rsidR="00BA5FA4" w:rsidRPr="00321B5A" w:rsidRDefault="00BA5FA4" w:rsidP="00AC0754">
      <w:pPr>
        <w:rPr>
          <w:rFonts w:cs="Arial"/>
          <w:noProof/>
        </w:rPr>
      </w:pPr>
      <w:r w:rsidRPr="00321B5A">
        <w:rPr>
          <w:rFonts w:cs="Arial"/>
          <w:b/>
          <w:noProof/>
        </w:rPr>
        <w:t>Level</w:t>
      </w:r>
      <w:r w:rsidRPr="00321B5A">
        <w:rPr>
          <w:rFonts w:cs="Arial"/>
          <w:noProof/>
        </w:rPr>
        <w:t xml:space="preserve"> –</w:t>
      </w:r>
      <w:r w:rsidR="00546D07">
        <w:rPr>
          <w:rFonts w:cs="Arial"/>
          <w:noProof/>
        </w:rPr>
        <w:t xml:space="preserve">Select the appropriate </w:t>
      </w:r>
      <w:r w:rsidRPr="00321B5A">
        <w:rPr>
          <w:rFonts w:cs="Arial"/>
          <w:noProof/>
        </w:rPr>
        <w:t>program age level</w:t>
      </w:r>
    </w:p>
    <w:p w:rsidR="00BA5FA4" w:rsidRDefault="00EF563C" w:rsidP="00AC0754">
      <w:pPr>
        <w:rPr>
          <w:rFonts w:cs="Arial"/>
          <w:noProof/>
        </w:rPr>
      </w:pPr>
      <w:r>
        <w:rPr>
          <w:rFonts w:cs="Arial"/>
          <w:b/>
          <w:noProof/>
        </w:rPr>
        <w:t>Opt out of rewards for additional profit</w:t>
      </w:r>
      <w:r w:rsidR="00BA5FA4" w:rsidRPr="00321B5A">
        <w:rPr>
          <w:rFonts w:cs="Arial"/>
          <w:noProof/>
        </w:rPr>
        <w:t xml:space="preserve"> – </w:t>
      </w:r>
      <w:r w:rsidR="0042341D">
        <w:rPr>
          <w:rFonts w:cs="Arial"/>
          <w:noProof/>
        </w:rPr>
        <w:t xml:space="preserve">(Optional) </w:t>
      </w:r>
      <w:r w:rsidR="00BA5FA4" w:rsidRPr="00321B5A">
        <w:rPr>
          <w:rFonts w:cs="Arial"/>
          <w:noProof/>
        </w:rPr>
        <w:t xml:space="preserve">Mark the box if the troop has selected to receive additional </w:t>
      </w:r>
      <w:r w:rsidR="00286DD0">
        <w:rPr>
          <w:rFonts w:cs="Arial"/>
          <w:noProof/>
        </w:rPr>
        <w:t xml:space="preserve">monetary troop </w:t>
      </w:r>
      <w:r w:rsidR="00BA5FA4" w:rsidRPr="00321B5A">
        <w:rPr>
          <w:rFonts w:cs="Arial"/>
          <w:noProof/>
        </w:rPr>
        <w:t xml:space="preserve">proceeds in lieu of </w:t>
      </w:r>
      <w:r w:rsidR="0093071E">
        <w:rPr>
          <w:rFonts w:cs="Arial"/>
          <w:noProof/>
        </w:rPr>
        <w:t>reward</w:t>
      </w:r>
      <w:r w:rsidR="00BA5FA4" w:rsidRPr="00321B5A">
        <w:rPr>
          <w:rFonts w:cs="Arial"/>
          <w:noProof/>
        </w:rPr>
        <w:t>s.</w:t>
      </w:r>
    </w:p>
    <w:p w:rsidR="00286DD0" w:rsidRDefault="00286DD0" w:rsidP="00AC0754">
      <w:pPr>
        <w:rPr>
          <w:rFonts w:cs="Arial"/>
          <w:noProof/>
        </w:rPr>
      </w:pPr>
      <w:r>
        <w:rPr>
          <w:rFonts w:cs="Arial"/>
          <w:b/>
          <w:noProof/>
        </w:rPr>
        <w:t>Bank Name</w:t>
      </w:r>
      <w:r>
        <w:rPr>
          <w:rFonts w:cs="Arial"/>
          <w:noProof/>
        </w:rPr>
        <w:t xml:space="preserve"> – (Optional) Name of bank where troop has it’s account</w:t>
      </w:r>
    </w:p>
    <w:p w:rsidR="00286DD0" w:rsidRDefault="00286DD0" w:rsidP="00286DD0">
      <w:pPr>
        <w:rPr>
          <w:rFonts w:cs="Arial"/>
          <w:noProof/>
        </w:rPr>
      </w:pPr>
      <w:r>
        <w:rPr>
          <w:rFonts w:cs="Arial"/>
          <w:b/>
          <w:noProof/>
        </w:rPr>
        <w:t>Bank Routing No.</w:t>
      </w:r>
      <w:r>
        <w:rPr>
          <w:rFonts w:cs="Arial"/>
          <w:noProof/>
        </w:rPr>
        <w:t xml:space="preserve"> – (Optional) Bank routing number where troop has it’s account</w:t>
      </w:r>
    </w:p>
    <w:p w:rsidR="00286DD0" w:rsidRDefault="00286DD0" w:rsidP="00286DD0">
      <w:pPr>
        <w:rPr>
          <w:rFonts w:cs="Arial"/>
          <w:noProof/>
        </w:rPr>
      </w:pPr>
      <w:r>
        <w:rPr>
          <w:rFonts w:cs="Arial"/>
          <w:b/>
          <w:noProof/>
        </w:rPr>
        <w:t>Bank Acct No.</w:t>
      </w:r>
      <w:r>
        <w:rPr>
          <w:rFonts w:cs="Arial"/>
          <w:noProof/>
        </w:rPr>
        <w:t xml:space="preserve"> – (Optional) Troop bank account number.</w:t>
      </w:r>
    </w:p>
    <w:p w:rsidR="0017285D" w:rsidRPr="0017285D" w:rsidRDefault="0017285D" w:rsidP="00286DD0">
      <w:pPr>
        <w:rPr>
          <w:rFonts w:cs="Arial"/>
          <w:noProof/>
        </w:rPr>
      </w:pPr>
      <w:r>
        <w:rPr>
          <w:rFonts w:cs="Arial"/>
          <w:b/>
          <w:noProof/>
        </w:rPr>
        <w:t>Generic Proceeds</w:t>
      </w:r>
      <w:r>
        <w:rPr>
          <w:rFonts w:cs="Arial"/>
          <w:noProof/>
        </w:rPr>
        <w:t xml:space="preserve"> – A council may have council-specific proceeds that troops are eligible for.  </w:t>
      </w:r>
    </w:p>
    <w:p w:rsidR="00AA08D6" w:rsidRDefault="00AA08D6" w:rsidP="00AC0754">
      <w:pPr>
        <w:rPr>
          <w:rFonts w:cs="Arial"/>
          <w:noProof/>
        </w:rPr>
      </w:pPr>
      <w:r>
        <w:rPr>
          <w:rFonts w:cs="Arial"/>
          <w:b/>
          <w:noProof/>
        </w:rPr>
        <w:t>Data Points</w:t>
      </w:r>
      <w:r w:rsidR="00091240">
        <w:rPr>
          <w:rFonts w:cs="Arial"/>
          <w:b/>
          <w:noProof/>
        </w:rPr>
        <w:t xml:space="preserve"> from the Previous Year</w:t>
      </w:r>
      <w:r>
        <w:rPr>
          <w:rFonts w:cs="Arial"/>
          <w:b/>
          <w:noProof/>
        </w:rPr>
        <w:t xml:space="preserve"> </w:t>
      </w:r>
      <w:r>
        <w:rPr>
          <w:rFonts w:cs="Arial"/>
          <w:noProof/>
        </w:rPr>
        <w:t>- This is information from last year’s cookie sales.  Your council may already have this information for you.</w:t>
      </w:r>
    </w:p>
    <w:p w:rsidR="00AA08D6" w:rsidRDefault="000005DC" w:rsidP="00AC0754">
      <w:pPr>
        <w:rPr>
          <w:rFonts w:cs="Arial"/>
          <w:b/>
          <w:noProof/>
        </w:rPr>
      </w:pPr>
      <w:r>
        <w:rPr>
          <w:rFonts w:cs="Arial"/>
          <w:b/>
          <w:noProof/>
        </w:rPr>
        <w:t xml:space="preserve">Contact information </w:t>
      </w:r>
      <w:r w:rsidR="00AA08D6">
        <w:rPr>
          <w:rFonts w:cs="Arial"/>
          <w:noProof/>
        </w:rPr>
        <w:t xml:space="preserve"> – </w:t>
      </w:r>
      <w:r>
        <w:rPr>
          <w:rFonts w:cs="Arial"/>
          <w:noProof/>
        </w:rPr>
        <w:t xml:space="preserve">You can add </w:t>
      </w:r>
      <w:r w:rsidR="004673BD">
        <w:rPr>
          <w:rFonts w:cs="Arial"/>
          <w:noProof/>
        </w:rPr>
        <w:t>several</w:t>
      </w:r>
      <w:r>
        <w:rPr>
          <w:rFonts w:cs="Arial"/>
          <w:noProof/>
        </w:rPr>
        <w:t xml:space="preserve"> different types of troop level users.  Leaders, Cookie Chairs and View Only.  </w:t>
      </w:r>
      <w:r w:rsidR="004673BD">
        <w:rPr>
          <w:rFonts w:cs="Arial"/>
          <w:noProof/>
        </w:rPr>
        <w:t xml:space="preserve">Leaders and Cookie Chairs have full access to the troop.  View Only can only see the information. </w:t>
      </w:r>
      <w:r>
        <w:rPr>
          <w:rFonts w:cs="Arial"/>
          <w:noProof/>
        </w:rPr>
        <w:t xml:space="preserve">You can also delete troop users.  </w:t>
      </w:r>
    </w:p>
    <w:p w:rsidR="000005DC" w:rsidRPr="000005DC" w:rsidRDefault="000005DC" w:rsidP="000005DC">
      <w:pPr>
        <w:ind w:left="720"/>
        <w:rPr>
          <w:rFonts w:cs="Arial"/>
          <w:noProof/>
        </w:rPr>
      </w:pPr>
      <w:r>
        <w:rPr>
          <w:rFonts w:cs="Arial"/>
          <w:b/>
          <w:noProof/>
        </w:rPr>
        <w:t xml:space="preserve">Remove? </w:t>
      </w:r>
      <w:r>
        <w:rPr>
          <w:rFonts w:cs="Arial"/>
          <w:noProof/>
        </w:rPr>
        <w:t>– You can remove users by clicking the remove? Box next to the email and name.</w:t>
      </w:r>
      <w:r w:rsidR="00E6092E">
        <w:rPr>
          <w:rFonts w:cs="Arial"/>
          <w:noProof/>
        </w:rPr>
        <w:t xml:space="preserve">  </w:t>
      </w:r>
      <w:r w:rsidR="00E6092E">
        <w:rPr>
          <w:rFonts w:cs="Arial"/>
          <w:b/>
          <w:noProof/>
        </w:rPr>
        <w:t xml:space="preserve">NOTE:  Do not remove yourself or you will not be able to get back into the system.  </w:t>
      </w:r>
    </w:p>
    <w:p w:rsidR="00E6092E" w:rsidRDefault="00BA5FA4" w:rsidP="00AA08D6">
      <w:pPr>
        <w:ind w:left="720"/>
        <w:rPr>
          <w:rFonts w:cs="Arial"/>
          <w:noProof/>
        </w:rPr>
      </w:pPr>
      <w:r w:rsidRPr="00321B5A">
        <w:rPr>
          <w:rFonts w:cs="Arial"/>
          <w:b/>
          <w:noProof/>
        </w:rPr>
        <w:t>Email</w:t>
      </w:r>
      <w:r w:rsidR="00E6092E">
        <w:rPr>
          <w:rFonts w:cs="Arial"/>
          <w:b/>
          <w:noProof/>
        </w:rPr>
        <w:t xml:space="preserve">: </w:t>
      </w:r>
      <w:r w:rsidRPr="00321B5A">
        <w:rPr>
          <w:rFonts w:cs="Arial"/>
          <w:noProof/>
        </w:rPr>
        <w:t xml:space="preserve"> – Enter the email address of a new troop contact </w:t>
      </w:r>
      <w:r w:rsidR="00E6092E">
        <w:rPr>
          <w:rFonts w:cs="Arial"/>
          <w:noProof/>
        </w:rPr>
        <w:t>under the appropriate header</w:t>
      </w:r>
    </w:p>
    <w:p w:rsidR="00E6092E" w:rsidRPr="00321B5A" w:rsidRDefault="00E6092E" w:rsidP="00E6092E">
      <w:pPr>
        <w:ind w:left="720"/>
        <w:rPr>
          <w:rFonts w:cs="Arial"/>
          <w:noProof/>
        </w:rPr>
      </w:pPr>
      <w:r w:rsidRPr="00321B5A">
        <w:rPr>
          <w:rFonts w:cs="Arial"/>
          <w:b/>
          <w:noProof/>
        </w:rPr>
        <w:t>Active</w:t>
      </w:r>
      <w:r w:rsidRPr="00321B5A">
        <w:rPr>
          <w:rFonts w:cs="Arial"/>
          <w:noProof/>
        </w:rPr>
        <w:t xml:space="preserve"> – If you enter a new troop contact, mark if you want this user to access the computer web-based software system.  Uncheck the box if you do not want this user to access the computer web-based software system.</w:t>
      </w:r>
    </w:p>
    <w:p w:rsidR="00E6092E" w:rsidRDefault="00E6092E" w:rsidP="00AA08D6">
      <w:pPr>
        <w:ind w:left="720"/>
        <w:rPr>
          <w:rFonts w:cs="Arial"/>
          <w:noProof/>
        </w:rPr>
      </w:pPr>
      <w:r w:rsidRPr="00E6092E">
        <w:rPr>
          <w:rFonts w:cs="Arial"/>
          <w:b/>
          <w:noProof/>
        </w:rPr>
        <w:t>First name</w:t>
      </w:r>
      <w:r>
        <w:rPr>
          <w:rFonts w:cs="Arial"/>
          <w:noProof/>
        </w:rPr>
        <w:t>: (Optional) – You can enter in the contact’s first name.   The contact person once they log in can enter it as well..</w:t>
      </w:r>
    </w:p>
    <w:p w:rsidR="00E6092E" w:rsidRDefault="00E6092E" w:rsidP="00E6092E">
      <w:pPr>
        <w:ind w:left="720"/>
        <w:rPr>
          <w:rFonts w:cs="Arial"/>
          <w:noProof/>
        </w:rPr>
      </w:pPr>
      <w:r w:rsidRPr="00E6092E">
        <w:rPr>
          <w:rFonts w:cs="Arial"/>
          <w:b/>
          <w:noProof/>
        </w:rPr>
        <w:t>Last name:</w:t>
      </w:r>
      <w:r>
        <w:rPr>
          <w:rFonts w:cs="Arial"/>
          <w:b/>
          <w:noProof/>
        </w:rPr>
        <w:t xml:space="preserve"> </w:t>
      </w:r>
      <w:r>
        <w:rPr>
          <w:rFonts w:cs="Arial"/>
          <w:noProof/>
        </w:rPr>
        <w:t>(Optional) – You can enter in the contact’s last name.   The contact person once they log in can enter it as well..</w:t>
      </w:r>
    </w:p>
    <w:p w:rsidR="00BA5FA4" w:rsidRDefault="00BA5FA4" w:rsidP="00AA08D6">
      <w:pPr>
        <w:ind w:left="720"/>
        <w:rPr>
          <w:rFonts w:cs="Arial"/>
          <w:noProof/>
        </w:rPr>
      </w:pPr>
      <w:r w:rsidRPr="00321B5A">
        <w:rPr>
          <w:rFonts w:cs="Arial"/>
          <w:b/>
          <w:noProof/>
        </w:rPr>
        <w:t>Receives email</w:t>
      </w:r>
      <w:r w:rsidRPr="00321B5A">
        <w:rPr>
          <w:rFonts w:cs="Arial"/>
          <w:noProof/>
        </w:rPr>
        <w:t xml:space="preserve"> – If you enter a new troop contact, mark if you want this user to receive order confirmation emails.  Uncheck the box if you do not want this contact to receive order confirmation emails.</w:t>
      </w:r>
    </w:p>
    <w:p w:rsidR="0017285D" w:rsidRPr="0017285D" w:rsidRDefault="0017285D" w:rsidP="0017285D">
      <w:pPr>
        <w:ind w:left="720"/>
        <w:rPr>
          <w:rFonts w:cs="Arial"/>
          <w:noProof/>
        </w:rPr>
      </w:pPr>
      <w:r w:rsidRPr="00EF563C">
        <w:rPr>
          <w:rFonts w:cs="Arial"/>
          <w:b/>
          <w:noProof/>
        </w:rPr>
        <w:t xml:space="preserve">Primary? </w:t>
      </w:r>
      <w:r w:rsidRPr="00EF563C">
        <w:rPr>
          <w:rFonts w:cs="Arial"/>
          <w:noProof/>
        </w:rPr>
        <w:t xml:space="preserve">– You may designat a contact as the primary contact in the category.  This designation will allow </w:t>
      </w:r>
      <w:r w:rsidR="009E51B3">
        <w:rPr>
          <w:rFonts w:cs="Arial"/>
          <w:noProof/>
        </w:rPr>
        <w:t>eBudde™</w:t>
      </w:r>
      <w:r w:rsidRPr="00EF563C">
        <w:rPr>
          <w:rFonts w:cs="Arial"/>
          <w:noProof/>
        </w:rPr>
        <w:t xml:space="preserve"> to send primary contact specific emails from council and will be the contact that appear on some of the updated reports.</w:t>
      </w:r>
      <w:r>
        <w:rPr>
          <w:rFonts w:cs="Arial"/>
          <w:noProof/>
        </w:rPr>
        <w:t xml:space="preserve">  </w:t>
      </w:r>
    </w:p>
    <w:p w:rsidR="00B03393" w:rsidRPr="00B03393" w:rsidRDefault="00B03393" w:rsidP="0017285D">
      <w:pPr>
        <w:ind w:left="720"/>
        <w:rPr>
          <w:rFonts w:cs="Arial"/>
          <w:noProof/>
        </w:rPr>
      </w:pPr>
      <w:r w:rsidRPr="00C3374E">
        <w:rPr>
          <w:rFonts w:cs="Arial"/>
          <w:b/>
          <w:noProof/>
        </w:rPr>
        <w:t>Add to all seasons</w:t>
      </w:r>
      <w:r w:rsidRPr="00C3374E">
        <w:rPr>
          <w:rFonts w:cs="Arial"/>
          <w:noProof/>
        </w:rPr>
        <w:t>?</w:t>
      </w:r>
      <w:r w:rsidRPr="00C3374E">
        <w:rPr>
          <w:rFonts w:cs="Arial"/>
          <w:b/>
          <w:noProof/>
        </w:rPr>
        <w:t xml:space="preserve"> – </w:t>
      </w:r>
      <w:r w:rsidRPr="00C3374E">
        <w:rPr>
          <w:rFonts w:cs="Arial"/>
          <w:noProof/>
        </w:rPr>
        <w:t>Allows you to give the contact access to the troop records for previous seasons.</w:t>
      </w:r>
    </w:p>
    <w:p w:rsidR="00B03393" w:rsidRPr="00321B5A" w:rsidRDefault="00B03393" w:rsidP="00AA08D6">
      <w:pPr>
        <w:ind w:left="720"/>
        <w:rPr>
          <w:rFonts w:cs="Arial"/>
          <w:noProof/>
        </w:rPr>
      </w:pPr>
    </w:p>
    <w:p w:rsidR="00BA5FA4" w:rsidRPr="00321B5A" w:rsidRDefault="00BA5FA4" w:rsidP="00AC0754">
      <w:pPr>
        <w:rPr>
          <w:rFonts w:cs="Arial"/>
          <w:noProof/>
        </w:rPr>
      </w:pPr>
    </w:p>
    <w:p w:rsidR="00BA5FA4" w:rsidRPr="00321B5A" w:rsidRDefault="00BA5FA4" w:rsidP="00AC0754">
      <w:pPr>
        <w:rPr>
          <w:rFonts w:cs="Arial"/>
          <w:noProof/>
        </w:rPr>
      </w:pPr>
      <w:r w:rsidRPr="00321B5A">
        <w:rPr>
          <w:rFonts w:cs="Arial"/>
          <w:noProof/>
        </w:rPr>
        <w:lastRenderedPageBreak/>
        <w:t xml:space="preserve">Click the </w:t>
      </w:r>
      <w:r w:rsidRPr="00321B5A">
        <w:rPr>
          <w:rFonts w:cs="Arial"/>
          <w:b/>
          <w:noProof/>
        </w:rPr>
        <w:t>Update</w:t>
      </w:r>
      <w:r w:rsidRPr="00321B5A">
        <w:rPr>
          <w:rFonts w:cs="Arial"/>
          <w:noProof/>
        </w:rPr>
        <w:t xml:space="preserve"> button to save your information.  Click the </w:t>
      </w:r>
      <w:r w:rsidRPr="00321B5A">
        <w:rPr>
          <w:rFonts w:cs="Arial"/>
          <w:b/>
          <w:noProof/>
        </w:rPr>
        <w:t>Cancel</w:t>
      </w:r>
      <w:r w:rsidR="00AF13A2">
        <w:rPr>
          <w:rFonts w:cs="Arial"/>
          <w:noProof/>
        </w:rPr>
        <w:t xml:space="preserve"> button</w:t>
      </w:r>
      <w:r w:rsidRPr="00321B5A">
        <w:rPr>
          <w:rFonts w:cs="Arial"/>
          <w:noProof/>
        </w:rPr>
        <w:t xml:space="preserve"> if you want to leave this screen and not save your changes.</w:t>
      </w:r>
    </w:p>
    <w:p w:rsidR="0017285D" w:rsidRDefault="0017285D" w:rsidP="00AA08D6">
      <w:pPr>
        <w:pStyle w:val="Heading2"/>
        <w:rPr>
          <w:noProof/>
        </w:rPr>
      </w:pPr>
      <w:bookmarkStart w:id="200" w:name="_Toc441613960"/>
      <w:bookmarkStart w:id="201" w:name="_Toc113777761"/>
      <w:bookmarkStart w:id="202" w:name="_Toc118088955"/>
      <w:bookmarkStart w:id="203" w:name="_Toc118089321"/>
      <w:bookmarkStart w:id="204" w:name="_Toc118089421"/>
      <w:r w:rsidRPr="00EF563C">
        <w:rPr>
          <w:noProof/>
        </w:rPr>
        <w:t>Special Troop Contacts</w:t>
      </w:r>
      <w:bookmarkEnd w:id="200"/>
    </w:p>
    <w:p w:rsidR="0017285D" w:rsidRDefault="0017285D" w:rsidP="00AA08D6">
      <w:pPr>
        <w:pStyle w:val="Heading2"/>
        <w:rPr>
          <w:noProof/>
        </w:rPr>
      </w:pPr>
    </w:p>
    <w:p w:rsidR="002A1506" w:rsidRDefault="0017285D" w:rsidP="0017285D">
      <w:pPr>
        <w:rPr>
          <w:noProof/>
        </w:rPr>
      </w:pPr>
      <w:r>
        <w:rPr>
          <w:noProof/>
        </w:rPr>
        <w:t>There are two troop contacts that may be available</w:t>
      </w:r>
      <w:r w:rsidR="00801CE4">
        <w:rPr>
          <w:noProof/>
        </w:rPr>
        <w:t xml:space="preserve">, Troop Cookie Pickup Only Users and </w:t>
      </w:r>
      <w:r w:rsidR="000A04B2">
        <w:rPr>
          <w:noProof/>
        </w:rPr>
        <w:t>Troop Booth Sale Recorder Only Users</w:t>
      </w:r>
      <w:r>
        <w:rPr>
          <w:noProof/>
        </w:rPr>
        <w:t xml:space="preserve">.  </w:t>
      </w:r>
    </w:p>
    <w:p w:rsidR="002A1506" w:rsidRDefault="002A1506" w:rsidP="0017285D">
      <w:pPr>
        <w:rPr>
          <w:noProof/>
        </w:rPr>
      </w:pPr>
    </w:p>
    <w:p w:rsidR="0017285D" w:rsidRDefault="0017285D" w:rsidP="0017285D">
      <w:pPr>
        <w:rPr>
          <w:noProof/>
        </w:rPr>
      </w:pPr>
      <w:r>
        <w:rPr>
          <w:noProof/>
        </w:rPr>
        <w:t>If your council uses the Cupboard Keeper mobile app, you may specify additional cookie-pickup people</w:t>
      </w:r>
      <w:r w:rsidR="000A04B2">
        <w:rPr>
          <w:noProof/>
        </w:rPr>
        <w:t xml:space="preserve"> know as Troop Cookie Pickup Only Users</w:t>
      </w:r>
      <w:r>
        <w:rPr>
          <w:noProof/>
        </w:rPr>
        <w:t xml:space="preserve">.  For example, if you have a parent picking up cookies for you and your council uses the Cupboard Keeper mobile app, you will need to add this person’s email in </w:t>
      </w:r>
      <w:r w:rsidR="009E51B3">
        <w:rPr>
          <w:noProof/>
        </w:rPr>
        <w:t>eBudde™</w:t>
      </w:r>
      <w:r>
        <w:rPr>
          <w:noProof/>
        </w:rPr>
        <w:t xml:space="preserve">.  This user does not have access to anything in </w:t>
      </w:r>
      <w:r w:rsidR="009E51B3">
        <w:rPr>
          <w:noProof/>
        </w:rPr>
        <w:t>eBudde™</w:t>
      </w:r>
      <w:r>
        <w:rPr>
          <w:noProof/>
        </w:rPr>
        <w:t xml:space="preserve"> except updating their own contact information.  Their email and password will be used by the Cupboard Keeper mobile app to verify that they are allowed to pick up cookies at the cupboard.</w:t>
      </w:r>
    </w:p>
    <w:p w:rsidR="0017285D" w:rsidRDefault="0017285D" w:rsidP="0017285D">
      <w:pPr>
        <w:rPr>
          <w:noProof/>
        </w:rPr>
      </w:pPr>
    </w:p>
    <w:p w:rsidR="0017285D" w:rsidRPr="00F67ED8" w:rsidRDefault="00F67ED8" w:rsidP="00F67ED8">
      <w:pPr>
        <w:rPr>
          <w:b/>
          <w:noProof/>
          <w:color w:val="FF0000"/>
        </w:rPr>
      </w:pPr>
      <w:r>
        <w:rPr>
          <w:b/>
          <w:noProof/>
          <w:color w:val="FF0000"/>
        </w:rPr>
        <w:drawing>
          <wp:anchor distT="0" distB="0" distL="114300" distR="114300" simplePos="0" relativeHeight="251712000" behindDoc="1" locked="0" layoutInCell="1" allowOverlap="1">
            <wp:simplePos x="0" y="0"/>
            <wp:positionH relativeFrom="page">
              <wp:posOffset>1143000</wp:posOffset>
            </wp:positionH>
            <wp:positionV relativeFrom="page">
              <wp:posOffset>4238625</wp:posOffset>
            </wp:positionV>
            <wp:extent cx="360000" cy="316800"/>
            <wp:effectExtent l="0" t="0" r="254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rge-warning-sign-exclamation-mark-triangle-66.6-5769[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 cy="316800"/>
                    </a:xfrm>
                    <a:prstGeom prst="rect">
                      <a:avLst/>
                    </a:prstGeom>
                  </pic:spPr>
                </pic:pic>
              </a:graphicData>
            </a:graphic>
          </wp:anchor>
        </w:drawing>
      </w:r>
      <w:r w:rsidR="0017285D" w:rsidRPr="00F67ED8">
        <w:rPr>
          <w:b/>
          <w:noProof/>
          <w:color w:val="FF0000"/>
        </w:rPr>
        <w:t xml:space="preserve">NOTE:  As a troop leader or troop cookie chair, you are able to pick up cookies.  DO NOT add yourself as a troop pickup person or you will LOSE ACCESS to the other tabs in </w:t>
      </w:r>
      <w:r w:rsidR="009E51B3" w:rsidRPr="00F67ED8">
        <w:rPr>
          <w:b/>
          <w:noProof/>
          <w:color w:val="FF0000"/>
        </w:rPr>
        <w:t>eBudde™</w:t>
      </w:r>
      <w:r w:rsidR="0017285D" w:rsidRPr="00F67ED8">
        <w:rPr>
          <w:b/>
          <w:noProof/>
          <w:color w:val="FF0000"/>
        </w:rPr>
        <w:t>.</w:t>
      </w:r>
    </w:p>
    <w:p w:rsidR="0017285D" w:rsidRDefault="0017285D" w:rsidP="0017285D">
      <w:pPr>
        <w:rPr>
          <w:b/>
          <w:noProof/>
        </w:rPr>
      </w:pPr>
    </w:p>
    <w:p w:rsidR="002A1506" w:rsidRDefault="00835ACC" w:rsidP="0017285D">
      <w:pPr>
        <w:rPr>
          <w:noProof/>
        </w:rPr>
      </w:pPr>
      <w:r>
        <w:rPr>
          <w:noProof/>
        </w:rPr>
        <w:drawing>
          <wp:anchor distT="0" distB="0" distL="114300" distR="114300" simplePos="0" relativeHeight="251683328" behindDoc="0" locked="0" layoutInCell="1" allowOverlap="1" wp14:anchorId="5CDA50AB" wp14:editId="3E5597F9">
            <wp:simplePos x="0" y="0"/>
            <wp:positionH relativeFrom="column">
              <wp:posOffset>0</wp:posOffset>
            </wp:positionH>
            <wp:positionV relativeFrom="paragraph">
              <wp:posOffset>-1905</wp:posOffset>
            </wp:positionV>
            <wp:extent cx="5486400" cy="208026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486400" cy="2080260"/>
                    </a:xfrm>
                    <a:prstGeom prst="rect">
                      <a:avLst/>
                    </a:prstGeom>
                  </pic:spPr>
                </pic:pic>
              </a:graphicData>
            </a:graphic>
            <wp14:sizeRelH relativeFrom="page">
              <wp14:pctWidth>0</wp14:pctWidth>
            </wp14:sizeRelH>
            <wp14:sizeRelV relativeFrom="page">
              <wp14:pctHeight>0</wp14:pctHeight>
            </wp14:sizeRelV>
          </wp:anchor>
        </w:drawing>
      </w:r>
    </w:p>
    <w:p w:rsidR="002A1506" w:rsidRDefault="002A1506" w:rsidP="0017285D">
      <w:pPr>
        <w:rPr>
          <w:noProof/>
        </w:rPr>
      </w:pPr>
    </w:p>
    <w:p w:rsidR="002A1506" w:rsidRDefault="002A1506" w:rsidP="0017285D">
      <w:pPr>
        <w:rPr>
          <w:noProof/>
        </w:rPr>
      </w:pPr>
    </w:p>
    <w:p w:rsidR="002A1506" w:rsidRDefault="002A1506" w:rsidP="0017285D">
      <w:pPr>
        <w:rPr>
          <w:noProof/>
        </w:rPr>
      </w:pPr>
    </w:p>
    <w:p w:rsidR="002A1506" w:rsidRDefault="002A1506" w:rsidP="0017285D">
      <w:pPr>
        <w:rPr>
          <w:noProof/>
        </w:rPr>
      </w:pPr>
    </w:p>
    <w:p w:rsidR="002A1506" w:rsidRDefault="002A1506" w:rsidP="0017285D">
      <w:pPr>
        <w:rPr>
          <w:noProof/>
        </w:rPr>
      </w:pPr>
    </w:p>
    <w:p w:rsidR="002A1506" w:rsidRDefault="002A1506" w:rsidP="0017285D">
      <w:pPr>
        <w:rPr>
          <w:noProof/>
        </w:rPr>
      </w:pPr>
    </w:p>
    <w:p w:rsidR="002A1506" w:rsidRDefault="002A1506" w:rsidP="0017285D">
      <w:pPr>
        <w:rPr>
          <w:noProof/>
        </w:rPr>
      </w:pPr>
    </w:p>
    <w:p w:rsidR="002A1506" w:rsidRDefault="002A1506" w:rsidP="0017285D">
      <w:pPr>
        <w:rPr>
          <w:noProof/>
        </w:rPr>
      </w:pPr>
    </w:p>
    <w:p w:rsidR="002A1506" w:rsidRDefault="002A1506" w:rsidP="0017285D">
      <w:pPr>
        <w:rPr>
          <w:noProof/>
        </w:rPr>
      </w:pPr>
    </w:p>
    <w:p w:rsidR="002A1506" w:rsidRDefault="002A1506" w:rsidP="0017285D">
      <w:pPr>
        <w:rPr>
          <w:noProof/>
        </w:rPr>
      </w:pPr>
    </w:p>
    <w:p w:rsidR="002A1506" w:rsidRDefault="002A1506" w:rsidP="0017285D">
      <w:pPr>
        <w:rPr>
          <w:noProof/>
        </w:rPr>
      </w:pPr>
    </w:p>
    <w:p w:rsidR="002A1506" w:rsidRDefault="00EF563C" w:rsidP="0017285D">
      <w:pPr>
        <w:rPr>
          <w:noProof/>
        </w:rPr>
      </w:pPr>
      <w:r>
        <w:rPr>
          <w:noProof/>
        </w:rPr>
        <w:br w:type="page"/>
      </w:r>
    </w:p>
    <w:p w:rsidR="00801CE4" w:rsidRDefault="00801CE4" w:rsidP="0017285D">
      <w:pPr>
        <w:rPr>
          <w:noProof/>
        </w:rPr>
      </w:pPr>
      <w:r>
        <w:rPr>
          <w:noProof/>
        </w:rPr>
        <w:lastRenderedPageBreak/>
        <w:t>If your council use</w:t>
      </w:r>
      <w:r w:rsidR="000A04B2">
        <w:rPr>
          <w:noProof/>
        </w:rPr>
        <w:t>s</w:t>
      </w:r>
      <w:r>
        <w:rPr>
          <w:noProof/>
        </w:rPr>
        <w:t xml:space="preserve"> the Booth Sale recorder mobile app, you may specify additional booth sale recorders users.  If you have an adult in charge of the booth site that is not in </w:t>
      </w:r>
      <w:r w:rsidR="009E51B3">
        <w:rPr>
          <w:noProof/>
        </w:rPr>
        <w:t>eBudde™</w:t>
      </w:r>
      <w:r>
        <w:rPr>
          <w:noProof/>
        </w:rPr>
        <w:t xml:space="preserve"> and you want them to record the booth site sales, you will need to add them in as a Troop Booth Recorder Only User.  This will allow them to record the booth sales on the mobile app and/or in </w:t>
      </w:r>
      <w:r w:rsidR="009E51B3">
        <w:rPr>
          <w:noProof/>
        </w:rPr>
        <w:t>eBudde™</w:t>
      </w:r>
      <w:r>
        <w:rPr>
          <w:noProof/>
        </w:rPr>
        <w:t xml:space="preserve">.  They will also be able to change their contact information in </w:t>
      </w:r>
      <w:r w:rsidR="009E51B3">
        <w:rPr>
          <w:noProof/>
        </w:rPr>
        <w:t>eBudde™</w:t>
      </w:r>
      <w:r>
        <w:rPr>
          <w:noProof/>
        </w:rPr>
        <w:t xml:space="preserve">.  They WILL NOT have access to any of the other troop tabs in </w:t>
      </w:r>
      <w:r w:rsidR="009E51B3">
        <w:rPr>
          <w:noProof/>
        </w:rPr>
        <w:t>eBudde™</w:t>
      </w:r>
      <w:r>
        <w:rPr>
          <w:noProof/>
        </w:rPr>
        <w:t xml:space="preserve">.  </w:t>
      </w:r>
    </w:p>
    <w:p w:rsidR="00801CE4" w:rsidRDefault="00801CE4" w:rsidP="0017285D">
      <w:pPr>
        <w:rPr>
          <w:noProof/>
        </w:rPr>
      </w:pPr>
    </w:p>
    <w:p w:rsidR="00801CE4" w:rsidRPr="00F67ED8" w:rsidRDefault="00F67ED8" w:rsidP="0017285D">
      <w:pPr>
        <w:rPr>
          <w:b/>
          <w:noProof/>
          <w:color w:val="FF0000"/>
        </w:rPr>
      </w:pPr>
      <w:r w:rsidRPr="00F67ED8">
        <w:rPr>
          <w:b/>
          <w:noProof/>
          <w:color w:val="FF0000"/>
        </w:rPr>
        <w:drawing>
          <wp:anchor distT="0" distB="0" distL="114300" distR="114300" simplePos="0" relativeHeight="251665920" behindDoc="1" locked="0" layoutInCell="1" allowOverlap="1" wp14:anchorId="425995C2" wp14:editId="01D31B68">
            <wp:simplePos x="0" y="0"/>
            <wp:positionH relativeFrom="page">
              <wp:posOffset>1143000</wp:posOffset>
            </wp:positionH>
            <wp:positionV relativeFrom="page">
              <wp:posOffset>2344420</wp:posOffset>
            </wp:positionV>
            <wp:extent cx="360000" cy="316800"/>
            <wp:effectExtent l="0" t="0" r="254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rge-warning-sign-exclamation-mark-triangle-66.6-5769[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 cy="316800"/>
                    </a:xfrm>
                    <a:prstGeom prst="rect">
                      <a:avLst/>
                    </a:prstGeom>
                  </pic:spPr>
                </pic:pic>
              </a:graphicData>
            </a:graphic>
          </wp:anchor>
        </w:drawing>
      </w:r>
      <w:r w:rsidR="00801CE4" w:rsidRPr="00F67ED8">
        <w:rPr>
          <w:b/>
          <w:noProof/>
          <w:color w:val="FF0000"/>
        </w:rPr>
        <w:t xml:space="preserve">NOTE:  As a troop leader or troop cookie chair, you are able to record booth sales.  DO NOT add yourself as a troop booth recorder only user or you will LOSE ACCESS to the other tabs in </w:t>
      </w:r>
      <w:r w:rsidR="009E51B3" w:rsidRPr="00F67ED8">
        <w:rPr>
          <w:b/>
          <w:noProof/>
          <w:color w:val="FF0000"/>
        </w:rPr>
        <w:t>eBudde™</w:t>
      </w:r>
      <w:r w:rsidR="00801CE4" w:rsidRPr="00F67ED8">
        <w:rPr>
          <w:b/>
          <w:noProof/>
          <w:color w:val="FF0000"/>
        </w:rPr>
        <w:t>.</w:t>
      </w:r>
    </w:p>
    <w:p w:rsidR="001E3C9D" w:rsidRDefault="00835ACC" w:rsidP="008044F5">
      <w:pPr>
        <w:rPr>
          <w:noProof/>
        </w:rPr>
      </w:pPr>
      <w:bookmarkStart w:id="205" w:name="_Toc426287009"/>
      <w:bookmarkStart w:id="206" w:name="_Toc426529998"/>
      <w:r>
        <w:rPr>
          <w:noProof/>
        </w:rPr>
        <w:drawing>
          <wp:anchor distT="0" distB="0" distL="114300" distR="114300" simplePos="0" relativeHeight="251631104" behindDoc="0" locked="0" layoutInCell="1" allowOverlap="1" wp14:anchorId="74B3FBDA" wp14:editId="37D1D694">
            <wp:simplePos x="0" y="0"/>
            <wp:positionH relativeFrom="column">
              <wp:posOffset>0</wp:posOffset>
            </wp:positionH>
            <wp:positionV relativeFrom="paragraph">
              <wp:posOffset>154305</wp:posOffset>
            </wp:positionV>
            <wp:extent cx="5486400" cy="2132428"/>
            <wp:effectExtent l="0" t="0" r="0" b="127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486400" cy="2132428"/>
                    </a:xfrm>
                    <a:prstGeom prst="rect">
                      <a:avLst/>
                    </a:prstGeom>
                  </pic:spPr>
                </pic:pic>
              </a:graphicData>
            </a:graphic>
            <wp14:sizeRelH relativeFrom="page">
              <wp14:pctWidth>0</wp14:pctWidth>
            </wp14:sizeRelH>
            <wp14:sizeRelV relativeFrom="page">
              <wp14:pctHeight>0</wp14:pctHeight>
            </wp14:sizeRelV>
          </wp:anchor>
        </w:drawing>
      </w:r>
      <w:bookmarkEnd w:id="205"/>
      <w:bookmarkEnd w:id="206"/>
    </w:p>
    <w:p w:rsidR="001E3C9D" w:rsidRDefault="001E3C9D" w:rsidP="008044F5">
      <w:pPr>
        <w:rPr>
          <w:noProof/>
        </w:rPr>
      </w:pPr>
    </w:p>
    <w:p w:rsidR="001E3C9D" w:rsidRDefault="001E3C9D" w:rsidP="008044F5">
      <w:pPr>
        <w:rPr>
          <w:noProof/>
        </w:rPr>
      </w:pPr>
    </w:p>
    <w:p w:rsidR="001E3C9D" w:rsidRDefault="001E3C9D" w:rsidP="008044F5">
      <w:pPr>
        <w:rPr>
          <w:noProof/>
        </w:rPr>
      </w:pPr>
    </w:p>
    <w:p w:rsidR="001E3C9D" w:rsidRDefault="001E3C9D" w:rsidP="008044F5">
      <w:pPr>
        <w:rPr>
          <w:noProof/>
        </w:rPr>
      </w:pPr>
    </w:p>
    <w:p w:rsidR="001E3C9D" w:rsidRDefault="001E3C9D" w:rsidP="008044F5">
      <w:pPr>
        <w:rPr>
          <w:noProof/>
        </w:rPr>
      </w:pPr>
    </w:p>
    <w:p w:rsidR="00DC283C" w:rsidRDefault="00DC283C" w:rsidP="008044F5">
      <w:pPr>
        <w:rPr>
          <w:noProof/>
        </w:rPr>
      </w:pPr>
      <w:bookmarkStart w:id="207" w:name="_Toc426529999"/>
    </w:p>
    <w:p w:rsidR="001E3C9D" w:rsidRDefault="001E3C9D" w:rsidP="00F62935">
      <w:pPr>
        <w:pStyle w:val="Heading2"/>
        <w:rPr>
          <w:noProof/>
        </w:rPr>
      </w:pPr>
      <w:bookmarkStart w:id="208" w:name="_Toc441613961"/>
      <w:r w:rsidRPr="00F9207C">
        <w:rPr>
          <w:noProof/>
        </w:rPr>
        <w:t>Banking Information Security Update</w:t>
      </w:r>
      <w:bookmarkEnd w:id="207"/>
      <w:bookmarkEnd w:id="208"/>
    </w:p>
    <w:p w:rsidR="001E3C9D" w:rsidRDefault="001E3C9D" w:rsidP="001E3C9D">
      <w:pPr>
        <w:rPr>
          <w:noProof/>
        </w:rPr>
      </w:pPr>
    </w:p>
    <w:p w:rsidR="001E3C9D" w:rsidRDefault="001E3C9D" w:rsidP="001E3C9D">
      <w:pPr>
        <w:rPr>
          <w:noProof/>
        </w:rPr>
      </w:pPr>
      <w:r>
        <w:rPr>
          <w:noProof/>
        </w:rPr>
        <w:t xml:space="preserve">To protect your banking information we have implemented hashing on the bank routing and account numbers.  If you are responsible for keying in the data, you will see the full number when you do the data entry but once you click update, the information will be hashed out.  If you need to edit the information, you will still see the hashed out version but you can key over with the information.  </w:t>
      </w:r>
    </w:p>
    <w:p w:rsidR="001E3C9D" w:rsidRDefault="001E3C9D" w:rsidP="001E3C9D">
      <w:pPr>
        <w:rPr>
          <w:noProof/>
        </w:rPr>
      </w:pPr>
    </w:p>
    <w:p w:rsidR="001E3C9D" w:rsidRDefault="001E3C9D" w:rsidP="001E3C9D">
      <w:pPr>
        <w:rPr>
          <w:noProof/>
        </w:rPr>
      </w:pPr>
      <w:r>
        <w:rPr>
          <w:noProof/>
        </w:rPr>
        <w:t>Initial Display (no data)</w:t>
      </w:r>
    </w:p>
    <w:p w:rsidR="001E3C9D" w:rsidRDefault="00FC224D" w:rsidP="001E3C9D">
      <w:pPr>
        <w:rPr>
          <w:noProof/>
        </w:rPr>
      </w:pPr>
      <w:r>
        <w:rPr>
          <w:noProof/>
        </w:rPr>
        <w:drawing>
          <wp:anchor distT="0" distB="0" distL="114300" distR="114300" simplePos="0" relativeHeight="251691520" behindDoc="0" locked="0" layoutInCell="1" allowOverlap="1" wp14:anchorId="0821B353" wp14:editId="0FE93C8A">
            <wp:simplePos x="0" y="0"/>
            <wp:positionH relativeFrom="column">
              <wp:posOffset>0</wp:posOffset>
            </wp:positionH>
            <wp:positionV relativeFrom="paragraph">
              <wp:posOffset>69850</wp:posOffset>
            </wp:positionV>
            <wp:extent cx="5429250" cy="5143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C9D" w:rsidRDefault="001E3C9D" w:rsidP="001E3C9D">
      <w:pPr>
        <w:rPr>
          <w:noProof/>
        </w:rPr>
      </w:pPr>
    </w:p>
    <w:p w:rsidR="001E3C9D" w:rsidRDefault="001E3C9D" w:rsidP="001E3C9D">
      <w:pPr>
        <w:rPr>
          <w:noProof/>
        </w:rPr>
      </w:pPr>
    </w:p>
    <w:p w:rsidR="001E3C9D" w:rsidRDefault="001E3C9D" w:rsidP="001E3C9D">
      <w:pPr>
        <w:rPr>
          <w:noProof/>
        </w:rPr>
      </w:pPr>
    </w:p>
    <w:p w:rsidR="00833BFD" w:rsidRDefault="00833BFD" w:rsidP="00833BFD">
      <w:pPr>
        <w:rPr>
          <w:noProof/>
        </w:rPr>
      </w:pPr>
      <w:r>
        <w:rPr>
          <w:noProof/>
        </w:rPr>
        <w:t>Edit Display (no data)</w:t>
      </w:r>
    </w:p>
    <w:p w:rsidR="00F03367" w:rsidRDefault="00F03367" w:rsidP="00833BFD">
      <w:pPr>
        <w:rPr>
          <w:noProof/>
        </w:rPr>
      </w:pPr>
    </w:p>
    <w:p w:rsidR="00F03367" w:rsidRDefault="00FC224D" w:rsidP="00833BFD">
      <w:pPr>
        <w:rPr>
          <w:noProof/>
        </w:rPr>
      </w:pPr>
      <w:r>
        <w:rPr>
          <w:noProof/>
        </w:rPr>
        <w:drawing>
          <wp:anchor distT="0" distB="0" distL="114300" distR="114300" simplePos="0" relativeHeight="251690496" behindDoc="0" locked="0" layoutInCell="1" allowOverlap="1" wp14:anchorId="01C43541" wp14:editId="5F3BBE27">
            <wp:simplePos x="0" y="0"/>
            <wp:positionH relativeFrom="column">
              <wp:posOffset>0</wp:posOffset>
            </wp:positionH>
            <wp:positionV relativeFrom="paragraph">
              <wp:posOffset>-635</wp:posOffset>
            </wp:positionV>
            <wp:extent cx="5486400" cy="61912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367" w:rsidRDefault="00F03367" w:rsidP="00833BFD">
      <w:pPr>
        <w:rPr>
          <w:noProof/>
        </w:rPr>
      </w:pPr>
    </w:p>
    <w:p w:rsidR="00F03367" w:rsidRDefault="00F03367" w:rsidP="00833BFD">
      <w:pPr>
        <w:rPr>
          <w:noProof/>
        </w:rPr>
      </w:pPr>
    </w:p>
    <w:p w:rsidR="00F03367" w:rsidRDefault="00F03367" w:rsidP="00833BFD">
      <w:pPr>
        <w:rPr>
          <w:noProof/>
        </w:rPr>
      </w:pPr>
    </w:p>
    <w:p w:rsidR="00833BFD" w:rsidRDefault="00833BFD" w:rsidP="00833BFD">
      <w:pPr>
        <w:rPr>
          <w:noProof/>
        </w:rPr>
      </w:pPr>
      <w:r>
        <w:rPr>
          <w:noProof/>
        </w:rPr>
        <w:t>Edit Display (data just entered)</w:t>
      </w:r>
    </w:p>
    <w:p w:rsidR="00833BFD" w:rsidRDefault="00FC224D" w:rsidP="00833BFD">
      <w:pPr>
        <w:rPr>
          <w:noProof/>
        </w:rPr>
      </w:pPr>
      <w:r>
        <w:rPr>
          <w:noProof/>
        </w:rPr>
        <w:drawing>
          <wp:anchor distT="0" distB="0" distL="114300" distR="114300" simplePos="0" relativeHeight="251692544" behindDoc="0" locked="0" layoutInCell="1" allowOverlap="1" wp14:anchorId="11FAB936" wp14:editId="5AA00B55">
            <wp:simplePos x="0" y="0"/>
            <wp:positionH relativeFrom="column">
              <wp:posOffset>0</wp:posOffset>
            </wp:positionH>
            <wp:positionV relativeFrom="paragraph">
              <wp:posOffset>132715</wp:posOffset>
            </wp:positionV>
            <wp:extent cx="5486400" cy="5619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BFD" w:rsidRDefault="00833BFD" w:rsidP="00833BFD">
      <w:pPr>
        <w:rPr>
          <w:noProof/>
        </w:rPr>
      </w:pPr>
    </w:p>
    <w:p w:rsidR="00F03367" w:rsidRDefault="00F03367" w:rsidP="00833BFD">
      <w:pPr>
        <w:rPr>
          <w:noProof/>
        </w:rPr>
      </w:pPr>
    </w:p>
    <w:p w:rsidR="00F03367" w:rsidRDefault="00F03367" w:rsidP="00833BFD">
      <w:pPr>
        <w:rPr>
          <w:noProof/>
        </w:rPr>
      </w:pPr>
    </w:p>
    <w:p w:rsidR="00833BFD" w:rsidRDefault="00833BFD" w:rsidP="00833BFD">
      <w:pPr>
        <w:rPr>
          <w:noProof/>
        </w:rPr>
      </w:pPr>
    </w:p>
    <w:p w:rsidR="00833BFD" w:rsidRDefault="00833BFD" w:rsidP="00833BFD">
      <w:pPr>
        <w:rPr>
          <w:noProof/>
        </w:rPr>
      </w:pPr>
      <w:r>
        <w:rPr>
          <w:noProof/>
        </w:rPr>
        <w:t>Display after Data entered and Update button pressed</w:t>
      </w:r>
    </w:p>
    <w:p w:rsidR="00833BFD" w:rsidRDefault="00FC224D" w:rsidP="00833BFD">
      <w:pPr>
        <w:rPr>
          <w:noProof/>
        </w:rPr>
      </w:pPr>
      <w:r>
        <w:rPr>
          <w:noProof/>
        </w:rPr>
        <w:drawing>
          <wp:anchor distT="0" distB="0" distL="114300" distR="114300" simplePos="0" relativeHeight="251693568" behindDoc="0" locked="0" layoutInCell="1" allowOverlap="1" wp14:anchorId="48DF96FE" wp14:editId="44B06351">
            <wp:simplePos x="0" y="0"/>
            <wp:positionH relativeFrom="column">
              <wp:posOffset>0</wp:posOffset>
            </wp:positionH>
            <wp:positionV relativeFrom="paragraph">
              <wp:posOffset>167640</wp:posOffset>
            </wp:positionV>
            <wp:extent cx="5486400" cy="4762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BFD" w:rsidRDefault="00833BFD" w:rsidP="00833BFD">
      <w:pPr>
        <w:rPr>
          <w:noProof/>
        </w:rPr>
      </w:pPr>
    </w:p>
    <w:p w:rsidR="00833BFD" w:rsidRDefault="00833BFD" w:rsidP="00833BFD">
      <w:pPr>
        <w:rPr>
          <w:noProof/>
        </w:rPr>
      </w:pPr>
    </w:p>
    <w:p w:rsidR="00833BFD" w:rsidRDefault="00833BFD" w:rsidP="00833BFD">
      <w:pPr>
        <w:rPr>
          <w:noProof/>
        </w:rPr>
      </w:pPr>
    </w:p>
    <w:p w:rsidR="00833BFD" w:rsidRDefault="00833BFD" w:rsidP="00833BFD">
      <w:pPr>
        <w:rPr>
          <w:noProof/>
        </w:rPr>
      </w:pPr>
    </w:p>
    <w:p w:rsidR="001E3C9D" w:rsidRDefault="00833BFD" w:rsidP="00833BFD">
      <w:pPr>
        <w:rPr>
          <w:noProof/>
        </w:rPr>
      </w:pPr>
      <w:r>
        <w:rPr>
          <w:noProof/>
        </w:rPr>
        <w:t>Edit Display (data entered earlier and saved by pressing Update button)</w:t>
      </w:r>
    </w:p>
    <w:p w:rsidR="00833BFD" w:rsidRDefault="00FC224D" w:rsidP="00833BFD">
      <w:pPr>
        <w:rPr>
          <w:noProof/>
        </w:rPr>
      </w:pPr>
      <w:r>
        <w:rPr>
          <w:noProof/>
        </w:rPr>
        <w:drawing>
          <wp:anchor distT="0" distB="0" distL="114300" distR="114300" simplePos="0" relativeHeight="251694592" behindDoc="0" locked="0" layoutInCell="1" allowOverlap="1" wp14:anchorId="3DDEFA7C" wp14:editId="2E3C3BA4">
            <wp:simplePos x="0" y="0"/>
            <wp:positionH relativeFrom="column">
              <wp:posOffset>9525</wp:posOffset>
            </wp:positionH>
            <wp:positionV relativeFrom="paragraph">
              <wp:posOffset>163830</wp:posOffset>
            </wp:positionV>
            <wp:extent cx="5476875" cy="590550"/>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687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BFD" w:rsidRDefault="00833BFD" w:rsidP="00833BFD">
      <w:pPr>
        <w:rPr>
          <w:noProof/>
        </w:rPr>
      </w:pPr>
    </w:p>
    <w:p w:rsidR="00833BFD" w:rsidRDefault="00833BFD" w:rsidP="00833BFD">
      <w:pPr>
        <w:rPr>
          <w:noProof/>
        </w:rPr>
      </w:pPr>
    </w:p>
    <w:p w:rsidR="00833BFD" w:rsidRDefault="00833BFD" w:rsidP="00833BFD">
      <w:pPr>
        <w:rPr>
          <w:noProof/>
        </w:rPr>
      </w:pPr>
    </w:p>
    <w:p w:rsidR="00833BFD" w:rsidRDefault="00833BFD" w:rsidP="00833BFD">
      <w:pPr>
        <w:rPr>
          <w:noProof/>
        </w:rPr>
      </w:pPr>
    </w:p>
    <w:p w:rsidR="00833BFD" w:rsidRDefault="00833BFD" w:rsidP="00833BFD">
      <w:pPr>
        <w:rPr>
          <w:noProof/>
        </w:rPr>
      </w:pPr>
      <w:r>
        <w:rPr>
          <w:noProof/>
        </w:rPr>
        <w:t>Editing the routing number already saved in display above</w:t>
      </w:r>
    </w:p>
    <w:p w:rsidR="00833BFD" w:rsidRDefault="00833BFD" w:rsidP="00833BFD">
      <w:pPr>
        <w:rPr>
          <w:noProof/>
        </w:rPr>
      </w:pPr>
    </w:p>
    <w:p w:rsidR="00AA08D6" w:rsidRDefault="00383F3E" w:rsidP="00833BFD">
      <w:pPr>
        <w:pStyle w:val="Heading2"/>
        <w:rPr>
          <w:noProof/>
        </w:rPr>
      </w:pPr>
      <w:bookmarkStart w:id="209" w:name="_Toc441613962"/>
      <w:r>
        <w:rPr>
          <w:noProof/>
        </w:rPr>
        <w:drawing>
          <wp:anchor distT="0" distB="0" distL="114300" distR="114300" simplePos="0" relativeHeight="251695616" behindDoc="0" locked="0" layoutInCell="1" allowOverlap="1">
            <wp:simplePos x="0" y="0"/>
            <wp:positionH relativeFrom="column">
              <wp:posOffset>9525</wp:posOffset>
            </wp:positionH>
            <wp:positionV relativeFrom="paragraph">
              <wp:posOffset>70485</wp:posOffset>
            </wp:positionV>
            <wp:extent cx="5486400" cy="5905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3BFD">
        <w:rPr>
          <w:noProof/>
        </w:rPr>
        <w:br w:type="page"/>
      </w:r>
      <w:bookmarkStart w:id="210" w:name="_Toc174316555"/>
      <w:bookmarkStart w:id="211" w:name="_Toc174316675"/>
      <w:bookmarkStart w:id="212" w:name="_Toc176708053"/>
      <w:bookmarkStart w:id="213" w:name="_Toc208054579"/>
      <w:bookmarkStart w:id="214" w:name="_Toc236795391"/>
      <w:bookmarkStart w:id="215" w:name="_Toc267482623"/>
      <w:bookmarkStart w:id="216" w:name="_Toc267482872"/>
      <w:bookmarkStart w:id="217" w:name="_Toc267483137"/>
      <w:bookmarkStart w:id="218" w:name="_Toc267483225"/>
      <w:bookmarkStart w:id="219" w:name="_Toc267483482"/>
      <w:bookmarkStart w:id="220" w:name="_Toc267483525"/>
      <w:bookmarkStart w:id="221" w:name="_Toc143148480"/>
      <w:bookmarkStart w:id="222" w:name="_Toc143148528"/>
      <w:bookmarkStart w:id="223" w:name="_Toc143148573"/>
      <w:r w:rsidR="00AA08D6">
        <w:rPr>
          <w:noProof/>
        </w:rPr>
        <w:lastRenderedPageBreak/>
        <w:t>Girls Tab</w:t>
      </w:r>
      <w:bookmarkEnd w:id="209"/>
      <w:bookmarkEnd w:id="210"/>
      <w:bookmarkEnd w:id="211"/>
      <w:bookmarkEnd w:id="212"/>
      <w:bookmarkEnd w:id="213"/>
      <w:bookmarkEnd w:id="214"/>
      <w:bookmarkEnd w:id="215"/>
      <w:bookmarkEnd w:id="216"/>
      <w:bookmarkEnd w:id="217"/>
      <w:bookmarkEnd w:id="218"/>
      <w:bookmarkEnd w:id="219"/>
      <w:bookmarkEnd w:id="220"/>
    </w:p>
    <w:p w:rsidR="00C06006" w:rsidRDefault="00C06006" w:rsidP="00D74FBC">
      <w:pPr>
        <w:rPr>
          <w:noProof/>
        </w:rPr>
      </w:pPr>
    </w:p>
    <w:p w:rsidR="00C06006" w:rsidRDefault="00C06006" w:rsidP="00AA08D6">
      <w:pPr>
        <w:rPr>
          <w:noProof/>
        </w:rPr>
      </w:pPr>
      <w:r>
        <w:rPr>
          <w:noProof/>
        </w:rPr>
        <w:t xml:space="preserve">The girl tab allows you to enter in the names of the girls in your troop.  </w:t>
      </w:r>
      <w:r w:rsidR="00941258">
        <w:rPr>
          <w:noProof/>
        </w:rPr>
        <w:t>You can add girls, delete girls and change their information.</w:t>
      </w:r>
      <w:r w:rsidR="00091240">
        <w:rPr>
          <w:noProof/>
        </w:rPr>
        <w:t xml:space="preserve">  Girls </w:t>
      </w:r>
      <w:r w:rsidR="00091240" w:rsidRPr="00091240">
        <w:rPr>
          <w:b/>
          <w:noProof/>
        </w:rPr>
        <w:t>cannot be deleted</w:t>
      </w:r>
      <w:r w:rsidR="00091240">
        <w:rPr>
          <w:noProof/>
        </w:rPr>
        <w:t xml:space="preserve"> after the troop has submitted their initial cookie order.</w:t>
      </w:r>
    </w:p>
    <w:p w:rsidR="00C06006" w:rsidRDefault="00C06006" w:rsidP="00AA08D6">
      <w:pPr>
        <w:rPr>
          <w:noProof/>
        </w:rPr>
      </w:pPr>
    </w:p>
    <w:p w:rsidR="00941258" w:rsidRDefault="00941258" w:rsidP="00AA08D6">
      <w:pPr>
        <w:rPr>
          <w:noProof/>
        </w:rPr>
      </w:pPr>
    </w:p>
    <w:p w:rsidR="00941258" w:rsidRDefault="008672B8" w:rsidP="00AA08D6">
      <w:pPr>
        <w:rPr>
          <w:noProof/>
        </w:rPr>
      </w:pPr>
      <w:r>
        <w:rPr>
          <w:noProof/>
        </w:rPr>
        <w:drawing>
          <wp:inline distT="0" distB="0" distL="0" distR="0" wp14:anchorId="57C8DF30" wp14:editId="502721C2">
            <wp:extent cx="5486400" cy="28289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828925"/>
                    </a:xfrm>
                    <a:prstGeom prst="rect">
                      <a:avLst/>
                    </a:prstGeom>
                    <a:noFill/>
                    <a:ln>
                      <a:noFill/>
                    </a:ln>
                  </pic:spPr>
                </pic:pic>
              </a:graphicData>
            </a:graphic>
          </wp:inline>
        </w:drawing>
      </w:r>
    </w:p>
    <w:p w:rsidR="00941258" w:rsidRDefault="00941258" w:rsidP="00AA08D6">
      <w:pPr>
        <w:rPr>
          <w:noProof/>
        </w:rPr>
      </w:pPr>
    </w:p>
    <w:p w:rsidR="00941258" w:rsidRDefault="00941258" w:rsidP="00AA08D6">
      <w:pPr>
        <w:rPr>
          <w:noProof/>
        </w:rPr>
      </w:pPr>
    </w:p>
    <w:p w:rsidR="00941258" w:rsidRDefault="00941258" w:rsidP="00941258">
      <w:pPr>
        <w:pStyle w:val="Heading3"/>
        <w:rPr>
          <w:noProof/>
        </w:rPr>
      </w:pPr>
      <w:bookmarkStart w:id="224" w:name="_Toc174316556"/>
      <w:bookmarkStart w:id="225" w:name="_Toc174316676"/>
      <w:bookmarkStart w:id="226" w:name="_Toc176708054"/>
      <w:bookmarkStart w:id="227" w:name="_Toc208054580"/>
      <w:bookmarkStart w:id="228" w:name="_Toc236795392"/>
      <w:bookmarkStart w:id="229" w:name="_Toc267482624"/>
      <w:bookmarkStart w:id="230" w:name="_Toc267482873"/>
      <w:bookmarkStart w:id="231" w:name="_Toc267483138"/>
      <w:bookmarkStart w:id="232" w:name="_Toc267483226"/>
      <w:bookmarkStart w:id="233" w:name="_Toc267483483"/>
      <w:bookmarkStart w:id="234" w:name="_Toc267483526"/>
      <w:bookmarkStart w:id="235" w:name="_Toc441613963"/>
      <w:r>
        <w:rPr>
          <w:noProof/>
        </w:rPr>
        <w:t>Add Girl Information</w:t>
      </w:r>
      <w:bookmarkEnd w:id="224"/>
      <w:bookmarkEnd w:id="225"/>
      <w:bookmarkEnd w:id="226"/>
      <w:bookmarkEnd w:id="227"/>
      <w:bookmarkEnd w:id="228"/>
      <w:bookmarkEnd w:id="229"/>
      <w:bookmarkEnd w:id="230"/>
      <w:bookmarkEnd w:id="231"/>
      <w:bookmarkEnd w:id="232"/>
      <w:bookmarkEnd w:id="233"/>
      <w:bookmarkEnd w:id="234"/>
      <w:bookmarkEnd w:id="235"/>
    </w:p>
    <w:p w:rsidR="00941258" w:rsidRPr="00941258" w:rsidRDefault="00941258" w:rsidP="00941258">
      <w:r>
        <w:t xml:space="preserve">To add girls, enter in the information.  You can use the </w:t>
      </w:r>
      <w:r>
        <w:rPr>
          <w:b/>
        </w:rPr>
        <w:t>TAB</w:t>
      </w:r>
      <w:r>
        <w:t xml:space="preserve"> key to move between the boxes.</w:t>
      </w:r>
    </w:p>
    <w:p w:rsidR="00941258" w:rsidRDefault="00941258" w:rsidP="00941258">
      <w:r>
        <w:rPr>
          <w:b/>
        </w:rPr>
        <w:t>First Name</w:t>
      </w:r>
      <w:r>
        <w:t xml:space="preserve"> – Enter the girl’s first name</w:t>
      </w:r>
    </w:p>
    <w:p w:rsidR="00941258" w:rsidRDefault="00941258" w:rsidP="00941258">
      <w:r>
        <w:rPr>
          <w:b/>
        </w:rPr>
        <w:t>Last Name</w:t>
      </w:r>
      <w:r>
        <w:t xml:space="preserve"> – Enter the girl’s last name</w:t>
      </w:r>
    </w:p>
    <w:p w:rsidR="00941258" w:rsidRPr="00F67ED8" w:rsidRDefault="00AF13A2" w:rsidP="00941258">
      <w:pPr>
        <w:rPr>
          <w:i/>
        </w:rPr>
      </w:pPr>
      <w:r>
        <w:rPr>
          <w:b/>
        </w:rPr>
        <w:t xml:space="preserve">GSUSA </w:t>
      </w:r>
      <w:r w:rsidR="00C5165A">
        <w:rPr>
          <w:b/>
        </w:rPr>
        <w:t xml:space="preserve">ID </w:t>
      </w:r>
      <w:r w:rsidR="00C5165A">
        <w:t>-</w:t>
      </w:r>
      <w:r w:rsidR="00941258">
        <w:t xml:space="preserve"> (Optional) Enter the girl’s GSUSA ID</w:t>
      </w:r>
      <w:r w:rsidR="00F67ED8">
        <w:t xml:space="preserve"> </w:t>
      </w:r>
      <w:r w:rsidR="00F67ED8">
        <w:rPr>
          <w:i/>
        </w:rPr>
        <w:t>(if you do not know it, DO NOT call Customer Care to get this number, leave the field blank)</w:t>
      </w:r>
    </w:p>
    <w:p w:rsidR="00B56B35" w:rsidRDefault="00B56B35" w:rsidP="00941258">
      <w:r w:rsidRPr="00B56B35">
        <w:rPr>
          <w:b/>
        </w:rPr>
        <w:t xml:space="preserve">Grade </w:t>
      </w:r>
      <w:r>
        <w:t>–</w:t>
      </w:r>
      <w:r w:rsidR="00F67ED8">
        <w:t xml:space="preserve"> </w:t>
      </w:r>
      <w:r>
        <w:t>Enter the girl’s grade K - 12</w:t>
      </w:r>
    </w:p>
    <w:p w:rsidR="0062742D" w:rsidRPr="0062742D" w:rsidRDefault="0062742D" w:rsidP="00941258">
      <w:r>
        <w:rPr>
          <w:b/>
        </w:rPr>
        <w:t>Cookie Club Login</w:t>
      </w:r>
      <w:r>
        <w:t xml:space="preserve"> – (Optional) Enter the girl’s cookie club login.</w:t>
      </w:r>
    </w:p>
    <w:p w:rsidR="00941258" w:rsidRDefault="00941258" w:rsidP="00941258">
      <w:r>
        <w:rPr>
          <w:b/>
        </w:rPr>
        <w:t>Reg’d?</w:t>
      </w:r>
      <w:r>
        <w:t xml:space="preserve"> – If the girl is registered, check the box</w:t>
      </w:r>
    </w:p>
    <w:p w:rsidR="008B0660" w:rsidRPr="008B0660" w:rsidRDefault="008B0660" w:rsidP="00941258">
      <w:r w:rsidRPr="00C56385">
        <w:rPr>
          <w:b/>
        </w:rPr>
        <w:t>Shirt Size</w:t>
      </w:r>
      <w:r w:rsidRPr="00C56385">
        <w:t xml:space="preserve"> – </w:t>
      </w:r>
      <w:r w:rsidR="004673BD">
        <w:t xml:space="preserve">(Optional) </w:t>
      </w:r>
      <w:r w:rsidRPr="00C56385">
        <w:t>Enter the girl’s shirt size</w:t>
      </w:r>
      <w:r w:rsidR="00F67ED8">
        <w:t xml:space="preserve"> </w:t>
      </w:r>
      <w:r w:rsidR="00F67ED8" w:rsidRPr="00F67ED8">
        <w:rPr>
          <w:i/>
        </w:rPr>
        <w:t>(not available)</w:t>
      </w:r>
    </w:p>
    <w:p w:rsidR="00941258" w:rsidRDefault="00941258" w:rsidP="00941258">
      <w:r>
        <w:rPr>
          <w:b/>
        </w:rPr>
        <w:t>Sales Goal</w:t>
      </w:r>
      <w:r>
        <w:t xml:space="preserve"> – </w:t>
      </w:r>
      <w:r w:rsidR="002E00A9">
        <w:t xml:space="preserve">(Optional) </w:t>
      </w:r>
      <w:r>
        <w:t>Enter the girl sales goal in boxes.</w:t>
      </w:r>
    </w:p>
    <w:p w:rsidR="00941258" w:rsidRDefault="00941258" w:rsidP="00941258"/>
    <w:p w:rsidR="000A0430" w:rsidRDefault="00941258" w:rsidP="000A0430">
      <w:r>
        <w:t xml:space="preserve">Click the </w:t>
      </w:r>
      <w:r>
        <w:rPr>
          <w:b/>
        </w:rPr>
        <w:t>Update</w:t>
      </w:r>
      <w:r>
        <w:t xml:space="preserve"> button to save the information.</w:t>
      </w:r>
      <w:bookmarkStart w:id="236" w:name="_Toc174316557"/>
      <w:bookmarkStart w:id="237" w:name="_Toc174316677"/>
      <w:bookmarkStart w:id="238" w:name="_Toc176708055"/>
      <w:bookmarkStart w:id="239" w:name="_Toc208054581"/>
      <w:bookmarkStart w:id="240" w:name="_Toc236795393"/>
      <w:bookmarkStart w:id="241" w:name="_Toc267482625"/>
      <w:bookmarkStart w:id="242" w:name="_Toc267482874"/>
      <w:bookmarkStart w:id="243" w:name="_Toc267483139"/>
      <w:bookmarkStart w:id="244" w:name="_Toc267483227"/>
      <w:bookmarkStart w:id="245" w:name="_Toc267483484"/>
      <w:bookmarkStart w:id="246" w:name="_Toc267483527"/>
    </w:p>
    <w:p w:rsidR="000A0430" w:rsidRDefault="000A0430" w:rsidP="00941258">
      <w:pPr>
        <w:pStyle w:val="Heading3"/>
      </w:pPr>
    </w:p>
    <w:p w:rsidR="008B0660" w:rsidRPr="008B0660" w:rsidRDefault="008B0660" w:rsidP="008B0660"/>
    <w:p w:rsidR="00941258" w:rsidRDefault="00941258" w:rsidP="00941258">
      <w:pPr>
        <w:pStyle w:val="Heading3"/>
      </w:pPr>
      <w:bookmarkStart w:id="247" w:name="_Toc441613964"/>
      <w:r>
        <w:lastRenderedPageBreak/>
        <w:t>Edit Girl Information</w:t>
      </w:r>
      <w:bookmarkEnd w:id="236"/>
      <w:bookmarkEnd w:id="237"/>
      <w:bookmarkEnd w:id="238"/>
      <w:bookmarkEnd w:id="239"/>
      <w:bookmarkEnd w:id="240"/>
      <w:bookmarkEnd w:id="241"/>
      <w:bookmarkEnd w:id="242"/>
      <w:bookmarkEnd w:id="243"/>
      <w:bookmarkEnd w:id="244"/>
      <w:bookmarkEnd w:id="245"/>
      <w:bookmarkEnd w:id="246"/>
      <w:bookmarkEnd w:id="247"/>
    </w:p>
    <w:p w:rsidR="00941258" w:rsidRDefault="00941258" w:rsidP="00941258"/>
    <w:p w:rsidR="00941258" w:rsidRDefault="00941258" w:rsidP="00941258">
      <w:r>
        <w:t xml:space="preserve">Change the girl information.  Click the </w:t>
      </w:r>
      <w:r>
        <w:rPr>
          <w:b/>
        </w:rPr>
        <w:t>Update</w:t>
      </w:r>
      <w:r>
        <w:t xml:space="preserve"> button to save the information.</w:t>
      </w:r>
    </w:p>
    <w:p w:rsidR="00941258" w:rsidRDefault="00941258" w:rsidP="00941258"/>
    <w:p w:rsidR="00941258" w:rsidRDefault="00941258" w:rsidP="00941258">
      <w:pPr>
        <w:pStyle w:val="Heading3"/>
      </w:pPr>
      <w:bookmarkStart w:id="248" w:name="_Toc174316558"/>
      <w:bookmarkStart w:id="249" w:name="_Toc174316678"/>
      <w:bookmarkStart w:id="250" w:name="_Toc176708056"/>
      <w:bookmarkStart w:id="251" w:name="_Toc208054582"/>
      <w:bookmarkStart w:id="252" w:name="_Toc236795394"/>
      <w:bookmarkStart w:id="253" w:name="_Toc267482626"/>
      <w:bookmarkStart w:id="254" w:name="_Toc267482875"/>
      <w:bookmarkStart w:id="255" w:name="_Toc267483140"/>
      <w:bookmarkStart w:id="256" w:name="_Toc267483228"/>
      <w:bookmarkStart w:id="257" w:name="_Toc267483485"/>
      <w:bookmarkStart w:id="258" w:name="_Toc267483528"/>
      <w:bookmarkStart w:id="259" w:name="_Toc441613965"/>
      <w:r>
        <w:t>Delete Girl from Troop</w:t>
      </w:r>
      <w:bookmarkEnd w:id="248"/>
      <w:bookmarkEnd w:id="249"/>
      <w:bookmarkEnd w:id="250"/>
      <w:bookmarkEnd w:id="251"/>
      <w:bookmarkEnd w:id="252"/>
      <w:bookmarkEnd w:id="253"/>
      <w:bookmarkEnd w:id="254"/>
      <w:bookmarkEnd w:id="255"/>
      <w:bookmarkEnd w:id="256"/>
      <w:bookmarkEnd w:id="257"/>
      <w:bookmarkEnd w:id="258"/>
      <w:bookmarkEnd w:id="259"/>
    </w:p>
    <w:p w:rsidR="00941258" w:rsidRDefault="00941258" w:rsidP="00941258"/>
    <w:p w:rsidR="00941258" w:rsidRDefault="00941258" w:rsidP="00941258">
      <w:r>
        <w:t xml:space="preserve">Click the box under the column labeled </w:t>
      </w:r>
      <w:r>
        <w:rPr>
          <w:b/>
        </w:rPr>
        <w:t xml:space="preserve">Delete? </w:t>
      </w:r>
      <w:r>
        <w:t xml:space="preserve">next to the name of the girl you want to delete.  The girl </w:t>
      </w:r>
      <w:r>
        <w:rPr>
          <w:b/>
        </w:rPr>
        <w:t>CANNOT</w:t>
      </w:r>
      <w:r>
        <w:t xml:space="preserve"> be deleted after </w:t>
      </w:r>
      <w:r w:rsidR="0062742D">
        <w:t>the troop has submitted their initial order.</w:t>
      </w:r>
      <w:r w:rsidR="00F67ED8">
        <w:t xml:space="preserve"> </w:t>
      </w:r>
      <w:r w:rsidR="00F67ED8" w:rsidRPr="00F67ED8">
        <w:rPr>
          <w:i/>
        </w:rPr>
        <w:t>(Council staff cannot delete girls once the initial order (SIO) has been submitted. Girls who do not have orders at the end of the sale will not be included in your PGA.)</w:t>
      </w:r>
    </w:p>
    <w:p w:rsidR="00F9207C" w:rsidRDefault="00F9207C" w:rsidP="00941258"/>
    <w:p w:rsidR="00F9207C" w:rsidRPr="008672B8" w:rsidRDefault="00F9207C" w:rsidP="00F9207C">
      <w:pPr>
        <w:pStyle w:val="Heading3"/>
      </w:pPr>
      <w:bookmarkStart w:id="260" w:name="_Toc441613966"/>
      <w:r w:rsidRPr="008672B8">
        <w:t>Shirt Size and Sales Goal</w:t>
      </w:r>
      <w:bookmarkEnd w:id="260"/>
    </w:p>
    <w:p w:rsidR="00F9207C" w:rsidRPr="008672B8" w:rsidRDefault="00F9207C" w:rsidP="00F9207C"/>
    <w:p w:rsidR="00F9207C" w:rsidRPr="008672B8" w:rsidRDefault="00F9207C" w:rsidP="00F9207C">
      <w:r w:rsidRPr="008672B8">
        <w:t>Troops will be allowed to edit/add this information at all times until the council closes eBudde</w:t>
      </w:r>
      <w:r w:rsidRPr="008672B8">
        <w:rPr>
          <w:rFonts w:cs="Arial"/>
        </w:rPr>
        <w:t>™</w:t>
      </w:r>
      <w:r w:rsidRPr="008672B8">
        <w:t xml:space="preserve"> for the season.</w:t>
      </w:r>
      <w:r w:rsidR="00F67ED8">
        <w:t xml:space="preserve"> </w:t>
      </w:r>
      <w:r w:rsidR="00F67ED8" w:rsidRPr="00F67ED8">
        <w:rPr>
          <w:i/>
        </w:rPr>
        <w:t>We did not add shirt size this year, record with your final rewards</w:t>
      </w:r>
    </w:p>
    <w:p w:rsidR="00F9207C" w:rsidRPr="008672B8" w:rsidRDefault="00F9207C" w:rsidP="00F9207C"/>
    <w:p w:rsidR="00274C11" w:rsidRPr="00F9207C" w:rsidRDefault="008672B8" w:rsidP="00F9207C">
      <w:r>
        <w:rPr>
          <w:noProof/>
        </w:rPr>
        <w:drawing>
          <wp:anchor distT="0" distB="0" distL="114300" distR="114300" simplePos="0" relativeHeight="251684352" behindDoc="0" locked="0" layoutInCell="1" allowOverlap="1" wp14:anchorId="0846E9D8" wp14:editId="2385B932">
            <wp:simplePos x="0" y="0"/>
            <wp:positionH relativeFrom="column">
              <wp:posOffset>0</wp:posOffset>
            </wp:positionH>
            <wp:positionV relativeFrom="paragraph">
              <wp:posOffset>3810</wp:posOffset>
            </wp:positionV>
            <wp:extent cx="5486400" cy="283845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258" w:rsidRDefault="00941258" w:rsidP="00941258"/>
    <w:p w:rsidR="00941258" w:rsidRDefault="00941258" w:rsidP="00AA08D6">
      <w:pPr>
        <w:rPr>
          <w:noProof/>
        </w:rPr>
      </w:pPr>
    </w:p>
    <w:p w:rsidR="00941258" w:rsidRDefault="00941258" w:rsidP="00AA08D6">
      <w:pPr>
        <w:rPr>
          <w:noProof/>
        </w:rPr>
      </w:pPr>
    </w:p>
    <w:p w:rsidR="00941258" w:rsidRDefault="00941258" w:rsidP="00AA08D6">
      <w:pPr>
        <w:rPr>
          <w:noProof/>
        </w:rPr>
      </w:pPr>
    </w:p>
    <w:p w:rsidR="00941258" w:rsidRDefault="00941258" w:rsidP="00AA08D6">
      <w:pPr>
        <w:rPr>
          <w:noProof/>
        </w:rPr>
      </w:pPr>
    </w:p>
    <w:p w:rsidR="008672B8" w:rsidRDefault="008672B8" w:rsidP="00835A49">
      <w:pPr>
        <w:pStyle w:val="Heading2"/>
        <w:rPr>
          <w:noProof/>
        </w:rPr>
      </w:pPr>
    </w:p>
    <w:p w:rsidR="008672B8" w:rsidRDefault="008672B8" w:rsidP="00835A49">
      <w:pPr>
        <w:pStyle w:val="Heading2"/>
        <w:rPr>
          <w:noProof/>
        </w:rPr>
      </w:pPr>
    </w:p>
    <w:p w:rsidR="008672B8" w:rsidRDefault="008672B8" w:rsidP="00835A49">
      <w:pPr>
        <w:pStyle w:val="Heading2"/>
        <w:rPr>
          <w:noProof/>
        </w:rPr>
      </w:pPr>
    </w:p>
    <w:p w:rsidR="008672B8" w:rsidRDefault="008672B8" w:rsidP="00835A49">
      <w:pPr>
        <w:pStyle w:val="Heading2"/>
        <w:rPr>
          <w:noProof/>
        </w:rPr>
      </w:pPr>
    </w:p>
    <w:p w:rsidR="008672B8" w:rsidRDefault="008672B8" w:rsidP="00835A49">
      <w:pPr>
        <w:pStyle w:val="Heading2"/>
        <w:rPr>
          <w:noProof/>
        </w:rPr>
      </w:pPr>
    </w:p>
    <w:p w:rsidR="008672B8" w:rsidRDefault="008672B8" w:rsidP="00835A49">
      <w:pPr>
        <w:pStyle w:val="Heading2"/>
        <w:rPr>
          <w:noProof/>
        </w:rPr>
      </w:pPr>
    </w:p>
    <w:p w:rsidR="00BA5FA4" w:rsidRPr="008672B8" w:rsidRDefault="00AA08D6" w:rsidP="00835A49">
      <w:pPr>
        <w:pStyle w:val="Heading2"/>
        <w:rPr>
          <w:i w:val="0"/>
          <w:noProof/>
        </w:rPr>
      </w:pPr>
      <w:r>
        <w:rPr>
          <w:noProof/>
        </w:rPr>
        <w:br w:type="page"/>
      </w:r>
      <w:bookmarkStart w:id="261" w:name="_Toc174316559"/>
      <w:bookmarkStart w:id="262" w:name="_Toc174316679"/>
      <w:bookmarkStart w:id="263" w:name="_Toc176708057"/>
      <w:bookmarkStart w:id="264" w:name="_Toc208054584"/>
      <w:bookmarkStart w:id="265" w:name="_Toc236795396"/>
      <w:bookmarkStart w:id="266" w:name="_Toc267482628"/>
      <w:bookmarkStart w:id="267" w:name="_Toc267482877"/>
      <w:bookmarkStart w:id="268" w:name="_Toc267483142"/>
      <w:bookmarkStart w:id="269" w:name="_Toc267483230"/>
      <w:bookmarkStart w:id="270" w:name="_Toc267483486"/>
      <w:bookmarkStart w:id="271" w:name="_Toc267483529"/>
      <w:bookmarkStart w:id="272" w:name="_Toc441613967"/>
      <w:r w:rsidR="00C625DE">
        <w:rPr>
          <w:noProof/>
        </w:rPr>
        <w:lastRenderedPageBreak/>
        <w:t>‘</w:t>
      </w:r>
      <w:r w:rsidR="00835A49" w:rsidRPr="008672B8">
        <w:rPr>
          <w:i w:val="0"/>
          <w:noProof/>
        </w:rPr>
        <w:t>Init. Order</w:t>
      </w:r>
      <w:r w:rsidR="00BA5FA4" w:rsidRPr="008672B8">
        <w:rPr>
          <w:i w:val="0"/>
          <w:noProof/>
        </w:rPr>
        <w:t xml:space="preserve"> Tab</w:t>
      </w:r>
      <w:bookmarkEnd w:id="201"/>
      <w:bookmarkEnd w:id="202"/>
      <w:bookmarkEnd w:id="203"/>
      <w:bookmarkEnd w:id="204"/>
      <w:bookmarkEnd w:id="221"/>
      <w:bookmarkEnd w:id="222"/>
      <w:bookmarkEnd w:id="223"/>
      <w:bookmarkEnd w:id="261"/>
      <w:bookmarkEnd w:id="262"/>
      <w:bookmarkEnd w:id="263"/>
      <w:bookmarkEnd w:id="264"/>
      <w:bookmarkEnd w:id="265"/>
      <w:bookmarkEnd w:id="266"/>
      <w:bookmarkEnd w:id="267"/>
      <w:bookmarkEnd w:id="268"/>
      <w:bookmarkEnd w:id="269"/>
      <w:bookmarkEnd w:id="270"/>
      <w:bookmarkEnd w:id="271"/>
      <w:r w:rsidR="00F67ED8">
        <w:rPr>
          <w:i w:val="0"/>
          <w:noProof/>
        </w:rPr>
        <w:t xml:space="preserve"> </w:t>
      </w:r>
      <w:r w:rsidR="00F67ED8" w:rsidRPr="00F67ED8">
        <w:rPr>
          <w:noProof/>
        </w:rPr>
        <w:t>(aka SIO)</w:t>
      </w:r>
      <w:bookmarkEnd w:id="272"/>
    </w:p>
    <w:p w:rsidR="00BA5FA4" w:rsidRDefault="00BA5FA4" w:rsidP="00BA5FA4"/>
    <w:p w:rsidR="00BA5FA4" w:rsidRPr="00BA5FA4" w:rsidRDefault="00BA5FA4" w:rsidP="00BA5FA4">
      <w:pPr>
        <w:rPr>
          <w:rFonts w:cs="Arial"/>
        </w:rPr>
      </w:pPr>
      <w:r>
        <w:rPr>
          <w:rFonts w:cs="Arial"/>
        </w:rPr>
        <w:t xml:space="preserve">The </w:t>
      </w:r>
      <w:r w:rsidR="00DB1209">
        <w:rPr>
          <w:rFonts w:cs="Arial"/>
        </w:rPr>
        <w:t>I</w:t>
      </w:r>
      <w:r w:rsidR="00835A49">
        <w:rPr>
          <w:rFonts w:cs="Arial"/>
        </w:rPr>
        <w:t xml:space="preserve">nit. Order </w:t>
      </w:r>
      <w:r>
        <w:rPr>
          <w:rFonts w:cs="Arial"/>
        </w:rPr>
        <w:t xml:space="preserve">tab is used to enter the troop initial </w:t>
      </w:r>
      <w:r w:rsidR="00835A49">
        <w:rPr>
          <w:rFonts w:cs="Arial"/>
        </w:rPr>
        <w:t xml:space="preserve">cookie </w:t>
      </w:r>
      <w:r>
        <w:rPr>
          <w:rFonts w:cs="Arial"/>
        </w:rPr>
        <w:t>order</w:t>
      </w:r>
      <w:r w:rsidR="00835A49">
        <w:rPr>
          <w:rFonts w:cs="Arial"/>
        </w:rPr>
        <w:t>.</w:t>
      </w:r>
    </w:p>
    <w:p w:rsidR="00BA5FA4" w:rsidRDefault="00BA5FA4" w:rsidP="00BA5FA4"/>
    <w:p w:rsidR="00091240" w:rsidRDefault="00BA5FA4" w:rsidP="00091240">
      <w:pPr>
        <w:rPr>
          <w:rFonts w:cs="Arial"/>
        </w:rPr>
      </w:pPr>
      <w:r>
        <w:rPr>
          <w:color w:val="000000"/>
        </w:rPr>
        <w:t>There are two methods for troop ordering.  You will be directed by your council as to the method you are to use.  The initial order can be in cases or packages as directed by your council.</w:t>
      </w:r>
      <w:r w:rsidR="00091240">
        <w:rPr>
          <w:color w:val="000000"/>
        </w:rPr>
        <w:t xml:space="preserve">  </w:t>
      </w:r>
      <w:r w:rsidR="00091240">
        <w:rPr>
          <w:rFonts w:cs="Arial"/>
          <w:b/>
        </w:rPr>
        <w:t>NOTE:  If your council participate</w:t>
      </w:r>
      <w:r w:rsidR="00D41A66">
        <w:rPr>
          <w:rFonts w:cs="Arial"/>
          <w:b/>
        </w:rPr>
        <w:t>s</w:t>
      </w:r>
      <w:r w:rsidR="00091240">
        <w:rPr>
          <w:rFonts w:cs="Arial"/>
          <w:b/>
        </w:rPr>
        <w:t xml:space="preserve"> in a Gift of Caring program or something similar, you will see an additional variety column labeled appropriately.</w:t>
      </w:r>
    </w:p>
    <w:p w:rsidR="00BA5FA4" w:rsidRDefault="00BA5FA4" w:rsidP="00BA5FA4">
      <w:pPr>
        <w:rPr>
          <w:color w:val="000000"/>
        </w:rPr>
      </w:pPr>
    </w:p>
    <w:p w:rsidR="00BA5FA4" w:rsidRDefault="00BA5FA4" w:rsidP="00BA5FA4">
      <w:pPr>
        <w:rPr>
          <w:color w:val="000000"/>
        </w:rPr>
      </w:pPr>
    </w:p>
    <w:p w:rsidR="00BA5FA4" w:rsidRDefault="00BA5FA4" w:rsidP="00835A49">
      <w:pPr>
        <w:pStyle w:val="Heading3"/>
      </w:pPr>
      <w:bookmarkStart w:id="273" w:name="_Toc112119886"/>
      <w:bookmarkStart w:id="274" w:name="_Toc113777763"/>
      <w:bookmarkStart w:id="275" w:name="_Toc118088957"/>
      <w:bookmarkStart w:id="276" w:name="_Toc118089323"/>
      <w:bookmarkStart w:id="277" w:name="_Toc118089423"/>
      <w:bookmarkStart w:id="278" w:name="_Toc143148482"/>
      <w:bookmarkStart w:id="279" w:name="_Toc143148530"/>
      <w:bookmarkStart w:id="280" w:name="_Toc143148575"/>
      <w:bookmarkStart w:id="281" w:name="_Toc174316560"/>
      <w:bookmarkStart w:id="282" w:name="_Toc174316680"/>
      <w:bookmarkStart w:id="283" w:name="_Toc176708058"/>
      <w:bookmarkStart w:id="284" w:name="_Toc208054585"/>
      <w:bookmarkStart w:id="285" w:name="_Toc236795397"/>
      <w:bookmarkStart w:id="286" w:name="_Toc267482629"/>
      <w:bookmarkStart w:id="287" w:name="_Toc267482878"/>
      <w:bookmarkStart w:id="288" w:name="_Toc267483143"/>
      <w:bookmarkStart w:id="289" w:name="_Toc267483231"/>
      <w:bookmarkStart w:id="290" w:name="_Toc267483487"/>
      <w:bookmarkStart w:id="291" w:name="_Toc267483530"/>
      <w:bookmarkStart w:id="292" w:name="_Toc441613968"/>
      <w:r>
        <w:t xml:space="preserve">Ordering with Booth and Girl </w:t>
      </w:r>
      <w:bookmarkEnd w:id="273"/>
      <w:bookmarkEnd w:id="274"/>
      <w:bookmarkEnd w:id="275"/>
      <w:bookmarkEnd w:id="276"/>
      <w:bookmarkEnd w:id="277"/>
      <w:r w:rsidR="00421B15">
        <w:t>Totals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BA5FA4" w:rsidRDefault="00BA5FA4" w:rsidP="00BA5FA4">
      <w:pPr>
        <w:jc w:val="center"/>
        <w:rPr>
          <w:rFonts w:cs="Arial"/>
          <w:b/>
        </w:rPr>
      </w:pPr>
    </w:p>
    <w:p w:rsidR="00BA5FA4" w:rsidRDefault="00BA5FA4" w:rsidP="00BA5FA4">
      <w:pPr>
        <w:rPr>
          <w:rFonts w:cs="Arial"/>
        </w:rPr>
      </w:pPr>
      <w:r>
        <w:rPr>
          <w:rFonts w:cs="Arial"/>
        </w:rPr>
        <w:t xml:space="preserve">Click on the </w:t>
      </w:r>
      <w:r w:rsidR="000F4548">
        <w:rPr>
          <w:rFonts w:cs="Arial"/>
        </w:rPr>
        <w:t>initial order</w:t>
      </w:r>
      <w:r>
        <w:rPr>
          <w:rFonts w:cs="Arial"/>
        </w:rPr>
        <w:t xml:space="preserve"> tab located on the right side of your screen.</w:t>
      </w:r>
    </w:p>
    <w:p w:rsidR="00BA5FA4" w:rsidRDefault="00BA5FA4" w:rsidP="00BA5FA4">
      <w:pPr>
        <w:rPr>
          <w:rFonts w:cs="Arial"/>
        </w:rPr>
      </w:pPr>
    </w:p>
    <w:p w:rsidR="00BA5FA4" w:rsidRDefault="008C674B" w:rsidP="00BA5FA4">
      <w:pPr>
        <w:rPr>
          <w:rFonts w:cs="Arial"/>
        </w:rPr>
      </w:pPr>
      <w:r>
        <w:rPr>
          <w:noProof/>
        </w:rPr>
        <w:drawing>
          <wp:anchor distT="0" distB="0" distL="114300" distR="114300" simplePos="0" relativeHeight="251685376" behindDoc="0" locked="0" layoutInCell="1" allowOverlap="1">
            <wp:simplePos x="0" y="0"/>
            <wp:positionH relativeFrom="column">
              <wp:posOffset>0</wp:posOffset>
            </wp:positionH>
            <wp:positionV relativeFrom="paragraph">
              <wp:posOffset>3810</wp:posOffset>
            </wp:positionV>
            <wp:extent cx="5486400" cy="2717409"/>
            <wp:effectExtent l="0" t="0" r="0" b="698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486400" cy="2717409"/>
                    </a:xfrm>
                    <a:prstGeom prst="rect">
                      <a:avLst/>
                    </a:prstGeom>
                  </pic:spPr>
                </pic:pic>
              </a:graphicData>
            </a:graphic>
            <wp14:sizeRelH relativeFrom="page">
              <wp14:pctWidth>0</wp14:pctWidth>
            </wp14:sizeRelH>
            <wp14:sizeRelV relativeFrom="page">
              <wp14:pctHeight>0</wp14:pctHeight>
            </wp14:sizeRelV>
          </wp:anchor>
        </w:drawing>
      </w: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8C674B" w:rsidRDefault="00BA5FA4" w:rsidP="00BA5FA4">
      <w:pPr>
        <w:rPr>
          <w:rFonts w:cs="Arial"/>
        </w:rPr>
      </w:pPr>
      <w:r>
        <w:rPr>
          <w:rFonts w:cs="Arial"/>
        </w:rPr>
        <w:br w:type="page"/>
      </w:r>
    </w:p>
    <w:p w:rsidR="008C674B" w:rsidRPr="008C674B" w:rsidRDefault="008C674B" w:rsidP="00BA5FA4">
      <w:pPr>
        <w:rPr>
          <w:rFonts w:cs="Arial"/>
        </w:rPr>
      </w:pPr>
      <w:r w:rsidRPr="008C674B">
        <w:rPr>
          <w:rFonts w:cs="Arial"/>
          <w:highlight w:val="yellow"/>
        </w:rPr>
        <w:lastRenderedPageBreak/>
        <w:t xml:space="preserve">There is a new row labeled </w:t>
      </w:r>
      <w:r w:rsidRPr="008C674B">
        <w:rPr>
          <w:rFonts w:cs="Arial"/>
          <w:b/>
          <w:highlight w:val="yellow"/>
        </w:rPr>
        <w:t>IMPORTED</w:t>
      </w:r>
      <w:r w:rsidRPr="008C674B">
        <w:rPr>
          <w:rFonts w:cs="Arial"/>
          <w:highlight w:val="yellow"/>
        </w:rPr>
        <w:t>.  This row may contain data that your council uploaded for you.  It is not editable by you the troop but is editable by the council.  See your council instructions on this row on the initial order tab.</w:t>
      </w:r>
    </w:p>
    <w:p w:rsidR="008C674B" w:rsidRDefault="008C674B" w:rsidP="00BA5FA4">
      <w:pPr>
        <w:rPr>
          <w:rFonts w:cs="Arial"/>
        </w:rPr>
      </w:pPr>
    </w:p>
    <w:p w:rsidR="008C674B" w:rsidRDefault="008C674B" w:rsidP="00BA5FA4">
      <w:pPr>
        <w:rPr>
          <w:rFonts w:cs="Arial"/>
        </w:rPr>
      </w:pPr>
    </w:p>
    <w:p w:rsidR="00BA5FA4" w:rsidRDefault="00BA5FA4" w:rsidP="00BA5FA4">
      <w:pPr>
        <w:rPr>
          <w:rFonts w:cs="Arial"/>
        </w:rPr>
      </w:pPr>
      <w:r>
        <w:rPr>
          <w:rFonts w:cs="Arial"/>
        </w:rPr>
        <w:t xml:space="preserve">Click on the word </w:t>
      </w:r>
      <w:r>
        <w:rPr>
          <w:rFonts w:cs="Arial"/>
          <w:b/>
        </w:rPr>
        <w:t>OTHER</w:t>
      </w:r>
      <w:r>
        <w:rPr>
          <w:rFonts w:cs="Arial"/>
        </w:rPr>
        <w:t xml:space="preserve">.  This line is for the total of </w:t>
      </w:r>
      <w:r w:rsidRPr="00A37CEF">
        <w:rPr>
          <w:rFonts w:cs="Arial"/>
        </w:rPr>
        <w:t>GIRL</w:t>
      </w:r>
      <w:r>
        <w:rPr>
          <w:rFonts w:cs="Arial"/>
        </w:rPr>
        <w:t xml:space="preserve"> orders. </w:t>
      </w:r>
      <w:r w:rsidRPr="00A37CEF">
        <w:rPr>
          <w:rFonts w:cs="Arial"/>
        </w:rPr>
        <w:t>The</w:t>
      </w:r>
      <w:r>
        <w:rPr>
          <w:rFonts w:cs="Arial"/>
        </w:rPr>
        <w:t xml:space="preserve"> system will highlight the line.  Click in the first input box at the bottom of the page, the line will highlight.  </w:t>
      </w:r>
      <w:r w:rsidR="00091240">
        <w:rPr>
          <w:rFonts w:cs="Arial"/>
          <w:b/>
        </w:rPr>
        <w:t>NOTE:  GOC column</w:t>
      </w:r>
      <w:r w:rsidR="0070196E">
        <w:rPr>
          <w:rFonts w:cs="Arial"/>
          <w:b/>
        </w:rPr>
        <w:t>(s)</w:t>
      </w:r>
      <w:r w:rsidR="00091240">
        <w:rPr>
          <w:rFonts w:cs="Arial"/>
          <w:b/>
        </w:rPr>
        <w:t xml:space="preserve"> is not available for other sales.</w:t>
      </w:r>
    </w:p>
    <w:p w:rsidR="00BA5FA4" w:rsidRDefault="005C52BF" w:rsidP="00BA5FA4">
      <w:pPr>
        <w:rPr>
          <w:rFonts w:cs="Arial"/>
        </w:rPr>
      </w:pPr>
      <w:r>
        <w:rPr>
          <w:noProof/>
        </w:rPr>
        <w:drawing>
          <wp:anchor distT="0" distB="0" distL="114300" distR="114300" simplePos="0" relativeHeight="251603456" behindDoc="0" locked="0" layoutInCell="1" allowOverlap="1" wp14:anchorId="3DA01A30" wp14:editId="42196A9B">
            <wp:simplePos x="0" y="0"/>
            <wp:positionH relativeFrom="column">
              <wp:posOffset>247650</wp:posOffset>
            </wp:positionH>
            <wp:positionV relativeFrom="paragraph">
              <wp:posOffset>142240</wp:posOffset>
            </wp:positionV>
            <wp:extent cx="5486400" cy="268478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86400" cy="2684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7552" behindDoc="0" locked="0" layoutInCell="1" allowOverlap="1" wp14:anchorId="0BBA5529" wp14:editId="0661B361">
            <wp:simplePos x="0" y="0"/>
            <wp:positionH relativeFrom="column">
              <wp:posOffset>247650</wp:posOffset>
            </wp:positionH>
            <wp:positionV relativeFrom="paragraph">
              <wp:posOffset>140970</wp:posOffset>
            </wp:positionV>
            <wp:extent cx="5486400" cy="2684780"/>
            <wp:effectExtent l="0" t="0" r="0" b="127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86400" cy="2684780"/>
                    </a:xfrm>
                    <a:prstGeom prst="rect">
                      <a:avLst/>
                    </a:prstGeom>
                  </pic:spPr>
                </pic:pic>
              </a:graphicData>
            </a:graphic>
            <wp14:sizeRelH relativeFrom="page">
              <wp14:pctWidth>0</wp14:pctWidth>
            </wp14:sizeRelH>
            <wp14:sizeRelV relativeFrom="page">
              <wp14:pctHeight>0</wp14:pctHeight>
            </wp14:sizeRelV>
          </wp:anchor>
        </w:drawing>
      </w: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8C674B" w:rsidP="00BA5FA4">
      <w:pPr>
        <w:rPr>
          <w:rFonts w:cs="Arial"/>
        </w:rPr>
      </w:pPr>
      <w:r>
        <w:rPr>
          <w:noProof/>
        </w:rPr>
        <mc:AlternateContent>
          <mc:Choice Requires="wps">
            <w:drawing>
              <wp:anchor distT="0" distB="0" distL="114300" distR="114300" simplePos="0" relativeHeight="251611648" behindDoc="0" locked="0" layoutInCell="1" allowOverlap="1" wp14:anchorId="075E35C3" wp14:editId="44411DE1">
                <wp:simplePos x="0" y="0"/>
                <wp:positionH relativeFrom="column">
                  <wp:posOffset>-38100</wp:posOffset>
                </wp:positionH>
                <wp:positionV relativeFrom="paragraph">
                  <wp:posOffset>158115</wp:posOffset>
                </wp:positionV>
                <wp:extent cx="342900" cy="495300"/>
                <wp:effectExtent l="0" t="0" r="76200" b="57150"/>
                <wp:wrapNone/>
                <wp:docPr id="46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9530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0E72C" id="Line 24"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45pt" to="24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" strokecolor="red" strokeweight="1.75pt">
                <v:stroke endarrow="block"/>
              </v:line>
            </w:pict>
          </mc:Fallback>
        </mc:AlternateContent>
      </w: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0F4548" w:rsidRDefault="000F4548" w:rsidP="00BA5FA4">
      <w:pPr>
        <w:rPr>
          <w:rFonts w:cs="Arial"/>
        </w:rPr>
      </w:pPr>
    </w:p>
    <w:p w:rsidR="000F4548" w:rsidRDefault="000F4548" w:rsidP="00BA5FA4">
      <w:pPr>
        <w:rPr>
          <w:rFonts w:cs="Arial"/>
        </w:rPr>
      </w:pPr>
    </w:p>
    <w:p w:rsidR="000F4548" w:rsidRDefault="000F4548" w:rsidP="00BA5FA4">
      <w:pPr>
        <w:rPr>
          <w:rFonts w:cs="Arial"/>
        </w:rPr>
      </w:pPr>
    </w:p>
    <w:p w:rsidR="000F4548" w:rsidRDefault="000F4548" w:rsidP="00BA5FA4">
      <w:pPr>
        <w:rPr>
          <w:rFonts w:cs="Arial"/>
        </w:rPr>
      </w:pPr>
    </w:p>
    <w:p w:rsidR="000F4548" w:rsidRDefault="008C0620" w:rsidP="00BA5FA4">
      <w:pPr>
        <w:rPr>
          <w:rFonts w:cs="Arial"/>
        </w:rPr>
      </w:pPr>
      <w:r>
        <w:rPr>
          <w:noProof/>
        </w:rPr>
        <mc:AlternateContent>
          <mc:Choice Requires="wps">
            <w:drawing>
              <wp:anchor distT="0" distB="0" distL="114300" distR="114300" simplePos="0" relativeHeight="251612672" behindDoc="0" locked="0" layoutInCell="1" allowOverlap="1" wp14:anchorId="676D25FB" wp14:editId="6157029F">
                <wp:simplePos x="0" y="0"/>
                <wp:positionH relativeFrom="column">
                  <wp:posOffset>1238250</wp:posOffset>
                </wp:positionH>
                <wp:positionV relativeFrom="paragraph">
                  <wp:posOffset>158115</wp:posOffset>
                </wp:positionV>
                <wp:extent cx="800100" cy="114300"/>
                <wp:effectExtent l="19050" t="15240" r="28575" b="60960"/>
                <wp:wrapNone/>
                <wp:docPr id="46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14300"/>
                        </a:xfrm>
                        <a:prstGeom prst="line">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154A6" id="Line 25"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2.45pt" to="16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" strokecolor="red" strokeweight="1.75pt">
                <v:stroke endarrow="block"/>
              </v:line>
            </w:pict>
          </mc:Fallback>
        </mc:AlternateContent>
      </w:r>
    </w:p>
    <w:p w:rsidR="000F4548" w:rsidRDefault="000F4548" w:rsidP="00BA5FA4">
      <w:pPr>
        <w:rPr>
          <w:rFonts w:cs="Arial"/>
        </w:rPr>
      </w:pPr>
    </w:p>
    <w:p w:rsidR="000F4548" w:rsidRDefault="000F4548" w:rsidP="00BA5FA4">
      <w:pPr>
        <w:rPr>
          <w:rFonts w:cs="Arial"/>
        </w:rPr>
      </w:pPr>
    </w:p>
    <w:p w:rsidR="000F4548" w:rsidRDefault="000F4548" w:rsidP="00BA5FA4">
      <w:pPr>
        <w:rPr>
          <w:rFonts w:cs="Arial"/>
        </w:rPr>
      </w:pPr>
    </w:p>
    <w:p w:rsidR="00BA5FA4" w:rsidRDefault="00BA5FA4" w:rsidP="00BA5FA4">
      <w:pPr>
        <w:rPr>
          <w:rFonts w:cs="Arial"/>
        </w:rPr>
      </w:pPr>
      <w:r>
        <w:rPr>
          <w:rFonts w:cs="Arial"/>
        </w:rPr>
        <w:t>Enter the cookie quantities for the girl orders.  Tab through the boxes and enter your cookie quantities. The system will show you the total.  Ve</w:t>
      </w:r>
      <w:r w:rsidR="000F4548">
        <w:rPr>
          <w:rFonts w:cs="Arial"/>
        </w:rPr>
        <w:t xml:space="preserve">rify the total and press enter or click the </w:t>
      </w:r>
      <w:r w:rsidR="000F4548">
        <w:rPr>
          <w:rFonts w:cs="Arial"/>
          <w:b/>
        </w:rPr>
        <w:t>OK</w:t>
      </w:r>
      <w:r w:rsidR="000F4548">
        <w:rPr>
          <w:rFonts w:cs="Arial"/>
        </w:rPr>
        <w:t xml:space="preserve"> button. </w:t>
      </w:r>
      <w:r>
        <w:rPr>
          <w:rFonts w:cs="Arial"/>
        </w:rPr>
        <w:t xml:space="preserve"> The system will </w:t>
      </w:r>
      <w:r w:rsidR="000F4548">
        <w:rPr>
          <w:rFonts w:cs="Arial"/>
        </w:rPr>
        <w:t xml:space="preserve">move the numbers to </w:t>
      </w:r>
      <w:r>
        <w:rPr>
          <w:rFonts w:cs="Arial"/>
        </w:rPr>
        <w:t xml:space="preserve">the </w:t>
      </w:r>
      <w:r>
        <w:rPr>
          <w:rFonts w:cs="Arial"/>
          <w:b/>
        </w:rPr>
        <w:t>OTHER</w:t>
      </w:r>
      <w:r>
        <w:rPr>
          <w:rFonts w:cs="Arial"/>
        </w:rPr>
        <w:t xml:space="preserve"> line.  </w:t>
      </w:r>
    </w:p>
    <w:p w:rsidR="00421B15" w:rsidRDefault="00421B15" w:rsidP="00BA5FA4">
      <w:pPr>
        <w:rPr>
          <w:rFonts w:cs="Arial"/>
        </w:rPr>
      </w:pPr>
    </w:p>
    <w:p w:rsidR="00BA5FA4" w:rsidRDefault="00BA5FA4" w:rsidP="00BA5FA4">
      <w:pPr>
        <w:rPr>
          <w:rFonts w:cs="Arial"/>
        </w:rPr>
      </w:pPr>
      <w:r>
        <w:rPr>
          <w:rFonts w:cs="Arial"/>
        </w:rPr>
        <w:t>If so designated by your council, you can also enter the troop’s booth order.</w:t>
      </w:r>
    </w:p>
    <w:p w:rsidR="00BA5FA4" w:rsidRDefault="00BA5FA4" w:rsidP="00BA5FA4">
      <w:pPr>
        <w:rPr>
          <w:rFonts w:cs="Arial"/>
        </w:rPr>
      </w:pPr>
      <w:r>
        <w:rPr>
          <w:rFonts w:cs="Arial"/>
        </w:rPr>
        <w:t xml:space="preserve">Click on the word </w:t>
      </w:r>
      <w:r>
        <w:rPr>
          <w:rFonts w:cs="Arial"/>
          <w:b/>
        </w:rPr>
        <w:t>BOOTH</w:t>
      </w:r>
      <w:r>
        <w:rPr>
          <w:rFonts w:cs="Arial"/>
        </w:rPr>
        <w:t xml:space="preserve">.  The system will highlight the line.  Click in the first input box at the bottom of the page, the line will highlight.  </w:t>
      </w:r>
      <w:r>
        <w:rPr>
          <w:rFonts w:cs="Arial"/>
          <w:b/>
        </w:rPr>
        <w:t>NOTE:  GOC column</w:t>
      </w:r>
      <w:r w:rsidR="0070196E">
        <w:rPr>
          <w:rFonts w:cs="Arial"/>
          <w:b/>
        </w:rPr>
        <w:t>(s)</w:t>
      </w:r>
      <w:r>
        <w:rPr>
          <w:rFonts w:cs="Arial"/>
          <w:b/>
        </w:rPr>
        <w:t xml:space="preserve"> is not available for booth sales</w:t>
      </w:r>
      <w:r>
        <w:rPr>
          <w:rFonts w:cs="Arial"/>
        </w:rPr>
        <w:t>.  Tab through the boxes and enter your cookie quantities.  The system will show you the total.  Verify the total and press enter</w:t>
      </w:r>
      <w:r w:rsidR="000F4548">
        <w:rPr>
          <w:rFonts w:cs="Arial"/>
        </w:rPr>
        <w:t xml:space="preserve"> or click the </w:t>
      </w:r>
      <w:r w:rsidR="000F4548">
        <w:rPr>
          <w:rFonts w:cs="Arial"/>
          <w:b/>
        </w:rPr>
        <w:t xml:space="preserve">OK </w:t>
      </w:r>
      <w:r w:rsidR="000F4548">
        <w:rPr>
          <w:rFonts w:cs="Arial"/>
        </w:rPr>
        <w:t>button</w:t>
      </w:r>
      <w:r>
        <w:rPr>
          <w:rFonts w:cs="Arial"/>
        </w:rPr>
        <w:t xml:space="preserve">.  The system will </w:t>
      </w:r>
      <w:r w:rsidR="000F4548">
        <w:rPr>
          <w:rFonts w:cs="Arial"/>
        </w:rPr>
        <w:t>move the numbers to</w:t>
      </w:r>
      <w:r>
        <w:rPr>
          <w:rFonts w:cs="Arial"/>
        </w:rPr>
        <w:t xml:space="preserve"> the </w:t>
      </w:r>
      <w:r>
        <w:rPr>
          <w:rFonts w:cs="Arial"/>
          <w:b/>
        </w:rPr>
        <w:t>BOOTH</w:t>
      </w:r>
      <w:r>
        <w:rPr>
          <w:rFonts w:cs="Arial"/>
        </w:rPr>
        <w:t xml:space="preserve"> line.</w:t>
      </w:r>
    </w:p>
    <w:p w:rsidR="00BA5FA4" w:rsidRDefault="00AD000C" w:rsidP="00BA5FA4">
      <w:pPr>
        <w:rPr>
          <w:noProof/>
        </w:rPr>
      </w:pPr>
      <w:r>
        <w:rPr>
          <w:rFonts w:cs="Arial"/>
        </w:rPr>
        <w:t xml:space="preserve"> </w:t>
      </w:r>
    </w:p>
    <w:p w:rsidR="00BA5FA4" w:rsidRPr="00DB3170" w:rsidRDefault="00BA5FA4" w:rsidP="00BA5FA4">
      <w:pPr>
        <w:rPr>
          <w:rFonts w:cs="Arial"/>
        </w:rPr>
      </w:pPr>
      <w:r>
        <w:rPr>
          <w:rFonts w:cs="Arial"/>
        </w:rPr>
        <w:t xml:space="preserve">The system will display the completed order.  </w:t>
      </w:r>
    </w:p>
    <w:p w:rsidR="00BA5FA4" w:rsidRDefault="008C674B" w:rsidP="00BA5FA4">
      <w:pPr>
        <w:rPr>
          <w:rFonts w:cs="Arial"/>
        </w:rPr>
      </w:pPr>
      <w:r>
        <w:rPr>
          <w:noProof/>
        </w:rPr>
        <w:drawing>
          <wp:anchor distT="0" distB="0" distL="114300" distR="114300" simplePos="0" relativeHeight="251686400" behindDoc="0" locked="0" layoutInCell="1" allowOverlap="1" wp14:anchorId="075EF83A" wp14:editId="6165834A">
            <wp:simplePos x="0" y="0"/>
            <wp:positionH relativeFrom="column">
              <wp:posOffset>376555</wp:posOffset>
            </wp:positionH>
            <wp:positionV relativeFrom="paragraph">
              <wp:posOffset>115570</wp:posOffset>
            </wp:positionV>
            <wp:extent cx="3600450" cy="1764665"/>
            <wp:effectExtent l="0" t="0" r="0" b="698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0450" cy="1764665"/>
                    </a:xfrm>
                    <a:prstGeom prst="rect">
                      <a:avLst/>
                    </a:prstGeom>
                  </pic:spPr>
                </pic:pic>
              </a:graphicData>
            </a:graphic>
            <wp14:sizeRelH relativeFrom="page">
              <wp14:pctWidth>0</wp14:pctWidth>
            </wp14:sizeRelH>
            <wp14:sizeRelV relativeFrom="page">
              <wp14:pctHeight>0</wp14:pctHeight>
            </wp14:sizeRelV>
          </wp:anchor>
        </w:drawing>
      </w: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r>
        <w:rPr>
          <w:rFonts w:cs="Arial"/>
        </w:rPr>
        <w:lastRenderedPageBreak/>
        <w:t>To change any information</w:t>
      </w:r>
      <w:r w:rsidR="000A04B2">
        <w:rPr>
          <w:rFonts w:cs="Arial"/>
        </w:rPr>
        <w:t xml:space="preserve">, </w:t>
      </w:r>
      <w:r w:rsidR="00AB3523">
        <w:rPr>
          <w:rFonts w:cs="Arial"/>
        </w:rPr>
        <w:t>click the</w:t>
      </w:r>
      <w:r>
        <w:rPr>
          <w:rFonts w:cs="Arial"/>
        </w:rPr>
        <w:t xml:space="preserve"> row that needs to be changed.  The data will be displayed on the bottom input row.  Click anywhere in that row to make changes.  Press enter once changes are complete.</w:t>
      </w:r>
    </w:p>
    <w:p w:rsidR="00BA5FA4" w:rsidRDefault="00BA5FA4" w:rsidP="00BA5FA4">
      <w:pPr>
        <w:rPr>
          <w:rFonts w:cs="Arial"/>
        </w:rPr>
      </w:pPr>
    </w:p>
    <w:p w:rsidR="00BA5FA4" w:rsidRDefault="008C0620" w:rsidP="00BA5FA4">
      <w:pPr>
        <w:rPr>
          <w:rFonts w:cs="Arial"/>
        </w:rPr>
      </w:pPr>
      <w:r>
        <w:rPr>
          <w:noProof/>
        </w:rPr>
        <w:drawing>
          <wp:anchor distT="0" distB="0" distL="114300" distR="114300" simplePos="0" relativeHeight="251609600" behindDoc="0" locked="0" layoutInCell="1" allowOverlap="1">
            <wp:simplePos x="0" y="0"/>
            <wp:positionH relativeFrom="column">
              <wp:posOffset>2286000</wp:posOffset>
            </wp:positionH>
            <wp:positionV relativeFrom="paragraph">
              <wp:posOffset>281940</wp:posOffset>
            </wp:positionV>
            <wp:extent cx="1609725" cy="590550"/>
            <wp:effectExtent l="0" t="0" r="9525" b="0"/>
            <wp:wrapNone/>
            <wp:docPr id="465" name="Picture 30" descr="save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ve in progres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FA4">
        <w:rPr>
          <w:rFonts w:cs="Arial"/>
        </w:rPr>
        <w:t xml:space="preserve">You must click the </w:t>
      </w:r>
      <w:r w:rsidR="00BA5FA4">
        <w:rPr>
          <w:rFonts w:cs="Arial"/>
          <w:b/>
        </w:rPr>
        <w:t>Save</w:t>
      </w:r>
      <w:r w:rsidR="00BA5FA4">
        <w:rPr>
          <w:rFonts w:cs="Arial"/>
        </w:rPr>
        <w:t xml:space="preserve"> button to save your information.  The system will display that it is saving the information.</w:t>
      </w: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r>
        <w:rPr>
          <w:rFonts w:cs="Arial"/>
        </w:rPr>
        <w:t xml:space="preserve">To print the order, click the </w:t>
      </w:r>
      <w:r>
        <w:rPr>
          <w:rFonts w:cs="Arial"/>
          <w:b/>
        </w:rPr>
        <w:t xml:space="preserve">Printable Version </w:t>
      </w:r>
      <w:r>
        <w:rPr>
          <w:rFonts w:cs="Arial"/>
        </w:rPr>
        <w:t xml:space="preserve">button.  </w:t>
      </w:r>
    </w:p>
    <w:p w:rsidR="00BA5FA4" w:rsidRDefault="00BA5FA4" w:rsidP="00BA5FA4">
      <w:pPr>
        <w:rPr>
          <w:rFonts w:cs="Arial"/>
        </w:rPr>
      </w:pPr>
    </w:p>
    <w:p w:rsidR="00BA5FA4" w:rsidRDefault="00BA5FA4" w:rsidP="00BA5FA4">
      <w:pPr>
        <w:rPr>
          <w:rFonts w:cs="Arial"/>
        </w:rPr>
      </w:pPr>
      <w:r>
        <w:rPr>
          <w:rFonts w:cs="Arial"/>
          <w:b/>
        </w:rPr>
        <w:t>Submit Order</w:t>
      </w:r>
      <w:r>
        <w:rPr>
          <w:rFonts w:cs="Arial"/>
        </w:rPr>
        <w:t xml:space="preserve"> – This button is used to submit a troop order to the service unit.  You must still click this button for the service unit to know that this order is done.  The system will confirm that the troop order was submitted</w:t>
      </w:r>
      <w:r w:rsidR="00891A29">
        <w:rPr>
          <w:rFonts w:cs="Arial"/>
        </w:rPr>
        <w:t xml:space="preserve"> on the screen and send you an email</w:t>
      </w:r>
      <w:r>
        <w:rPr>
          <w:rFonts w:cs="Arial"/>
        </w:rPr>
        <w:t>.</w:t>
      </w:r>
    </w:p>
    <w:p w:rsidR="002D4DE8" w:rsidRDefault="008C0620" w:rsidP="00BA5FA4">
      <w:pPr>
        <w:rPr>
          <w:rFonts w:cs="Arial"/>
        </w:rPr>
      </w:pPr>
      <w:r>
        <w:rPr>
          <w:noProof/>
        </w:rPr>
        <w:drawing>
          <wp:anchor distT="0" distB="0" distL="114300" distR="114300" simplePos="0" relativeHeight="251613696" behindDoc="0" locked="0" layoutInCell="1" allowOverlap="1">
            <wp:simplePos x="0" y="0"/>
            <wp:positionH relativeFrom="column">
              <wp:posOffset>3009900</wp:posOffset>
            </wp:positionH>
            <wp:positionV relativeFrom="paragraph">
              <wp:posOffset>124460</wp:posOffset>
            </wp:positionV>
            <wp:extent cx="2686685" cy="857250"/>
            <wp:effectExtent l="0" t="0" r="0" b="0"/>
            <wp:wrapSquare wrapText="bothSides"/>
            <wp:docPr id="304" name="Picture 304" descr="troop initial order ok and delivery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roop initial order ok and delivery direc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68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4DE8" w:rsidRPr="002D4DE8" w:rsidRDefault="002D4DE8" w:rsidP="00BA5FA4">
      <w:pPr>
        <w:rPr>
          <w:rFonts w:cs="Arial"/>
          <w:b/>
          <w:color w:val="FF0000"/>
        </w:rPr>
      </w:pPr>
      <w:r w:rsidRPr="002D4DE8">
        <w:rPr>
          <w:rFonts w:cs="Arial"/>
          <w:b/>
          <w:color w:val="FF0000"/>
        </w:rPr>
        <w:t>NOTE:  You can only submit your order once.</w:t>
      </w:r>
      <w:r w:rsidR="00091240">
        <w:rPr>
          <w:rFonts w:cs="Arial"/>
          <w:b/>
          <w:color w:val="FF0000"/>
        </w:rPr>
        <w:t xml:space="preserve">  </w:t>
      </w:r>
      <w:r w:rsidRPr="002D4DE8">
        <w:rPr>
          <w:rFonts w:cs="Arial"/>
          <w:b/>
          <w:color w:val="FF0000"/>
        </w:rPr>
        <w:t>If you have changes after you submit, you will</w:t>
      </w:r>
      <w:r w:rsidR="00091240">
        <w:rPr>
          <w:rFonts w:cs="Arial"/>
          <w:b/>
          <w:color w:val="FF0000"/>
        </w:rPr>
        <w:t xml:space="preserve"> </w:t>
      </w:r>
      <w:r w:rsidRPr="002D4DE8">
        <w:rPr>
          <w:rFonts w:cs="Arial"/>
          <w:b/>
          <w:color w:val="FF0000"/>
        </w:rPr>
        <w:t xml:space="preserve">need to </w:t>
      </w:r>
      <w:r w:rsidR="00C5165A" w:rsidRPr="002D4DE8">
        <w:rPr>
          <w:rFonts w:cs="Arial"/>
          <w:b/>
          <w:color w:val="FF0000"/>
        </w:rPr>
        <w:t>contact your</w:t>
      </w:r>
      <w:r w:rsidRPr="002D4DE8">
        <w:rPr>
          <w:rFonts w:cs="Arial"/>
          <w:b/>
          <w:color w:val="FF0000"/>
        </w:rPr>
        <w:t xml:space="preserve"> service unit cookie</w:t>
      </w:r>
      <w:r w:rsidR="00091240">
        <w:rPr>
          <w:rFonts w:cs="Arial"/>
          <w:b/>
          <w:color w:val="FF0000"/>
        </w:rPr>
        <w:t xml:space="preserve"> </w:t>
      </w:r>
      <w:r w:rsidRPr="002D4DE8">
        <w:rPr>
          <w:rFonts w:cs="Arial"/>
          <w:b/>
          <w:color w:val="FF0000"/>
        </w:rPr>
        <w:t xml:space="preserve">manager. </w:t>
      </w:r>
    </w:p>
    <w:p w:rsidR="00BA5FA4" w:rsidRDefault="00BA5FA4" w:rsidP="00835A49">
      <w:pPr>
        <w:pStyle w:val="Heading3"/>
      </w:pPr>
      <w:r>
        <w:br w:type="page"/>
      </w:r>
      <w:bookmarkStart w:id="293" w:name="_Toc112119887"/>
      <w:bookmarkStart w:id="294" w:name="_Toc113777764"/>
      <w:bookmarkStart w:id="295" w:name="_Toc118088958"/>
      <w:bookmarkStart w:id="296" w:name="_Toc118089324"/>
      <w:bookmarkStart w:id="297" w:name="_Toc118089424"/>
      <w:bookmarkStart w:id="298" w:name="_Toc143148483"/>
      <w:bookmarkStart w:id="299" w:name="_Toc143148531"/>
      <w:bookmarkStart w:id="300" w:name="_Toc143148576"/>
      <w:bookmarkStart w:id="301" w:name="_Toc174316561"/>
      <w:bookmarkStart w:id="302" w:name="_Toc174316681"/>
      <w:bookmarkStart w:id="303" w:name="_Toc176708059"/>
      <w:bookmarkStart w:id="304" w:name="_Toc208054586"/>
      <w:bookmarkStart w:id="305" w:name="_Toc236795398"/>
      <w:bookmarkStart w:id="306" w:name="_Toc267482630"/>
      <w:bookmarkStart w:id="307" w:name="_Toc267482879"/>
      <w:bookmarkStart w:id="308" w:name="_Toc267483144"/>
      <w:bookmarkStart w:id="309" w:name="_Toc267483232"/>
      <w:bookmarkStart w:id="310" w:name="_Toc267483488"/>
      <w:bookmarkStart w:id="311" w:name="_Toc267483531"/>
      <w:bookmarkStart w:id="312" w:name="_Toc441613969"/>
      <w:r>
        <w:lastRenderedPageBreak/>
        <w:t>Ordering by Individual Girls</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CE173B" w:rsidRPr="00CE173B" w:rsidRDefault="00CE173B" w:rsidP="00CE173B">
      <w:pPr>
        <w:rPr>
          <w:i/>
        </w:rPr>
      </w:pPr>
      <w:r w:rsidRPr="00CE173B">
        <w:rPr>
          <w:i/>
        </w:rPr>
        <w:t>(GSGLA recommends ordering the SIO as OTHER)</w:t>
      </w:r>
    </w:p>
    <w:p w:rsidR="00BA5FA4" w:rsidRDefault="00BA5FA4" w:rsidP="00835A49">
      <w:pPr>
        <w:pStyle w:val="Heading3"/>
      </w:pPr>
    </w:p>
    <w:p w:rsidR="00BA5FA4" w:rsidRDefault="00BA5FA4" w:rsidP="00BA5FA4">
      <w:pPr>
        <w:rPr>
          <w:rFonts w:cs="Arial"/>
        </w:rPr>
      </w:pPr>
      <w:r>
        <w:rPr>
          <w:rFonts w:cs="Arial"/>
        </w:rPr>
        <w:t xml:space="preserve">Click on the </w:t>
      </w:r>
      <w:r w:rsidR="005214E1">
        <w:rPr>
          <w:rFonts w:cs="Arial"/>
        </w:rPr>
        <w:t>init.</w:t>
      </w:r>
      <w:r w:rsidR="00835A49">
        <w:rPr>
          <w:rFonts w:cs="Arial"/>
        </w:rPr>
        <w:t xml:space="preserve"> order</w:t>
      </w:r>
      <w:r>
        <w:rPr>
          <w:rFonts w:cs="Arial"/>
        </w:rPr>
        <w:t xml:space="preserve"> tab located on the right side of your screen</w:t>
      </w:r>
    </w:p>
    <w:p w:rsidR="00BA5FA4" w:rsidRDefault="00CA27F1" w:rsidP="00BA5FA4">
      <w:pPr>
        <w:rPr>
          <w:rFonts w:cs="Arial"/>
        </w:rPr>
      </w:pPr>
      <w:r>
        <w:rPr>
          <w:noProof/>
        </w:rPr>
        <w:drawing>
          <wp:anchor distT="0" distB="0" distL="114300" distR="114300" simplePos="0" relativeHeight="251606528" behindDoc="0" locked="0" layoutInCell="1" allowOverlap="1" wp14:anchorId="18403AB0" wp14:editId="73181DFE">
            <wp:simplePos x="0" y="0"/>
            <wp:positionH relativeFrom="column">
              <wp:posOffset>0</wp:posOffset>
            </wp:positionH>
            <wp:positionV relativeFrom="paragraph">
              <wp:posOffset>83185</wp:posOffset>
            </wp:positionV>
            <wp:extent cx="5486400" cy="265239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486400" cy="2652395"/>
                    </a:xfrm>
                    <a:prstGeom prst="rect">
                      <a:avLst/>
                    </a:prstGeom>
                  </pic:spPr>
                </pic:pic>
              </a:graphicData>
            </a:graphic>
            <wp14:sizeRelH relativeFrom="page">
              <wp14:pctWidth>0</wp14:pctWidth>
            </wp14:sizeRelH>
            <wp14:sizeRelV relativeFrom="page">
              <wp14:pctHeight>0</wp14:pctHeight>
            </wp14:sizeRelV>
          </wp:anchor>
        </w:drawing>
      </w:r>
    </w:p>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BA5FA4" w:rsidRDefault="008C0620" w:rsidP="00BA5FA4">
      <w:r>
        <w:rPr>
          <w:rFonts w:cs="Arial"/>
          <w:noProof/>
        </w:rPr>
        <mc:AlternateContent>
          <mc:Choice Requires="wps">
            <w:drawing>
              <wp:anchor distT="0" distB="0" distL="114300" distR="114300" simplePos="0" relativeHeight="251618816" behindDoc="0" locked="0" layoutInCell="1" allowOverlap="1">
                <wp:simplePos x="0" y="0"/>
                <wp:positionH relativeFrom="column">
                  <wp:posOffset>476250</wp:posOffset>
                </wp:positionH>
                <wp:positionV relativeFrom="paragraph">
                  <wp:posOffset>37465</wp:posOffset>
                </wp:positionV>
                <wp:extent cx="171450" cy="476250"/>
                <wp:effectExtent l="38100" t="38100" r="19050" b="19050"/>
                <wp:wrapNone/>
                <wp:docPr id="464"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47625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70E01" id="Line 381" o:spid="_x0000_s1026" style="position:absolute;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95pt" to="51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" strokecolor="red" strokeweight="1.5pt">
                <v:stroke endarrow="block"/>
              </v:line>
            </w:pict>
          </mc:Fallback>
        </mc:AlternateContent>
      </w:r>
    </w:p>
    <w:p w:rsidR="00BA5FA4" w:rsidRDefault="00BA5FA4" w:rsidP="00BA5FA4"/>
    <w:p w:rsidR="00BA5FA4" w:rsidRDefault="00BA5FA4" w:rsidP="00BA5FA4"/>
    <w:p w:rsidR="00BA5FA4" w:rsidRDefault="00BA5FA4" w:rsidP="00BA5FA4"/>
    <w:p w:rsidR="00BA5FA4" w:rsidRDefault="008C0620" w:rsidP="00BA5FA4">
      <w:r>
        <w:rPr>
          <w:rFonts w:cs="Arial"/>
          <w:noProof/>
        </w:rPr>
        <mc:AlternateContent>
          <mc:Choice Requires="wps">
            <w:drawing>
              <wp:anchor distT="0" distB="0" distL="114300" distR="114300" simplePos="0" relativeHeight="251615744" behindDoc="0" locked="0" layoutInCell="1" allowOverlap="1">
                <wp:simplePos x="0" y="0"/>
                <wp:positionH relativeFrom="column">
                  <wp:posOffset>962025</wp:posOffset>
                </wp:positionH>
                <wp:positionV relativeFrom="paragraph">
                  <wp:posOffset>37465</wp:posOffset>
                </wp:positionV>
                <wp:extent cx="685800" cy="342900"/>
                <wp:effectExtent l="0" t="0" r="57150" b="57150"/>
                <wp:wrapNone/>
                <wp:docPr id="46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493C1" id="Line 33"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5pt,2.95pt" to="129.7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" strokecolor="red" strokeweight="1.5pt">
                <v:stroke endarrow="block"/>
              </v:line>
            </w:pict>
          </mc:Fallback>
        </mc:AlternateContent>
      </w:r>
    </w:p>
    <w:p w:rsidR="00BA5FA4" w:rsidRDefault="00BA5FA4" w:rsidP="00BA5FA4"/>
    <w:p w:rsidR="00BA5FA4" w:rsidRDefault="00BA5FA4" w:rsidP="00BA5FA4"/>
    <w:p w:rsidR="00BA5FA4" w:rsidRDefault="00BA5FA4" w:rsidP="00BA5FA4"/>
    <w:p w:rsidR="00BA5FA4" w:rsidRDefault="00BA5FA4" w:rsidP="00BA5FA4"/>
    <w:p w:rsidR="00835A49" w:rsidRDefault="00835A49" w:rsidP="00BA5FA4">
      <w:pPr>
        <w:rPr>
          <w:rFonts w:cs="Arial"/>
          <w:b/>
        </w:rPr>
      </w:pPr>
    </w:p>
    <w:p w:rsidR="00BA5FA4" w:rsidRDefault="00BA5FA4" w:rsidP="00BA5FA4">
      <w:pPr>
        <w:rPr>
          <w:rFonts w:cs="Arial"/>
          <w:b/>
        </w:rPr>
      </w:pPr>
      <w:r w:rsidRPr="00387984">
        <w:rPr>
          <w:rFonts w:cs="Arial"/>
          <w:b/>
        </w:rPr>
        <w:t>NOTE:  Girl</w:t>
      </w:r>
      <w:r>
        <w:rPr>
          <w:rFonts w:cs="Arial"/>
          <w:b/>
        </w:rPr>
        <w:t xml:space="preserve"> level ordering must be done in packages.  If your council participate</w:t>
      </w:r>
      <w:r w:rsidR="00FF13C3">
        <w:rPr>
          <w:rFonts w:cs="Arial"/>
          <w:b/>
        </w:rPr>
        <w:t>s</w:t>
      </w:r>
      <w:r>
        <w:rPr>
          <w:rFonts w:cs="Arial"/>
          <w:b/>
        </w:rPr>
        <w:t xml:space="preserve"> in the Gift of Caring or </w:t>
      </w:r>
      <w:r w:rsidR="003C67E1">
        <w:rPr>
          <w:rFonts w:cs="Arial"/>
          <w:b/>
        </w:rPr>
        <w:t xml:space="preserve">similar </w:t>
      </w:r>
      <w:r>
        <w:rPr>
          <w:rFonts w:cs="Arial"/>
          <w:b/>
        </w:rPr>
        <w:t>program</w:t>
      </w:r>
      <w:r w:rsidR="003C67E1">
        <w:rPr>
          <w:rFonts w:cs="Arial"/>
          <w:b/>
        </w:rPr>
        <w:t xml:space="preserve"> with a different name</w:t>
      </w:r>
      <w:r>
        <w:rPr>
          <w:rFonts w:cs="Arial"/>
          <w:b/>
        </w:rPr>
        <w:t>, you will see that column</w:t>
      </w:r>
      <w:r w:rsidR="00D41A66">
        <w:rPr>
          <w:rFonts w:cs="Arial"/>
          <w:b/>
        </w:rPr>
        <w:t xml:space="preserve"> labeled appropriately</w:t>
      </w:r>
      <w:r>
        <w:rPr>
          <w:rFonts w:cs="Arial"/>
          <w:b/>
        </w:rPr>
        <w:t>.</w:t>
      </w:r>
    </w:p>
    <w:p w:rsidR="003C67E1" w:rsidRDefault="003C67E1" w:rsidP="003C67E1">
      <w:pPr>
        <w:rPr>
          <w:rFonts w:cs="Arial"/>
        </w:rPr>
      </w:pPr>
    </w:p>
    <w:p w:rsidR="003C67E1" w:rsidRPr="00835A49" w:rsidRDefault="003C67E1" w:rsidP="003C67E1">
      <w:pPr>
        <w:rPr>
          <w:rFonts w:cs="Arial"/>
        </w:rPr>
      </w:pPr>
      <w:r>
        <w:rPr>
          <w:rFonts w:cs="Arial"/>
        </w:rPr>
        <w:t xml:space="preserve">Click </w:t>
      </w:r>
      <w:r w:rsidR="00835A49">
        <w:rPr>
          <w:rFonts w:cs="Arial"/>
        </w:rPr>
        <w:t xml:space="preserve">on a girl name in the list.  </w:t>
      </w:r>
      <w:r>
        <w:rPr>
          <w:rFonts w:cs="Arial"/>
        </w:rPr>
        <w:t xml:space="preserve">The line will highlight.  </w:t>
      </w:r>
      <w:r w:rsidR="00835A49">
        <w:rPr>
          <w:rFonts w:cs="Arial"/>
        </w:rPr>
        <w:t xml:space="preserve">Enter the quantities in the boxes at the bottom.  </w:t>
      </w:r>
      <w:r>
        <w:rPr>
          <w:rFonts w:cs="Arial"/>
        </w:rPr>
        <w:t>Tab through the line and enter the cookie quantities need</w:t>
      </w:r>
      <w:r w:rsidR="005214E1">
        <w:rPr>
          <w:rFonts w:cs="Arial"/>
        </w:rPr>
        <w:t>ed</w:t>
      </w:r>
      <w:r>
        <w:rPr>
          <w:rFonts w:cs="Arial"/>
        </w:rPr>
        <w:t xml:space="preserve"> for </w:t>
      </w:r>
      <w:r w:rsidR="00835A49">
        <w:rPr>
          <w:rFonts w:cs="Arial"/>
        </w:rPr>
        <w:t>the</w:t>
      </w:r>
      <w:r>
        <w:rPr>
          <w:rFonts w:cs="Arial"/>
        </w:rPr>
        <w:t xml:space="preserve"> girl.</w:t>
      </w:r>
      <w:r w:rsidR="00835A49">
        <w:rPr>
          <w:rFonts w:cs="Arial"/>
        </w:rPr>
        <w:t xml:space="preserve">  Hit the </w:t>
      </w:r>
      <w:r w:rsidR="00835A49">
        <w:rPr>
          <w:rFonts w:cs="Arial"/>
          <w:b/>
        </w:rPr>
        <w:t>enter</w:t>
      </w:r>
      <w:r w:rsidR="00835A49">
        <w:rPr>
          <w:rFonts w:cs="Arial"/>
        </w:rPr>
        <w:t xml:space="preserve"> key or the </w:t>
      </w:r>
      <w:r w:rsidR="00835A49">
        <w:rPr>
          <w:rFonts w:cs="Arial"/>
          <w:b/>
        </w:rPr>
        <w:t>OK</w:t>
      </w:r>
      <w:r w:rsidR="00835A49">
        <w:rPr>
          <w:rFonts w:cs="Arial"/>
        </w:rPr>
        <w:t xml:space="preserve"> button.</w:t>
      </w:r>
    </w:p>
    <w:p w:rsidR="00BA5FA4" w:rsidRDefault="00BA5FA4" w:rsidP="00BA5FA4">
      <w:pPr>
        <w:rPr>
          <w:rFonts w:cs="Arial"/>
          <w:b/>
        </w:rPr>
      </w:pPr>
    </w:p>
    <w:p w:rsidR="00BA5FA4" w:rsidRDefault="00BA5FA4" w:rsidP="00BA5FA4">
      <w:pPr>
        <w:rPr>
          <w:rFonts w:cs="Arial"/>
          <w:b/>
        </w:rPr>
      </w:pPr>
      <w:r>
        <w:rPr>
          <w:rFonts w:cs="Arial"/>
          <w:b/>
        </w:rPr>
        <w:t xml:space="preserve">NOTE:  The girl order totals will include the Gift of Caring numbers, the totals at the bottom of the page, will not include the Gift of Caring numbers as the Gift of Caring column is not part of the physical order.  </w:t>
      </w:r>
    </w:p>
    <w:p w:rsidR="00CA27F1" w:rsidRDefault="00CA27F1" w:rsidP="00BA5FA4">
      <w:pPr>
        <w:rPr>
          <w:rFonts w:cs="Arial"/>
          <w:b/>
        </w:rPr>
      </w:pPr>
    </w:p>
    <w:p w:rsidR="00CA27F1" w:rsidRPr="008C674B" w:rsidRDefault="00CA27F1" w:rsidP="00CA27F1">
      <w:pPr>
        <w:rPr>
          <w:rFonts w:cs="Arial"/>
        </w:rPr>
      </w:pPr>
      <w:r w:rsidRPr="008C674B">
        <w:rPr>
          <w:rFonts w:cs="Arial"/>
          <w:highlight w:val="yellow"/>
        </w:rPr>
        <w:t xml:space="preserve">There is a new row labeled </w:t>
      </w:r>
      <w:r w:rsidRPr="008C674B">
        <w:rPr>
          <w:rFonts w:cs="Arial"/>
          <w:b/>
          <w:highlight w:val="yellow"/>
        </w:rPr>
        <w:t>IMPORTED</w:t>
      </w:r>
      <w:r w:rsidRPr="008C674B">
        <w:rPr>
          <w:rFonts w:cs="Arial"/>
          <w:highlight w:val="yellow"/>
        </w:rPr>
        <w:t>.  This row may contain data that your council uploaded for you.  It is not editable by you the troop but is editable by the council.  See your council instructions on this row on the initial order tab.</w:t>
      </w:r>
    </w:p>
    <w:p w:rsidR="00CA27F1" w:rsidRDefault="00CA27F1" w:rsidP="00BA5FA4">
      <w:pPr>
        <w:rPr>
          <w:rFonts w:cs="Arial"/>
          <w:b/>
        </w:rPr>
      </w:pPr>
    </w:p>
    <w:p w:rsidR="00BA5FA4" w:rsidRDefault="00BA5FA4" w:rsidP="00BA5FA4">
      <w:pPr>
        <w:rPr>
          <w:rFonts w:cs="Arial"/>
          <w:b/>
        </w:rPr>
      </w:pPr>
    </w:p>
    <w:p w:rsidR="00BA5FA4" w:rsidRPr="00FD1390" w:rsidRDefault="000840DF" w:rsidP="00BA5FA4">
      <w:pPr>
        <w:rPr>
          <w:rFonts w:cs="Arial"/>
          <w:b/>
        </w:rPr>
      </w:pPr>
      <w:r>
        <w:rPr>
          <w:rFonts w:cs="Arial"/>
          <w:b/>
        </w:rPr>
        <w:br w:type="page"/>
      </w:r>
    </w:p>
    <w:p w:rsidR="00BA5FA4" w:rsidRPr="00387984" w:rsidRDefault="00BA5FA4" w:rsidP="00BA5FA4">
      <w:pPr>
        <w:rPr>
          <w:rFonts w:cs="Arial"/>
        </w:rPr>
      </w:pPr>
    </w:p>
    <w:p w:rsidR="00BA5FA4" w:rsidRDefault="00BA5FA4" w:rsidP="00BA5FA4"/>
    <w:p w:rsidR="00BA5FA4" w:rsidRDefault="00CA27F1" w:rsidP="00BA5FA4">
      <w:r>
        <w:rPr>
          <w:noProof/>
        </w:rPr>
        <w:drawing>
          <wp:anchor distT="0" distB="0" distL="114300" distR="114300" simplePos="0" relativeHeight="251687424" behindDoc="0" locked="0" layoutInCell="1" allowOverlap="1" wp14:anchorId="14EF21AA" wp14:editId="34EB2058">
            <wp:simplePos x="0" y="0"/>
            <wp:positionH relativeFrom="column">
              <wp:posOffset>57150</wp:posOffset>
            </wp:positionH>
            <wp:positionV relativeFrom="paragraph">
              <wp:posOffset>68580</wp:posOffset>
            </wp:positionV>
            <wp:extent cx="5486400" cy="270573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486400" cy="2705735"/>
                    </a:xfrm>
                    <a:prstGeom prst="rect">
                      <a:avLst/>
                    </a:prstGeom>
                  </pic:spPr>
                </pic:pic>
              </a:graphicData>
            </a:graphic>
            <wp14:sizeRelH relativeFrom="page">
              <wp14:pctWidth>0</wp14:pctWidth>
            </wp14:sizeRelH>
            <wp14:sizeRelV relativeFrom="page">
              <wp14:pctHeight>0</wp14:pctHeight>
            </wp14:sizeRelV>
          </wp:anchor>
        </w:drawing>
      </w:r>
    </w:p>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BA5FA4" w:rsidRDefault="00BA5FA4" w:rsidP="00BA5FA4"/>
    <w:p w:rsidR="00CA27F1" w:rsidRDefault="00CA27F1" w:rsidP="00BA5FA4">
      <w:pPr>
        <w:rPr>
          <w:rFonts w:cs="Arial"/>
        </w:rPr>
      </w:pPr>
    </w:p>
    <w:p w:rsidR="00CA27F1" w:rsidRDefault="00CA27F1" w:rsidP="00BA5FA4">
      <w:pPr>
        <w:rPr>
          <w:rFonts w:cs="Arial"/>
        </w:rPr>
      </w:pPr>
    </w:p>
    <w:p w:rsidR="00CA27F1" w:rsidRDefault="00CA27F1" w:rsidP="00BA5FA4">
      <w:pPr>
        <w:rPr>
          <w:rFonts w:cs="Arial"/>
        </w:rPr>
      </w:pPr>
    </w:p>
    <w:p w:rsidR="00CA27F1" w:rsidRDefault="00CA27F1" w:rsidP="00BA5FA4">
      <w:pPr>
        <w:rPr>
          <w:rFonts w:cs="Arial"/>
        </w:rPr>
      </w:pPr>
    </w:p>
    <w:p w:rsidR="00BA5FA4" w:rsidRDefault="00BA5FA4" w:rsidP="00BA5FA4">
      <w:pPr>
        <w:rPr>
          <w:rFonts w:cs="Arial"/>
        </w:rPr>
      </w:pPr>
      <w:r>
        <w:rPr>
          <w:rFonts w:cs="Arial"/>
        </w:rPr>
        <w:t>You can also enter orders for booth or other as directed by your council.</w:t>
      </w:r>
    </w:p>
    <w:p w:rsidR="00BA5FA4" w:rsidRDefault="00BA5FA4" w:rsidP="00BA5FA4">
      <w:pPr>
        <w:rPr>
          <w:rFonts w:cs="Arial"/>
        </w:rPr>
      </w:pPr>
    </w:p>
    <w:p w:rsidR="00BA5FA4" w:rsidRDefault="00BA5FA4" w:rsidP="00BA5FA4">
      <w:pPr>
        <w:rPr>
          <w:rFonts w:cs="Arial"/>
        </w:rPr>
      </w:pPr>
      <w:r>
        <w:rPr>
          <w:rFonts w:cs="Arial"/>
        </w:rPr>
        <w:t xml:space="preserve">Click on the word </w:t>
      </w:r>
      <w:r>
        <w:rPr>
          <w:rFonts w:cs="Arial"/>
          <w:b/>
        </w:rPr>
        <w:t>OTHER</w:t>
      </w:r>
      <w:r>
        <w:rPr>
          <w:rFonts w:cs="Arial"/>
        </w:rPr>
        <w:t xml:space="preserve">.  </w:t>
      </w:r>
      <w:r w:rsidRPr="00A37CEF">
        <w:rPr>
          <w:rFonts w:cs="Arial"/>
        </w:rPr>
        <w:t>The</w:t>
      </w:r>
      <w:r>
        <w:rPr>
          <w:rFonts w:cs="Arial"/>
        </w:rPr>
        <w:t xml:space="preserve"> system will highlight the line.  Click in the first input box at the bottom of the page, the line will highlight.  </w:t>
      </w:r>
      <w:r w:rsidR="00091240">
        <w:rPr>
          <w:rFonts w:cs="Arial"/>
          <w:b/>
        </w:rPr>
        <w:t xml:space="preserve">NOTE:  The GOC column is not available for </w:t>
      </w:r>
      <w:r w:rsidR="00B12593">
        <w:rPr>
          <w:rFonts w:cs="Arial"/>
          <w:b/>
        </w:rPr>
        <w:t>the other row</w:t>
      </w:r>
      <w:r w:rsidR="00091240">
        <w:rPr>
          <w:rFonts w:cs="Arial"/>
          <w:b/>
        </w:rPr>
        <w:t>.</w:t>
      </w:r>
      <w:r w:rsidR="00091240">
        <w:rPr>
          <w:rFonts w:cs="Arial"/>
        </w:rPr>
        <w:t xml:space="preserve"> </w:t>
      </w:r>
      <w:r>
        <w:rPr>
          <w:rFonts w:cs="Arial"/>
        </w:rPr>
        <w:t>Tab through the boxes and enter your cookie quantities.  The system will show you the total.  Verify the total and press enter</w:t>
      </w:r>
      <w:r w:rsidR="000840DF">
        <w:rPr>
          <w:rFonts w:cs="Arial"/>
        </w:rPr>
        <w:t xml:space="preserve"> or the </w:t>
      </w:r>
      <w:r w:rsidR="000840DF">
        <w:rPr>
          <w:b/>
        </w:rPr>
        <w:t xml:space="preserve">OK </w:t>
      </w:r>
      <w:r w:rsidR="000840DF">
        <w:t>button</w:t>
      </w:r>
      <w:r>
        <w:rPr>
          <w:rFonts w:cs="Arial"/>
        </w:rPr>
        <w:t xml:space="preserve">.  The system will </w:t>
      </w:r>
      <w:r w:rsidR="000840DF">
        <w:rPr>
          <w:rFonts w:cs="Arial"/>
        </w:rPr>
        <w:t xml:space="preserve">move the numbers to </w:t>
      </w:r>
      <w:r>
        <w:rPr>
          <w:rFonts w:cs="Arial"/>
        </w:rPr>
        <w:t xml:space="preserve">the </w:t>
      </w:r>
      <w:r>
        <w:rPr>
          <w:rFonts w:cs="Arial"/>
          <w:b/>
        </w:rPr>
        <w:t>OTHER</w:t>
      </w:r>
      <w:r>
        <w:rPr>
          <w:rFonts w:cs="Arial"/>
        </w:rPr>
        <w:t xml:space="preserve"> line.</w:t>
      </w:r>
    </w:p>
    <w:p w:rsidR="00BA5FA4" w:rsidRPr="00FD1390" w:rsidRDefault="00BA5FA4" w:rsidP="00BA5FA4">
      <w:pPr>
        <w:rPr>
          <w:rFonts w:cs="Arial"/>
        </w:rPr>
      </w:pPr>
    </w:p>
    <w:p w:rsidR="00BA5FA4" w:rsidRDefault="00BA5FA4" w:rsidP="00BA5FA4">
      <w:pPr>
        <w:rPr>
          <w:rFonts w:cs="Arial"/>
        </w:rPr>
      </w:pPr>
      <w:r>
        <w:rPr>
          <w:rFonts w:cs="Arial"/>
        </w:rPr>
        <w:t>If so designated by your council, you can also enter the troop’s booth order.</w:t>
      </w:r>
    </w:p>
    <w:p w:rsidR="00BA5FA4" w:rsidRDefault="00BA5FA4" w:rsidP="00BA5FA4">
      <w:pPr>
        <w:rPr>
          <w:rFonts w:cs="Arial"/>
        </w:rPr>
      </w:pPr>
      <w:r>
        <w:rPr>
          <w:rFonts w:cs="Arial"/>
        </w:rPr>
        <w:t xml:space="preserve">Click on the word </w:t>
      </w:r>
      <w:r>
        <w:rPr>
          <w:rFonts w:cs="Arial"/>
          <w:b/>
        </w:rPr>
        <w:t>BOOTH</w:t>
      </w:r>
      <w:r>
        <w:rPr>
          <w:rFonts w:cs="Arial"/>
        </w:rPr>
        <w:t xml:space="preserve">.  The system will highlight the line.  Click in the first input box at the bottom of the page, the line will highlight.  </w:t>
      </w:r>
      <w:r>
        <w:rPr>
          <w:rFonts w:cs="Arial"/>
          <w:b/>
        </w:rPr>
        <w:t>NOTE:  The GOC column is not available for booth sales</w:t>
      </w:r>
      <w:r>
        <w:rPr>
          <w:rFonts w:cs="Arial"/>
        </w:rPr>
        <w:t>.  Tab through the boxes and enter your cookie quantities.  The system will show you the total.  Verify the total and press enter</w:t>
      </w:r>
      <w:r w:rsidR="000840DF">
        <w:rPr>
          <w:rFonts w:cs="Arial"/>
        </w:rPr>
        <w:t xml:space="preserve"> or the </w:t>
      </w:r>
      <w:r w:rsidR="000840DF">
        <w:rPr>
          <w:rFonts w:cs="Arial"/>
          <w:b/>
        </w:rPr>
        <w:t>OK</w:t>
      </w:r>
      <w:r w:rsidR="000840DF">
        <w:rPr>
          <w:rFonts w:cs="Arial"/>
        </w:rPr>
        <w:t xml:space="preserve"> button.</w:t>
      </w:r>
      <w:r>
        <w:rPr>
          <w:rFonts w:cs="Arial"/>
        </w:rPr>
        <w:t xml:space="preserve">  The system will </w:t>
      </w:r>
      <w:r w:rsidR="000840DF">
        <w:rPr>
          <w:rFonts w:cs="Arial"/>
        </w:rPr>
        <w:t>move the numbers to</w:t>
      </w:r>
      <w:r>
        <w:rPr>
          <w:rFonts w:cs="Arial"/>
        </w:rPr>
        <w:t xml:space="preserve"> the </w:t>
      </w:r>
      <w:r>
        <w:rPr>
          <w:rFonts w:cs="Arial"/>
          <w:b/>
        </w:rPr>
        <w:t>BOOTH</w:t>
      </w:r>
      <w:r>
        <w:rPr>
          <w:rFonts w:cs="Arial"/>
        </w:rPr>
        <w:t xml:space="preserve"> line.</w:t>
      </w:r>
    </w:p>
    <w:p w:rsidR="00BA5FA4" w:rsidRDefault="00BA5FA4" w:rsidP="00BA5FA4">
      <w:pPr>
        <w:rPr>
          <w:rFonts w:cs="Arial"/>
        </w:rPr>
      </w:pPr>
    </w:p>
    <w:p w:rsidR="00BA5FA4" w:rsidRDefault="008C0620" w:rsidP="00BA5FA4">
      <w:pPr>
        <w:rPr>
          <w:rFonts w:cs="Arial"/>
        </w:rPr>
      </w:pPr>
      <w:r>
        <w:rPr>
          <w:noProof/>
        </w:rPr>
        <w:drawing>
          <wp:anchor distT="0" distB="0" distL="114300" distR="114300" simplePos="0" relativeHeight="251610624" behindDoc="0" locked="0" layoutInCell="1" allowOverlap="1">
            <wp:simplePos x="0" y="0"/>
            <wp:positionH relativeFrom="column">
              <wp:posOffset>2286000</wp:posOffset>
            </wp:positionH>
            <wp:positionV relativeFrom="paragraph">
              <wp:posOffset>281940</wp:posOffset>
            </wp:positionV>
            <wp:extent cx="1609725" cy="590550"/>
            <wp:effectExtent l="0" t="0" r="9525" b="0"/>
            <wp:wrapNone/>
            <wp:docPr id="38" name="Picture 38" descr="save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ve in progres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FA4">
        <w:rPr>
          <w:rFonts w:cs="Arial"/>
        </w:rPr>
        <w:t xml:space="preserve">You must click the </w:t>
      </w:r>
      <w:r w:rsidR="00BA5FA4">
        <w:rPr>
          <w:rFonts w:cs="Arial"/>
          <w:b/>
        </w:rPr>
        <w:t>Save</w:t>
      </w:r>
      <w:r w:rsidR="00BA5FA4">
        <w:rPr>
          <w:rFonts w:cs="Arial"/>
        </w:rPr>
        <w:t xml:space="preserve"> button to save your information.  The system will display that it is saving the information.</w:t>
      </w: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r>
        <w:rPr>
          <w:rFonts w:cs="Arial"/>
        </w:rPr>
        <w:t xml:space="preserve">To print the order, click the </w:t>
      </w:r>
      <w:r>
        <w:rPr>
          <w:rFonts w:cs="Arial"/>
          <w:b/>
        </w:rPr>
        <w:t xml:space="preserve">Printable Version </w:t>
      </w:r>
      <w:r>
        <w:rPr>
          <w:rFonts w:cs="Arial"/>
        </w:rPr>
        <w:t xml:space="preserve">button.  </w:t>
      </w:r>
    </w:p>
    <w:p w:rsidR="00BA5FA4" w:rsidRDefault="00BA5FA4" w:rsidP="00BA5FA4">
      <w:pPr>
        <w:rPr>
          <w:rFonts w:cs="Arial"/>
        </w:rPr>
      </w:pPr>
    </w:p>
    <w:p w:rsidR="00BA5FA4" w:rsidRDefault="00BA5FA4" w:rsidP="00BA5FA4">
      <w:pPr>
        <w:rPr>
          <w:rFonts w:cs="Arial"/>
        </w:rPr>
      </w:pPr>
    </w:p>
    <w:p w:rsidR="00BA5FA4" w:rsidRDefault="00BA5FA4" w:rsidP="00BA5FA4">
      <w:pPr>
        <w:rPr>
          <w:rFonts w:cs="Arial"/>
        </w:rPr>
      </w:pPr>
      <w:r>
        <w:rPr>
          <w:rFonts w:cs="Arial"/>
          <w:b/>
        </w:rPr>
        <w:lastRenderedPageBreak/>
        <w:t>Submit Order</w:t>
      </w:r>
      <w:r>
        <w:rPr>
          <w:rFonts w:cs="Arial"/>
        </w:rPr>
        <w:t xml:space="preserve"> – This button is used to submit a troop order to the service unit.  You must still click this button for the system to know that this order is done.  The system will confirm tha</w:t>
      </w:r>
      <w:r w:rsidR="00891A29">
        <w:rPr>
          <w:rFonts w:cs="Arial"/>
        </w:rPr>
        <w:t>t the troop order was submitted on the screen and send you an email.</w:t>
      </w:r>
    </w:p>
    <w:p w:rsidR="00891A29" w:rsidRDefault="00891A29" w:rsidP="00BA5FA4">
      <w:pPr>
        <w:rPr>
          <w:rFonts w:cs="Arial"/>
        </w:rPr>
      </w:pPr>
    </w:p>
    <w:p w:rsidR="00891A29" w:rsidRPr="002D4DE8" w:rsidRDefault="008C0620" w:rsidP="00891A29">
      <w:pPr>
        <w:rPr>
          <w:rFonts w:cs="Arial"/>
          <w:b/>
          <w:color w:val="FF0000"/>
        </w:rPr>
      </w:pPr>
      <w:r>
        <w:rPr>
          <w:noProof/>
        </w:rPr>
        <w:drawing>
          <wp:anchor distT="0" distB="0" distL="114300" distR="114300" simplePos="0" relativeHeight="251614720" behindDoc="0" locked="0" layoutInCell="1" allowOverlap="1">
            <wp:simplePos x="0" y="0"/>
            <wp:positionH relativeFrom="column">
              <wp:posOffset>2714625</wp:posOffset>
            </wp:positionH>
            <wp:positionV relativeFrom="paragraph">
              <wp:posOffset>76200</wp:posOffset>
            </wp:positionV>
            <wp:extent cx="2895600" cy="923925"/>
            <wp:effectExtent l="0" t="0" r="0" b="9525"/>
            <wp:wrapSquare wrapText="bothSides"/>
            <wp:docPr id="305" name="Picture 305" descr="troop initial order ok and delivery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troop initial order ok and delivery direc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56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A29" w:rsidRPr="002D4DE8">
        <w:rPr>
          <w:rFonts w:cs="Arial"/>
          <w:b/>
          <w:color w:val="FF0000"/>
        </w:rPr>
        <w:t>NOTE:  You can only submit your order once.</w:t>
      </w:r>
      <w:r w:rsidR="00B12593">
        <w:rPr>
          <w:rFonts w:cs="Arial"/>
          <w:b/>
          <w:color w:val="FF0000"/>
        </w:rPr>
        <w:t xml:space="preserve">  </w:t>
      </w:r>
      <w:r w:rsidR="00891A29" w:rsidRPr="002D4DE8">
        <w:rPr>
          <w:rFonts w:cs="Arial"/>
          <w:b/>
          <w:color w:val="FF0000"/>
        </w:rPr>
        <w:t xml:space="preserve">If you have changes after you submit, you will need to </w:t>
      </w:r>
      <w:r w:rsidR="00C5165A" w:rsidRPr="002D4DE8">
        <w:rPr>
          <w:rFonts w:cs="Arial"/>
          <w:b/>
          <w:color w:val="FF0000"/>
        </w:rPr>
        <w:t>contact your</w:t>
      </w:r>
      <w:r w:rsidR="00891A29" w:rsidRPr="002D4DE8">
        <w:rPr>
          <w:rFonts w:cs="Arial"/>
          <w:b/>
          <w:color w:val="FF0000"/>
        </w:rPr>
        <w:t xml:space="preserve"> service unit cookie </w:t>
      </w:r>
    </w:p>
    <w:p w:rsidR="00891A29" w:rsidRPr="002D4DE8" w:rsidRDefault="00AB3523" w:rsidP="00891A29">
      <w:pPr>
        <w:rPr>
          <w:rFonts w:cs="Arial"/>
          <w:b/>
          <w:color w:val="FF0000"/>
        </w:rPr>
      </w:pPr>
      <w:r>
        <w:rPr>
          <w:rFonts w:cs="Arial"/>
          <w:b/>
          <w:color w:val="FF0000"/>
        </w:rPr>
        <w:t>m</w:t>
      </w:r>
      <w:r w:rsidRPr="002D4DE8">
        <w:rPr>
          <w:rFonts w:cs="Arial"/>
          <w:b/>
          <w:color w:val="FF0000"/>
        </w:rPr>
        <w:t>anager</w:t>
      </w:r>
      <w:r w:rsidR="00891A29" w:rsidRPr="002D4DE8">
        <w:rPr>
          <w:rFonts w:cs="Arial"/>
          <w:b/>
          <w:color w:val="FF0000"/>
        </w:rPr>
        <w:t xml:space="preserve">. </w:t>
      </w:r>
    </w:p>
    <w:p w:rsidR="00EB48AA" w:rsidRDefault="00891A29" w:rsidP="0012223A">
      <w:pPr>
        <w:pStyle w:val="Heading2"/>
      </w:pPr>
      <w:r>
        <w:br w:type="page"/>
      </w:r>
      <w:bookmarkStart w:id="313" w:name="_Toc113777772"/>
      <w:bookmarkStart w:id="314" w:name="_Toc118088989"/>
      <w:bookmarkStart w:id="315" w:name="_Toc118089347"/>
      <w:bookmarkStart w:id="316" w:name="_Toc118089445"/>
      <w:bookmarkStart w:id="317" w:name="_Toc143148498"/>
      <w:bookmarkStart w:id="318" w:name="_Toc143148546"/>
      <w:bookmarkStart w:id="319" w:name="_Toc143148591"/>
      <w:bookmarkStart w:id="320" w:name="_Toc174316562"/>
      <w:bookmarkStart w:id="321" w:name="_Toc174316682"/>
      <w:bookmarkStart w:id="322" w:name="_Toc176708060"/>
      <w:bookmarkStart w:id="323" w:name="_Toc208054587"/>
      <w:bookmarkStart w:id="324" w:name="_Toc236795399"/>
      <w:bookmarkStart w:id="325" w:name="_Toc267482631"/>
      <w:bookmarkStart w:id="326" w:name="_Toc267482880"/>
      <w:bookmarkStart w:id="327" w:name="_Toc267483145"/>
      <w:bookmarkStart w:id="328" w:name="_Toc267483233"/>
      <w:bookmarkStart w:id="329" w:name="_Toc267483489"/>
      <w:bookmarkStart w:id="330" w:name="_Toc267483532"/>
      <w:bookmarkStart w:id="331" w:name="_Toc441613970"/>
      <w:r w:rsidR="00491B4D">
        <w:lastRenderedPageBreak/>
        <w:t>Delivery Tab</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A23F52" w:rsidRDefault="00A23F52" w:rsidP="00A23F52"/>
    <w:p w:rsidR="00A23F52" w:rsidRPr="00B12593" w:rsidRDefault="00C5165A" w:rsidP="00A23F52">
      <w:pPr>
        <w:rPr>
          <w:rFonts w:cs="Arial"/>
        </w:rPr>
      </w:pPr>
      <w:r>
        <w:rPr>
          <w:rFonts w:cs="Arial"/>
        </w:rPr>
        <w:t xml:space="preserve">The delivery tab allows you to select your cookie delivery site and time and also view your delivery information.   You may or may not be required to enter information on this tab.  </w:t>
      </w:r>
      <w:r w:rsidR="00B12593">
        <w:rPr>
          <w:rFonts w:cs="Arial"/>
        </w:rPr>
        <w:t xml:space="preserve">The purpose of this tab is for a troop to be assigned to a delivery pick up site for the initial cookie order.  In addition, your council may allow you to select your </w:t>
      </w:r>
      <w:r w:rsidR="00B12593">
        <w:rPr>
          <w:rFonts w:cs="Arial"/>
          <w:b/>
        </w:rPr>
        <w:t>PREFERRED</w:t>
      </w:r>
      <w:r w:rsidR="00B12593">
        <w:rPr>
          <w:rFonts w:cs="Arial"/>
        </w:rPr>
        <w:t xml:space="preserve"> pick up time.  See your council for specifics</w:t>
      </w:r>
      <w:r w:rsidR="00513BAC">
        <w:rPr>
          <w:rFonts w:cs="Arial"/>
        </w:rPr>
        <w:t>.</w:t>
      </w:r>
    </w:p>
    <w:p w:rsidR="004357DD" w:rsidRDefault="004357DD" w:rsidP="004357DD">
      <w:pPr>
        <w:rPr>
          <w:rFonts w:cs="Arial"/>
        </w:rPr>
      </w:pPr>
    </w:p>
    <w:p w:rsidR="004357DD" w:rsidRDefault="00323D0A" w:rsidP="004357DD">
      <w:pPr>
        <w:rPr>
          <w:rFonts w:cs="Arial"/>
        </w:rPr>
      </w:pPr>
      <w:r>
        <w:rPr>
          <w:noProof/>
        </w:rPr>
        <w:drawing>
          <wp:anchor distT="0" distB="0" distL="114300" distR="114300" simplePos="0" relativeHeight="251688448" behindDoc="0" locked="0" layoutInCell="1" allowOverlap="1">
            <wp:simplePos x="0" y="0"/>
            <wp:positionH relativeFrom="column">
              <wp:posOffset>-9525</wp:posOffset>
            </wp:positionH>
            <wp:positionV relativeFrom="paragraph">
              <wp:posOffset>3175</wp:posOffset>
            </wp:positionV>
            <wp:extent cx="5486400" cy="4029808"/>
            <wp:effectExtent l="0" t="0" r="0" b="889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86400" cy="4029808"/>
                    </a:xfrm>
                    <a:prstGeom prst="rect">
                      <a:avLst/>
                    </a:prstGeom>
                  </pic:spPr>
                </pic:pic>
              </a:graphicData>
            </a:graphic>
            <wp14:sizeRelH relativeFrom="page">
              <wp14:pctWidth>0</wp14:pctWidth>
            </wp14:sizeRelH>
            <wp14:sizeRelV relativeFrom="page">
              <wp14:pctHeight>0</wp14:pctHeight>
            </wp14:sizeRelV>
          </wp:anchor>
        </w:drawing>
      </w:r>
    </w:p>
    <w:p w:rsidR="004357DD" w:rsidRDefault="004357DD" w:rsidP="004357DD">
      <w:pPr>
        <w:rPr>
          <w:rFonts w:cs="Arial"/>
        </w:rPr>
      </w:pPr>
    </w:p>
    <w:p w:rsidR="004357DD" w:rsidRDefault="004357DD" w:rsidP="004357DD">
      <w:pPr>
        <w:rPr>
          <w:rFonts w:cs="Arial"/>
        </w:rPr>
      </w:pPr>
    </w:p>
    <w:p w:rsidR="004357DD" w:rsidRDefault="004357DD" w:rsidP="004357DD">
      <w:pPr>
        <w:rPr>
          <w:rFonts w:cs="Arial"/>
        </w:rPr>
      </w:pPr>
    </w:p>
    <w:p w:rsidR="004357DD" w:rsidRDefault="004357DD" w:rsidP="004357DD">
      <w:pPr>
        <w:rPr>
          <w:rFonts w:cs="Arial"/>
        </w:rPr>
      </w:pPr>
    </w:p>
    <w:p w:rsidR="004357DD" w:rsidRDefault="004357DD" w:rsidP="004357DD">
      <w:pPr>
        <w:rPr>
          <w:rFonts w:cs="Arial"/>
        </w:rPr>
      </w:pPr>
    </w:p>
    <w:p w:rsidR="004357DD" w:rsidRDefault="004357DD" w:rsidP="004357DD">
      <w:pPr>
        <w:rPr>
          <w:rFonts w:cs="Arial"/>
        </w:rPr>
      </w:pPr>
    </w:p>
    <w:p w:rsidR="004357DD" w:rsidRDefault="004357DD" w:rsidP="004357DD">
      <w:pPr>
        <w:rPr>
          <w:rFonts w:cs="Arial"/>
        </w:rPr>
      </w:pPr>
    </w:p>
    <w:p w:rsidR="0012223A" w:rsidRDefault="0012223A" w:rsidP="00E542EE">
      <w:pPr>
        <w:pStyle w:val="Heading2"/>
      </w:pPr>
    </w:p>
    <w:p w:rsidR="0012223A" w:rsidRDefault="0012223A" w:rsidP="00E542EE">
      <w:pPr>
        <w:pStyle w:val="Heading2"/>
      </w:pPr>
    </w:p>
    <w:p w:rsidR="0012223A" w:rsidRDefault="0012223A" w:rsidP="00E542EE">
      <w:pPr>
        <w:pStyle w:val="Heading2"/>
      </w:pPr>
    </w:p>
    <w:p w:rsidR="0012223A" w:rsidRDefault="0012223A" w:rsidP="00E542EE">
      <w:pPr>
        <w:pStyle w:val="Heading2"/>
      </w:pPr>
    </w:p>
    <w:p w:rsidR="0012223A" w:rsidRDefault="0012223A" w:rsidP="00E542EE">
      <w:pPr>
        <w:pStyle w:val="Heading2"/>
      </w:pPr>
    </w:p>
    <w:p w:rsidR="0012223A" w:rsidRDefault="0012223A" w:rsidP="00E542EE">
      <w:pPr>
        <w:pStyle w:val="Heading2"/>
      </w:pPr>
    </w:p>
    <w:p w:rsidR="0012223A" w:rsidRDefault="0012223A" w:rsidP="00E542EE">
      <w:pPr>
        <w:pStyle w:val="Heading2"/>
      </w:pPr>
    </w:p>
    <w:p w:rsidR="00FA05BF" w:rsidRDefault="00FA05BF" w:rsidP="0012223A"/>
    <w:p w:rsidR="00FA05BF" w:rsidRDefault="00FA05BF" w:rsidP="0012223A"/>
    <w:p w:rsidR="00D96DFF" w:rsidRDefault="0012223A" w:rsidP="0012223A">
      <w:r>
        <w:t xml:space="preserve">Answer the questions and select your time by clicking in the box to the right of the time.  Click the </w:t>
      </w:r>
      <w:r>
        <w:rPr>
          <w:b/>
        </w:rPr>
        <w:t>Submit My Info</w:t>
      </w:r>
      <w:r>
        <w:t xml:space="preserve"> button.  The system will confirm your submission</w:t>
      </w:r>
      <w:r w:rsidR="00D96DFF">
        <w:t>.</w:t>
      </w:r>
    </w:p>
    <w:p w:rsidR="0020217D" w:rsidRDefault="0020217D" w:rsidP="0012223A"/>
    <w:p w:rsidR="0020217D" w:rsidRPr="0020217D" w:rsidRDefault="0020217D" w:rsidP="0012223A">
      <w:pPr>
        <w:rPr>
          <w:b/>
        </w:rPr>
      </w:pPr>
      <w:r>
        <w:rPr>
          <w:b/>
        </w:rPr>
        <w:t>NOTE:  Your council will designate which option(s) you will need to select.</w:t>
      </w:r>
    </w:p>
    <w:p w:rsidR="00B326D0" w:rsidRDefault="00B326D0" w:rsidP="0012223A"/>
    <w:p w:rsidR="00B326D0" w:rsidRDefault="00B326D0" w:rsidP="0012223A">
      <w:pPr>
        <w:rPr>
          <w:b/>
        </w:rPr>
      </w:pPr>
    </w:p>
    <w:p w:rsidR="00B326D0" w:rsidRDefault="00B326D0" w:rsidP="0012223A">
      <w:pPr>
        <w:rPr>
          <w:b/>
        </w:rPr>
      </w:pPr>
    </w:p>
    <w:p w:rsidR="00B326D0" w:rsidRDefault="00B326D0" w:rsidP="0012223A">
      <w:pPr>
        <w:rPr>
          <w:b/>
        </w:rPr>
      </w:pPr>
    </w:p>
    <w:p w:rsidR="00B326D0" w:rsidRDefault="00B326D0" w:rsidP="0012223A">
      <w:pPr>
        <w:rPr>
          <w:b/>
        </w:rPr>
      </w:pPr>
    </w:p>
    <w:p w:rsidR="00B326D0" w:rsidRDefault="00B326D0" w:rsidP="0012223A">
      <w:pPr>
        <w:rPr>
          <w:b/>
        </w:rPr>
      </w:pPr>
    </w:p>
    <w:p w:rsidR="00B326D0" w:rsidRDefault="00B326D0" w:rsidP="0012223A">
      <w:pPr>
        <w:rPr>
          <w:b/>
        </w:rPr>
      </w:pPr>
    </w:p>
    <w:p w:rsidR="00B326D0" w:rsidRDefault="00B326D0" w:rsidP="0012223A">
      <w:pPr>
        <w:rPr>
          <w:b/>
        </w:rPr>
      </w:pPr>
    </w:p>
    <w:p w:rsidR="00B326D0" w:rsidRDefault="00B326D0" w:rsidP="0012223A">
      <w:pPr>
        <w:rPr>
          <w:b/>
        </w:rPr>
      </w:pPr>
      <w:r>
        <w:rPr>
          <w:b/>
        </w:rPr>
        <w:lastRenderedPageBreak/>
        <w:t xml:space="preserve">A delivery confirmation page will be available </w:t>
      </w:r>
      <w:r w:rsidR="0020217D">
        <w:rPr>
          <w:b/>
        </w:rPr>
        <w:t>as specified by your council</w:t>
      </w:r>
      <w:r>
        <w:rPr>
          <w:b/>
        </w:rPr>
        <w:t>.  Click the view confirmation button.</w:t>
      </w:r>
    </w:p>
    <w:p w:rsidR="00B326D0" w:rsidRDefault="00B326D0" w:rsidP="00390561"/>
    <w:p w:rsidR="00B326D0" w:rsidRPr="00B326D0" w:rsidRDefault="008C0620" w:rsidP="00390561">
      <w:r>
        <w:rPr>
          <w:noProof/>
        </w:rPr>
        <w:drawing>
          <wp:inline distT="0" distB="0" distL="0" distR="0">
            <wp:extent cx="1171575" cy="314325"/>
            <wp:effectExtent l="0" t="0" r="9525" b="9525"/>
            <wp:docPr id="5" name="Picture 5" descr="troop view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op view confirm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1575" cy="314325"/>
                    </a:xfrm>
                    <a:prstGeom prst="rect">
                      <a:avLst/>
                    </a:prstGeom>
                    <a:noFill/>
                    <a:ln>
                      <a:noFill/>
                    </a:ln>
                  </pic:spPr>
                </pic:pic>
              </a:graphicData>
            </a:graphic>
          </wp:inline>
        </w:drawing>
      </w:r>
    </w:p>
    <w:p w:rsidR="00491B4D" w:rsidRDefault="00323D0A" w:rsidP="00390561">
      <w:bookmarkStart w:id="332" w:name="_Toc174316563"/>
      <w:bookmarkStart w:id="333" w:name="_Toc174316683"/>
      <w:bookmarkStart w:id="334" w:name="_Toc176708061"/>
      <w:bookmarkStart w:id="335" w:name="_Toc208054588"/>
      <w:bookmarkStart w:id="336" w:name="_Toc236795400"/>
      <w:bookmarkStart w:id="337" w:name="_Toc267482632"/>
      <w:bookmarkStart w:id="338" w:name="_Toc267482881"/>
      <w:r>
        <w:rPr>
          <w:noProof/>
        </w:rPr>
        <w:drawing>
          <wp:anchor distT="0" distB="0" distL="114300" distR="114300" simplePos="0" relativeHeight="251632128" behindDoc="0" locked="0" layoutInCell="1" allowOverlap="1" wp14:anchorId="3306F8C0" wp14:editId="2D81AA07">
            <wp:simplePos x="0" y="0"/>
            <wp:positionH relativeFrom="column">
              <wp:posOffset>0</wp:posOffset>
            </wp:positionH>
            <wp:positionV relativeFrom="paragraph">
              <wp:posOffset>156210</wp:posOffset>
            </wp:positionV>
            <wp:extent cx="5486400" cy="469157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486400" cy="4691575"/>
                    </a:xfrm>
                    <a:prstGeom prst="rect">
                      <a:avLst/>
                    </a:prstGeom>
                  </pic:spPr>
                </pic:pic>
              </a:graphicData>
            </a:graphic>
            <wp14:sizeRelH relativeFrom="page">
              <wp14:pctWidth>0</wp14:pctWidth>
            </wp14:sizeRelH>
            <wp14:sizeRelV relativeFrom="page">
              <wp14:pctHeight>0</wp14:pctHeight>
            </wp14:sizeRelV>
          </wp:anchor>
        </w:drawing>
      </w:r>
      <w:r w:rsidR="00E542EE">
        <w:br w:type="page"/>
      </w:r>
      <w:bookmarkStart w:id="339" w:name="_Toc113777776"/>
      <w:bookmarkStart w:id="340" w:name="_Toc118088993"/>
      <w:bookmarkStart w:id="341" w:name="_Toc118089351"/>
      <w:bookmarkStart w:id="342" w:name="_Toc118089449"/>
      <w:bookmarkStart w:id="343" w:name="_Toc143148502"/>
      <w:bookmarkStart w:id="344" w:name="_Toc143148550"/>
      <w:bookmarkStart w:id="345" w:name="_Toc143148595"/>
      <w:bookmarkEnd w:id="332"/>
      <w:bookmarkEnd w:id="333"/>
      <w:bookmarkEnd w:id="334"/>
      <w:bookmarkEnd w:id="335"/>
      <w:bookmarkEnd w:id="336"/>
      <w:bookmarkEnd w:id="337"/>
      <w:bookmarkEnd w:id="338"/>
    </w:p>
    <w:p w:rsidR="002370A0" w:rsidRDefault="002370A0" w:rsidP="00592FE6">
      <w:pPr>
        <w:pStyle w:val="Heading2"/>
      </w:pPr>
      <w:bookmarkStart w:id="346" w:name="_Toc363328330"/>
      <w:bookmarkStart w:id="347" w:name="_Toc441613971"/>
      <w:r>
        <w:lastRenderedPageBreak/>
        <w:t>Girl Order Tab</w:t>
      </w:r>
      <w:bookmarkEnd w:id="346"/>
      <w:bookmarkEnd w:id="347"/>
    </w:p>
    <w:p w:rsidR="002370A0" w:rsidRDefault="002370A0" w:rsidP="002370A0"/>
    <w:p w:rsidR="002370A0" w:rsidRDefault="002370A0" w:rsidP="002370A0"/>
    <w:p w:rsidR="009913BA" w:rsidRDefault="002370A0" w:rsidP="009913BA">
      <w:r>
        <w:t>This tab allows you to enter by girl, additional cookie orders, booth sales packages sold</w:t>
      </w:r>
      <w:r w:rsidR="00AB3523">
        <w:t>,</w:t>
      </w:r>
      <w:r>
        <w:t xml:space="preserve"> all by variety, Gift of Caring pkgs and payments.  You can add a comment on each row.  There are two views of the girl orders.  You can see a summary troop view or each girl’s detail.  The system defaults to the troop summary view</w:t>
      </w:r>
      <w:r w:rsidR="009913BA">
        <w:t xml:space="preserve">.  </w:t>
      </w:r>
      <w:r w:rsidR="009913BA" w:rsidRPr="00C56385">
        <w:t>You</w:t>
      </w:r>
      <w:r w:rsidR="000A04B2" w:rsidRPr="00C56385">
        <w:t>r</w:t>
      </w:r>
      <w:r w:rsidR="009913BA" w:rsidRPr="00C56385">
        <w:t xml:space="preserve"> council may limit your girl transaction to not exceed the troop package total.</w:t>
      </w:r>
    </w:p>
    <w:p w:rsidR="002370A0" w:rsidRDefault="002370A0" w:rsidP="002370A0"/>
    <w:p w:rsidR="002370A0" w:rsidRDefault="002370A0" w:rsidP="002370A0"/>
    <w:p w:rsidR="002370A0" w:rsidRDefault="002370A0" w:rsidP="002370A0">
      <w:pPr>
        <w:pStyle w:val="Heading3"/>
      </w:pPr>
      <w:bookmarkStart w:id="348" w:name="_Toc441613972"/>
      <w:r>
        <w:t>Troop Summary View</w:t>
      </w:r>
      <w:bookmarkEnd w:id="348"/>
    </w:p>
    <w:p w:rsidR="002370A0" w:rsidRPr="00C90318" w:rsidRDefault="00C90318" w:rsidP="002370A0">
      <w:r>
        <w:rPr>
          <w:noProof/>
        </w:rPr>
        <w:drawing>
          <wp:anchor distT="0" distB="0" distL="114300" distR="114300" simplePos="0" relativeHeight="251633152" behindDoc="0" locked="0" layoutInCell="1" allowOverlap="1" wp14:anchorId="6596B624" wp14:editId="61D65E6A">
            <wp:simplePos x="0" y="0"/>
            <wp:positionH relativeFrom="column">
              <wp:posOffset>10015</wp:posOffset>
            </wp:positionH>
            <wp:positionV relativeFrom="paragraph">
              <wp:posOffset>81915</wp:posOffset>
            </wp:positionV>
            <wp:extent cx="5486400" cy="2729132"/>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486400" cy="2729132"/>
                    </a:xfrm>
                    <a:prstGeom prst="rect">
                      <a:avLst/>
                    </a:prstGeom>
                  </pic:spPr>
                </pic:pic>
              </a:graphicData>
            </a:graphic>
            <wp14:sizeRelH relativeFrom="page">
              <wp14:pctWidth>0</wp14:pctWidth>
            </wp14:sizeRelH>
            <wp14:sizeRelV relativeFrom="page">
              <wp14:pctHeight>0</wp14:pctHeight>
            </wp14:sizeRelV>
          </wp:anchor>
        </w:drawing>
      </w:r>
    </w:p>
    <w:p w:rsidR="002370A0" w:rsidRPr="006D4022" w:rsidRDefault="002370A0" w:rsidP="002370A0"/>
    <w:p w:rsidR="002370A0" w:rsidRDefault="002370A0" w:rsidP="002370A0"/>
    <w:p w:rsidR="002370A0" w:rsidRDefault="002370A0" w:rsidP="002370A0"/>
    <w:p w:rsidR="002370A0" w:rsidRPr="002C1308" w:rsidRDefault="002370A0" w:rsidP="002370A0"/>
    <w:p w:rsidR="002370A0" w:rsidRDefault="002370A0" w:rsidP="002370A0">
      <w:pPr>
        <w:rPr>
          <w:rFonts w:cs="Arial"/>
        </w:rPr>
      </w:pPr>
    </w:p>
    <w:p w:rsidR="002370A0" w:rsidRDefault="002370A0" w:rsidP="002370A0"/>
    <w:p w:rsidR="00592FE6" w:rsidRDefault="00592FE6" w:rsidP="002370A0"/>
    <w:p w:rsidR="00592FE6" w:rsidRDefault="00592FE6" w:rsidP="002370A0"/>
    <w:p w:rsidR="00592FE6" w:rsidRDefault="00592FE6" w:rsidP="002370A0"/>
    <w:p w:rsidR="00592FE6" w:rsidRDefault="00592FE6" w:rsidP="002370A0"/>
    <w:p w:rsidR="00592FE6" w:rsidRDefault="00592FE6" w:rsidP="002370A0"/>
    <w:p w:rsidR="00592FE6" w:rsidRDefault="00592FE6" w:rsidP="002370A0"/>
    <w:p w:rsidR="00592FE6" w:rsidRDefault="00592FE6" w:rsidP="002370A0"/>
    <w:p w:rsidR="00592FE6" w:rsidRDefault="00592FE6" w:rsidP="002370A0"/>
    <w:p w:rsidR="00592FE6" w:rsidRDefault="00592FE6" w:rsidP="002370A0"/>
    <w:p w:rsidR="00592FE6" w:rsidRDefault="00592FE6" w:rsidP="002370A0"/>
    <w:p w:rsidR="002370A0" w:rsidRDefault="002370A0" w:rsidP="002370A0">
      <w:r>
        <w:t xml:space="preserve">The troop summary view shows a total row for each girl.  </w:t>
      </w:r>
      <w:r w:rsidR="00321189">
        <w:t>This display shows varieties, Gift of Caring (if applicable) and financials.</w:t>
      </w:r>
    </w:p>
    <w:p w:rsidR="00321189" w:rsidRDefault="00321189" w:rsidP="002370A0"/>
    <w:p w:rsidR="00592FE6" w:rsidRDefault="00592FE6" w:rsidP="00592FE6">
      <w:r>
        <w:t>On the Troop Summary View you have three buttons.</w:t>
      </w:r>
    </w:p>
    <w:p w:rsidR="00592FE6" w:rsidRDefault="00592FE6" w:rsidP="00592FE6"/>
    <w:p w:rsidR="00592FE6" w:rsidRDefault="00592FE6" w:rsidP="00592FE6">
      <w:r>
        <w:rPr>
          <w:b/>
        </w:rPr>
        <w:t>Printable Version</w:t>
      </w:r>
      <w:r>
        <w:t xml:space="preserve"> – click this button to print the summary view in HTML format.</w:t>
      </w:r>
    </w:p>
    <w:p w:rsidR="00592FE6" w:rsidRPr="0095019D" w:rsidRDefault="00C90318" w:rsidP="00592FE6">
      <w:r>
        <w:rPr>
          <w:noProof/>
        </w:rPr>
        <w:drawing>
          <wp:anchor distT="0" distB="0" distL="114300" distR="114300" simplePos="0" relativeHeight="251634176" behindDoc="0" locked="0" layoutInCell="1" allowOverlap="1" wp14:anchorId="77F0F274" wp14:editId="71924632">
            <wp:simplePos x="0" y="0"/>
            <wp:positionH relativeFrom="column">
              <wp:posOffset>-95250</wp:posOffset>
            </wp:positionH>
            <wp:positionV relativeFrom="paragraph">
              <wp:posOffset>147321</wp:posOffset>
            </wp:positionV>
            <wp:extent cx="5124450" cy="1939462"/>
            <wp:effectExtent l="0" t="0" r="0" b="381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124450" cy="1939462"/>
                    </a:xfrm>
                    <a:prstGeom prst="rect">
                      <a:avLst/>
                    </a:prstGeom>
                  </pic:spPr>
                </pic:pic>
              </a:graphicData>
            </a:graphic>
            <wp14:sizeRelH relativeFrom="page">
              <wp14:pctWidth>0</wp14:pctWidth>
            </wp14:sizeRelH>
            <wp14:sizeRelV relativeFrom="page">
              <wp14:pctHeight>0</wp14:pctHeight>
            </wp14:sizeRelV>
          </wp:anchor>
        </w:drawing>
      </w:r>
    </w:p>
    <w:p w:rsidR="002370A0" w:rsidRDefault="002370A0" w:rsidP="002370A0">
      <w:pPr>
        <w:rPr>
          <w:rFonts w:cs="Arial"/>
        </w:rPr>
      </w:pPr>
    </w:p>
    <w:p w:rsidR="00592FE6" w:rsidRDefault="00592FE6" w:rsidP="002370A0">
      <w:pPr>
        <w:rPr>
          <w:rFonts w:cs="Arial"/>
        </w:rPr>
      </w:pPr>
    </w:p>
    <w:p w:rsidR="00592FE6" w:rsidRDefault="00592FE6" w:rsidP="002370A0">
      <w:pPr>
        <w:rPr>
          <w:rFonts w:cs="Arial"/>
        </w:rPr>
      </w:pPr>
    </w:p>
    <w:p w:rsidR="00592FE6" w:rsidRDefault="00592FE6" w:rsidP="002370A0">
      <w:pPr>
        <w:rPr>
          <w:rFonts w:cs="Arial"/>
        </w:rPr>
      </w:pPr>
    </w:p>
    <w:p w:rsidR="00592FE6" w:rsidRDefault="00592FE6" w:rsidP="002370A0">
      <w:pPr>
        <w:rPr>
          <w:rFonts w:cs="Arial"/>
        </w:rPr>
      </w:pPr>
    </w:p>
    <w:p w:rsidR="00592FE6" w:rsidRDefault="00592FE6" w:rsidP="002370A0"/>
    <w:p w:rsidR="00592FE6" w:rsidRDefault="00592FE6" w:rsidP="002370A0"/>
    <w:p w:rsidR="00592FE6" w:rsidRDefault="00592FE6" w:rsidP="002370A0"/>
    <w:p w:rsidR="00592FE6" w:rsidRDefault="00592FE6" w:rsidP="002370A0"/>
    <w:p w:rsidR="00592FE6" w:rsidRDefault="00592FE6" w:rsidP="00592FE6">
      <w:r w:rsidRPr="00C90318">
        <w:rPr>
          <w:b/>
        </w:rPr>
        <w:lastRenderedPageBreak/>
        <w:t xml:space="preserve">Record Booth Sale </w:t>
      </w:r>
      <w:r w:rsidRPr="00C90318">
        <w:t>– click this button takes you to the Booth Site tab so you can record booth site packages sold.</w:t>
      </w:r>
      <w:r w:rsidR="00C90318">
        <w:t xml:space="preserve"> </w:t>
      </w:r>
    </w:p>
    <w:p w:rsidR="00592FE6" w:rsidRDefault="00383F3E" w:rsidP="00592FE6">
      <w:r>
        <w:rPr>
          <w:noProof/>
        </w:rPr>
        <w:drawing>
          <wp:anchor distT="0" distB="0" distL="114300" distR="114300" simplePos="0" relativeHeight="251639296" behindDoc="0" locked="0" layoutInCell="1" allowOverlap="1" wp14:anchorId="139BE853" wp14:editId="5F2C6AE1">
            <wp:simplePos x="0" y="0"/>
            <wp:positionH relativeFrom="column">
              <wp:posOffset>47625</wp:posOffset>
            </wp:positionH>
            <wp:positionV relativeFrom="paragraph">
              <wp:posOffset>99060</wp:posOffset>
            </wp:positionV>
            <wp:extent cx="1390650" cy="3048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390650" cy="304800"/>
                    </a:xfrm>
                    <a:prstGeom prst="rect">
                      <a:avLst/>
                    </a:prstGeom>
                  </pic:spPr>
                </pic:pic>
              </a:graphicData>
            </a:graphic>
            <wp14:sizeRelH relativeFrom="page">
              <wp14:pctWidth>0</wp14:pctWidth>
            </wp14:sizeRelH>
            <wp14:sizeRelV relativeFrom="page">
              <wp14:pctHeight>0</wp14:pctHeight>
            </wp14:sizeRelV>
          </wp:anchor>
        </w:drawing>
      </w:r>
    </w:p>
    <w:p w:rsidR="00592FE6" w:rsidRPr="0095019D" w:rsidRDefault="00592FE6" w:rsidP="00592FE6"/>
    <w:p w:rsidR="00592FE6" w:rsidRDefault="00592FE6" w:rsidP="00592FE6">
      <w:pPr>
        <w:rPr>
          <w:noProof/>
        </w:rPr>
      </w:pPr>
    </w:p>
    <w:p w:rsidR="00383F3E" w:rsidRDefault="00383F3E" w:rsidP="00592FE6">
      <w:pPr>
        <w:rPr>
          <w:noProof/>
        </w:rPr>
      </w:pPr>
      <w:r>
        <w:rPr>
          <w:noProof/>
        </w:rPr>
        <w:drawing>
          <wp:anchor distT="0" distB="0" distL="114300" distR="114300" simplePos="0" relativeHeight="251640320" behindDoc="0" locked="0" layoutInCell="1" allowOverlap="1" wp14:anchorId="460D1274" wp14:editId="7E89C860">
            <wp:simplePos x="0" y="0"/>
            <wp:positionH relativeFrom="column">
              <wp:posOffset>104775</wp:posOffset>
            </wp:positionH>
            <wp:positionV relativeFrom="paragraph">
              <wp:posOffset>0</wp:posOffset>
            </wp:positionV>
            <wp:extent cx="5486400" cy="29927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 record booth sale.png"/>
                    <pic:cNvPicPr/>
                  </pic:nvPicPr>
                  <pic:blipFill>
                    <a:blip r:embed="rId54">
                      <a:extLst>
                        <a:ext uri="{28A0092B-C50C-407E-A947-70E740481C1C}">
                          <a14:useLocalDpi xmlns:a14="http://schemas.microsoft.com/office/drawing/2010/main" val="0"/>
                        </a:ext>
                      </a:extLst>
                    </a:blip>
                    <a:stretch>
                      <a:fillRect/>
                    </a:stretch>
                  </pic:blipFill>
                  <pic:spPr>
                    <a:xfrm>
                      <a:off x="0" y="0"/>
                      <a:ext cx="5486400" cy="2992755"/>
                    </a:xfrm>
                    <a:prstGeom prst="rect">
                      <a:avLst/>
                    </a:prstGeom>
                  </pic:spPr>
                </pic:pic>
              </a:graphicData>
            </a:graphic>
            <wp14:sizeRelH relativeFrom="page">
              <wp14:pctWidth>0</wp14:pctWidth>
            </wp14:sizeRelH>
            <wp14:sizeRelV relativeFrom="page">
              <wp14:pctHeight>0</wp14:pctHeight>
            </wp14:sizeRelV>
          </wp:anchor>
        </w:drawing>
      </w:r>
    </w:p>
    <w:p w:rsidR="00383F3E" w:rsidRDefault="00383F3E" w:rsidP="00592FE6">
      <w:pPr>
        <w:rPr>
          <w:noProof/>
        </w:rPr>
      </w:pPr>
    </w:p>
    <w:p w:rsidR="00383F3E" w:rsidRDefault="00383F3E" w:rsidP="00592FE6">
      <w:pPr>
        <w:rPr>
          <w:noProof/>
        </w:rPr>
      </w:pPr>
    </w:p>
    <w:p w:rsidR="00383F3E" w:rsidRDefault="00383F3E" w:rsidP="00592FE6">
      <w:pPr>
        <w:rPr>
          <w:noProof/>
        </w:rPr>
      </w:pPr>
    </w:p>
    <w:p w:rsidR="00383F3E" w:rsidRDefault="00383F3E" w:rsidP="00592FE6">
      <w:pPr>
        <w:rPr>
          <w:noProof/>
        </w:rPr>
      </w:pPr>
    </w:p>
    <w:p w:rsidR="00383F3E" w:rsidRDefault="00383F3E" w:rsidP="00592FE6">
      <w:pPr>
        <w:rPr>
          <w:noProof/>
        </w:rPr>
      </w:pPr>
    </w:p>
    <w:p w:rsidR="00383F3E" w:rsidRDefault="00383F3E"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383F3E" w:rsidRDefault="00383F3E" w:rsidP="00592FE6">
      <w:pPr>
        <w:rPr>
          <w:b/>
        </w:rPr>
      </w:pPr>
    </w:p>
    <w:p w:rsidR="00383F3E" w:rsidRDefault="00383F3E" w:rsidP="00592FE6">
      <w:pPr>
        <w:rPr>
          <w:b/>
        </w:rPr>
      </w:pPr>
    </w:p>
    <w:p w:rsidR="00383F3E" w:rsidRDefault="00383F3E" w:rsidP="00592FE6">
      <w:pPr>
        <w:rPr>
          <w:b/>
        </w:rPr>
      </w:pPr>
    </w:p>
    <w:p w:rsidR="00383F3E" w:rsidRDefault="00383F3E" w:rsidP="00592FE6">
      <w:pPr>
        <w:rPr>
          <w:b/>
        </w:rPr>
      </w:pPr>
    </w:p>
    <w:p w:rsidR="00592FE6" w:rsidRDefault="00592FE6" w:rsidP="00592FE6">
      <w:pPr>
        <w:rPr>
          <w:rFonts w:cs="Arial"/>
        </w:rPr>
      </w:pPr>
      <w:r>
        <w:rPr>
          <w:b/>
        </w:rPr>
        <w:t>Export</w:t>
      </w:r>
      <w:r>
        <w:t xml:space="preserve"> - </w:t>
      </w:r>
      <w:r>
        <w:rPr>
          <w:rFonts w:cs="Arial"/>
        </w:rPr>
        <w:t xml:space="preserve">click this button if you want to download this information to save as an html file or cut and paste into another program.  This is available on the Troop Summary screen only.  </w:t>
      </w:r>
    </w:p>
    <w:p w:rsidR="00592FE6" w:rsidRPr="00917F2F" w:rsidRDefault="00592FE6" w:rsidP="00592FE6"/>
    <w:p w:rsidR="00592FE6" w:rsidRDefault="008C0620" w:rsidP="00592FE6">
      <w:r>
        <w:rPr>
          <w:noProof/>
        </w:rPr>
        <w:drawing>
          <wp:anchor distT="0" distB="0" distL="114300" distR="114300" simplePos="0" relativeHeight="251627008" behindDoc="0" locked="0" layoutInCell="1" allowOverlap="1" wp14:anchorId="06D8FBB9" wp14:editId="4D3D8A73">
            <wp:simplePos x="0" y="0"/>
            <wp:positionH relativeFrom="column">
              <wp:posOffset>790575</wp:posOffset>
            </wp:positionH>
            <wp:positionV relativeFrom="paragraph">
              <wp:posOffset>26670</wp:posOffset>
            </wp:positionV>
            <wp:extent cx="3752850" cy="169926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285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592FE6" w:rsidRDefault="008C0620" w:rsidP="00592FE6">
      <w:r>
        <w:rPr>
          <w:noProof/>
        </w:rPr>
        <w:drawing>
          <wp:anchor distT="0" distB="0" distL="114300" distR="114300" simplePos="0" relativeHeight="251628032" behindDoc="0" locked="0" layoutInCell="1" allowOverlap="1" wp14:anchorId="4CF537FE" wp14:editId="7671D96C">
            <wp:simplePos x="0" y="0"/>
            <wp:positionH relativeFrom="column">
              <wp:posOffset>-441325</wp:posOffset>
            </wp:positionH>
            <wp:positionV relativeFrom="paragraph">
              <wp:posOffset>133350</wp:posOffset>
            </wp:positionV>
            <wp:extent cx="6213475" cy="1242695"/>
            <wp:effectExtent l="0" t="0" r="0" b="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213475"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FE6" w:rsidRDefault="00592FE6" w:rsidP="00592FE6"/>
    <w:p w:rsidR="00592FE6" w:rsidRDefault="00592FE6" w:rsidP="00592FE6"/>
    <w:p w:rsidR="00592FE6" w:rsidRDefault="00592FE6" w:rsidP="00592FE6"/>
    <w:p w:rsidR="00592FE6" w:rsidRDefault="00592FE6" w:rsidP="00592FE6"/>
    <w:p w:rsidR="00592FE6" w:rsidRDefault="00592FE6" w:rsidP="00592FE6"/>
    <w:p w:rsidR="002370A0" w:rsidRDefault="002370A0" w:rsidP="002370A0">
      <w:r>
        <w:lastRenderedPageBreak/>
        <w:t xml:space="preserve">The system will tell you how many cookies you have ordered through the initial order, cupboard/depot </w:t>
      </w:r>
      <w:r w:rsidR="00C5165A">
        <w:t>pick</w:t>
      </w:r>
      <w:r w:rsidR="000A04B2">
        <w:t>-</w:t>
      </w:r>
      <w:r w:rsidR="00C5165A">
        <w:t>ups</w:t>
      </w:r>
      <w:r>
        <w:t>, and/or troop transfers.  It will then tell you the difference between what has been allocated to the girls.  This will help to ensure that you allocate all the cookies received to your girls.</w:t>
      </w:r>
    </w:p>
    <w:p w:rsidR="002370A0" w:rsidRDefault="002370A0" w:rsidP="002370A0"/>
    <w:p w:rsidR="00A97C74" w:rsidRDefault="00657B6C" w:rsidP="002370A0">
      <w:pPr>
        <w:rPr>
          <w:b/>
        </w:rPr>
      </w:pPr>
      <w:r>
        <w:rPr>
          <w:noProof/>
        </w:rPr>
        <w:drawing>
          <wp:anchor distT="0" distB="0" distL="114300" distR="114300" simplePos="0" relativeHeight="251635200" behindDoc="0" locked="0" layoutInCell="1" allowOverlap="1" wp14:anchorId="08AEEF63" wp14:editId="3A2252B3">
            <wp:simplePos x="0" y="0"/>
            <wp:positionH relativeFrom="column">
              <wp:posOffset>-57150</wp:posOffset>
            </wp:positionH>
            <wp:positionV relativeFrom="paragraph">
              <wp:posOffset>152400</wp:posOffset>
            </wp:positionV>
            <wp:extent cx="5477462" cy="2724150"/>
            <wp:effectExtent l="0" t="0" r="952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486400" cy="2728595"/>
                    </a:xfrm>
                    <a:prstGeom prst="rect">
                      <a:avLst/>
                    </a:prstGeom>
                  </pic:spPr>
                </pic:pic>
              </a:graphicData>
            </a:graphic>
            <wp14:sizeRelH relativeFrom="page">
              <wp14:pctWidth>0</wp14:pctWidth>
            </wp14:sizeRelH>
            <wp14:sizeRelV relativeFrom="page">
              <wp14:pctHeight>0</wp14:pctHeight>
            </wp14:sizeRelV>
          </wp:anchor>
        </w:drawing>
      </w: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A97C74" w:rsidRDefault="00A97C74" w:rsidP="002370A0">
      <w:pPr>
        <w:rPr>
          <w:b/>
        </w:rPr>
      </w:pPr>
    </w:p>
    <w:p w:rsidR="00657B6C" w:rsidRDefault="00657B6C" w:rsidP="002370A0">
      <w:pPr>
        <w:rPr>
          <w:b/>
        </w:rPr>
      </w:pPr>
    </w:p>
    <w:p w:rsidR="00657B6C" w:rsidRDefault="00657B6C" w:rsidP="002370A0">
      <w:pPr>
        <w:rPr>
          <w:b/>
        </w:rPr>
      </w:pPr>
    </w:p>
    <w:p w:rsidR="002370A0" w:rsidRDefault="002370A0" w:rsidP="002370A0">
      <w:r>
        <w:rPr>
          <w:b/>
        </w:rPr>
        <w:t>Girl Totals</w:t>
      </w:r>
      <w:r>
        <w:t xml:space="preserve"> – This line shows you all the cookies that have been allocated to the girls.  Your goal is to match the total number for the girl totals line to the total number for the troop order line.</w:t>
      </w:r>
    </w:p>
    <w:p w:rsidR="002370A0" w:rsidRDefault="002370A0" w:rsidP="002370A0"/>
    <w:p w:rsidR="002370A0" w:rsidRDefault="002370A0" w:rsidP="002370A0">
      <w:r>
        <w:rPr>
          <w:b/>
        </w:rPr>
        <w:t>Troop Order</w:t>
      </w:r>
      <w:r>
        <w:t xml:space="preserve"> – This line shows you all the cookies the troop has received either via initial order, troop-to-troop transactions, pick-ups from the service unit and/or cupboard.  These packages are ultimately what the troop is responsible to pay for.  This line will update throughout the cookie sale.</w:t>
      </w:r>
    </w:p>
    <w:p w:rsidR="002370A0" w:rsidRDefault="002370A0" w:rsidP="002370A0"/>
    <w:p w:rsidR="002370A0" w:rsidRPr="00310420" w:rsidRDefault="002370A0" w:rsidP="002370A0">
      <w:r>
        <w:rPr>
          <w:b/>
        </w:rPr>
        <w:t xml:space="preserve">Difference </w:t>
      </w:r>
      <w:r w:rsidR="00C5165A">
        <w:t>- This</w:t>
      </w:r>
      <w:r>
        <w:t xml:space="preserve"> line is to help you know if you need to allocate more cookies to girls or if you have over allocated.  The goal is that the total column on the Difference row will be 0 by the end of the sale.    As you assign cookies to girls, the girl total line will be updated.  As transactions are posted to your troop (see the transaction tab or sales report for details), the troop order line will be updated.</w:t>
      </w:r>
    </w:p>
    <w:p w:rsidR="002370A0" w:rsidRDefault="002370A0" w:rsidP="002370A0">
      <w:pPr>
        <w:pStyle w:val="Heading3"/>
      </w:pPr>
    </w:p>
    <w:p w:rsidR="002370A0" w:rsidRDefault="002370A0" w:rsidP="002370A0">
      <w:pPr>
        <w:pStyle w:val="Heading3"/>
      </w:pPr>
      <w:r>
        <w:br w:type="page"/>
      </w:r>
      <w:bookmarkStart w:id="349" w:name="_Toc441613973"/>
      <w:r>
        <w:lastRenderedPageBreak/>
        <w:t>Girl View</w:t>
      </w:r>
      <w:bookmarkEnd w:id="349"/>
    </w:p>
    <w:p w:rsidR="002370A0" w:rsidRDefault="00657B6C" w:rsidP="002370A0">
      <w:r>
        <w:rPr>
          <w:noProof/>
        </w:rPr>
        <w:drawing>
          <wp:anchor distT="0" distB="0" distL="114300" distR="114300" simplePos="0" relativeHeight="251636224" behindDoc="0" locked="0" layoutInCell="1" allowOverlap="1" wp14:anchorId="51CB7D89" wp14:editId="069BC8D0">
            <wp:simplePos x="0" y="0"/>
            <wp:positionH relativeFrom="column">
              <wp:posOffset>-28575</wp:posOffset>
            </wp:positionH>
            <wp:positionV relativeFrom="paragraph">
              <wp:posOffset>124460</wp:posOffset>
            </wp:positionV>
            <wp:extent cx="5486400" cy="262890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486400" cy="2628900"/>
                    </a:xfrm>
                    <a:prstGeom prst="rect">
                      <a:avLst/>
                    </a:prstGeom>
                  </pic:spPr>
                </pic:pic>
              </a:graphicData>
            </a:graphic>
            <wp14:sizeRelH relativeFrom="page">
              <wp14:pctWidth>0</wp14:pctWidth>
            </wp14:sizeRelH>
            <wp14:sizeRelV relativeFrom="page">
              <wp14:pctHeight>0</wp14:pctHeight>
            </wp14:sizeRelV>
          </wp:anchor>
        </w:drawing>
      </w:r>
    </w:p>
    <w:p w:rsidR="002370A0" w:rsidRDefault="002370A0" w:rsidP="002370A0"/>
    <w:p w:rsidR="002370A0" w:rsidRPr="00384071" w:rsidRDefault="002370A0" w:rsidP="002370A0"/>
    <w:p w:rsidR="002370A0" w:rsidRDefault="002370A0" w:rsidP="002370A0">
      <w:pPr>
        <w:pStyle w:val="Heading3"/>
      </w:pPr>
      <w:bookmarkStart w:id="350" w:name="_Toc362949072"/>
      <w:bookmarkStart w:id="351" w:name="_Toc362969704"/>
      <w:bookmarkStart w:id="352" w:name="_Toc362969824"/>
      <w:bookmarkStart w:id="353" w:name="_Toc363298016"/>
      <w:bookmarkStart w:id="354" w:name="_Toc363328333"/>
      <w:bookmarkEnd w:id="350"/>
      <w:bookmarkEnd w:id="351"/>
      <w:bookmarkEnd w:id="352"/>
      <w:bookmarkEnd w:id="353"/>
      <w:bookmarkEnd w:id="354"/>
    </w:p>
    <w:p w:rsidR="002370A0" w:rsidRDefault="002370A0" w:rsidP="002370A0">
      <w:pPr>
        <w:pStyle w:val="Heading3"/>
      </w:pPr>
    </w:p>
    <w:p w:rsidR="002370A0" w:rsidRDefault="002370A0" w:rsidP="002370A0">
      <w:pPr>
        <w:pStyle w:val="Heading3"/>
      </w:pPr>
    </w:p>
    <w:p w:rsidR="002370A0" w:rsidRDefault="002370A0" w:rsidP="002370A0">
      <w:pPr>
        <w:pStyle w:val="Heading3"/>
      </w:pPr>
    </w:p>
    <w:p w:rsidR="002370A0" w:rsidRDefault="002370A0" w:rsidP="002370A0">
      <w:pPr>
        <w:pStyle w:val="Heading3"/>
      </w:pPr>
    </w:p>
    <w:p w:rsidR="002370A0" w:rsidRDefault="002370A0" w:rsidP="002370A0">
      <w:pPr>
        <w:pStyle w:val="Heading3"/>
      </w:pPr>
    </w:p>
    <w:p w:rsidR="00657B6C" w:rsidRDefault="00657B6C" w:rsidP="002370A0"/>
    <w:p w:rsidR="00657B6C" w:rsidRDefault="00657B6C" w:rsidP="002370A0"/>
    <w:p w:rsidR="002370A0" w:rsidRDefault="002370A0" w:rsidP="002370A0">
      <w:r>
        <w:t>The girl view will show you the detail transactions for the girl.  The first row will usually show the initial order which is locked and cannot be changed on this screen.  You will need to change these numbers on the initial order tab.  If the initial order tab is unavailable you would need to contact your appropriate council staff/volunteer.</w:t>
      </w:r>
    </w:p>
    <w:p w:rsidR="00C86139" w:rsidRDefault="00C86139" w:rsidP="002370A0"/>
    <w:p w:rsidR="00C86139" w:rsidRPr="00C86139" w:rsidRDefault="00C86139" w:rsidP="002370A0">
      <w:r w:rsidRPr="00C56385">
        <w:t xml:space="preserve">The column labeled </w:t>
      </w:r>
      <w:r w:rsidRPr="00C56385">
        <w:rPr>
          <w:b/>
        </w:rPr>
        <w:t>Bth</w:t>
      </w:r>
      <w:r w:rsidRPr="00C56385">
        <w:t xml:space="preserve"> is to designate cookies as booth cookies for </w:t>
      </w:r>
      <w:r w:rsidR="0093071E" w:rsidRPr="00C56385">
        <w:t>reward</w:t>
      </w:r>
      <w:r w:rsidRPr="00C56385">
        <w:t xml:space="preserve"> automation if applicable in your council.</w:t>
      </w:r>
    </w:p>
    <w:p w:rsidR="002370A0" w:rsidRDefault="002370A0" w:rsidP="002370A0"/>
    <w:p w:rsidR="002370A0" w:rsidRDefault="002370A0" w:rsidP="002370A0">
      <w:r>
        <w:rPr>
          <w:b/>
        </w:rPr>
        <w:t xml:space="preserve">Printable </w:t>
      </w:r>
      <w:r>
        <w:t xml:space="preserve">– This button allows you to print a listing of all the information for the girl. </w:t>
      </w:r>
    </w:p>
    <w:p w:rsidR="002370A0" w:rsidRDefault="002370A0" w:rsidP="002370A0">
      <w:r>
        <w:rPr>
          <w:b/>
        </w:rPr>
        <w:t>Add Trans</w:t>
      </w:r>
      <w:r>
        <w:t xml:space="preserve"> – This button allows you to add transaction(s) to the girl.  You may add as many transactions as necessary.  You can enter in cookie transactions, payment transactions or both in one transaction.</w:t>
      </w:r>
    </w:p>
    <w:p w:rsidR="002370A0" w:rsidRPr="002370A0" w:rsidRDefault="002370A0" w:rsidP="002370A0">
      <w:r>
        <w:rPr>
          <w:b/>
        </w:rPr>
        <w:t>Add Payment</w:t>
      </w:r>
      <w:r>
        <w:t xml:space="preserve"> – This button allows you to add only a payment.  You may add as many of these transactions as necessary.  </w:t>
      </w:r>
    </w:p>
    <w:p w:rsidR="002370A0" w:rsidRDefault="002370A0" w:rsidP="002370A0">
      <w:r>
        <w:rPr>
          <w:b/>
        </w:rPr>
        <w:t>Save</w:t>
      </w:r>
      <w:r>
        <w:t xml:space="preserve"> – This button is to save the transactions you have created.  If you do not save your data, you will lose that data.  You do not have to save after every transaction but must save before you leave the screen to avoid losing your data.</w:t>
      </w:r>
    </w:p>
    <w:p w:rsidR="002370A0" w:rsidRDefault="002370A0" w:rsidP="002370A0">
      <w:r>
        <w:rPr>
          <w:b/>
        </w:rPr>
        <w:t>Switch to Girl</w:t>
      </w:r>
      <w:r>
        <w:t xml:space="preserve"> – This allows you to enter transactions for another girl without having to always go back to the troop view.  Click the dropdown arrow and select a girl name.</w:t>
      </w:r>
    </w:p>
    <w:p w:rsidR="002370A0" w:rsidRPr="00335F71" w:rsidRDefault="002370A0" w:rsidP="002370A0">
      <w:r>
        <w:rPr>
          <w:b/>
        </w:rPr>
        <w:t>Return to Summary View</w:t>
      </w:r>
      <w:r>
        <w:t xml:space="preserve"> – This link allows you to return back to the troop summary view.  Any transaction entered will automatically be displayed on the summary view.</w:t>
      </w:r>
    </w:p>
    <w:p w:rsidR="00A97C74" w:rsidRDefault="00A97C74" w:rsidP="002370A0">
      <w:pPr>
        <w:pStyle w:val="Heading3"/>
      </w:pPr>
    </w:p>
    <w:p w:rsidR="002370A0" w:rsidRDefault="002370A0" w:rsidP="002370A0">
      <w:pPr>
        <w:pStyle w:val="Heading3"/>
      </w:pPr>
      <w:bookmarkStart w:id="355" w:name="_Toc441613974"/>
      <w:r w:rsidRPr="00444C51">
        <w:t>Adding Additional Cookie Orders</w:t>
      </w:r>
      <w:bookmarkEnd w:id="355"/>
    </w:p>
    <w:p w:rsidR="002370A0" w:rsidRDefault="002370A0" w:rsidP="002370A0"/>
    <w:p w:rsidR="002370A0" w:rsidRDefault="002370A0" w:rsidP="002370A0">
      <w:r>
        <w:t xml:space="preserve">Click the </w:t>
      </w:r>
      <w:r>
        <w:rPr>
          <w:b/>
        </w:rPr>
        <w:t>Add Trans</w:t>
      </w:r>
      <w:r>
        <w:t xml:space="preserve"> button.  The line will highlight.  Double-click at the bottom of the page in the comment box.  </w:t>
      </w:r>
    </w:p>
    <w:p w:rsidR="002370A0" w:rsidRDefault="002370A0" w:rsidP="002370A0"/>
    <w:p w:rsidR="002370A0" w:rsidRDefault="00657B6C" w:rsidP="002370A0">
      <w:r>
        <w:rPr>
          <w:noProof/>
        </w:rPr>
        <w:drawing>
          <wp:anchor distT="0" distB="0" distL="114300" distR="114300" simplePos="0" relativeHeight="251637248" behindDoc="0" locked="0" layoutInCell="1" allowOverlap="1" wp14:anchorId="21739773" wp14:editId="6A85DFFB">
            <wp:simplePos x="0" y="0"/>
            <wp:positionH relativeFrom="column">
              <wp:posOffset>-66675</wp:posOffset>
            </wp:positionH>
            <wp:positionV relativeFrom="paragraph">
              <wp:posOffset>-4445</wp:posOffset>
            </wp:positionV>
            <wp:extent cx="5486400" cy="2717995"/>
            <wp:effectExtent l="0" t="0" r="0" b="635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486400" cy="2717995"/>
                    </a:xfrm>
                    <a:prstGeom prst="rect">
                      <a:avLst/>
                    </a:prstGeom>
                  </pic:spPr>
                </pic:pic>
              </a:graphicData>
            </a:graphic>
            <wp14:sizeRelH relativeFrom="page">
              <wp14:pctWidth>0</wp14:pctWidth>
            </wp14:sizeRelH>
            <wp14:sizeRelV relativeFrom="page">
              <wp14:pctHeight>0</wp14:pctHeight>
            </wp14:sizeRelV>
          </wp:anchor>
        </w:drawing>
      </w:r>
    </w:p>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2370A0" w:rsidRDefault="002370A0" w:rsidP="002370A0"/>
    <w:p w:rsidR="00657B6C" w:rsidRDefault="00657B6C" w:rsidP="002370A0"/>
    <w:p w:rsidR="00657B6C" w:rsidRDefault="00657B6C" w:rsidP="002370A0"/>
    <w:p w:rsidR="002370A0" w:rsidRPr="0070196E" w:rsidRDefault="00C5165A" w:rsidP="002370A0">
      <w:r w:rsidRPr="001D1056">
        <w:t>In the boxes below</w:t>
      </w:r>
      <w:r>
        <w:t>,</w:t>
      </w:r>
      <w:r w:rsidRPr="001D1056">
        <w:t xml:space="preserve"> key in </w:t>
      </w:r>
      <w:r>
        <w:t xml:space="preserve">a comment and </w:t>
      </w:r>
      <w:r w:rsidRPr="001D1056">
        <w:t xml:space="preserve">the additional cookies using the tab key to move through the </w:t>
      </w:r>
      <w:r>
        <w:t>columns</w:t>
      </w:r>
      <w:r w:rsidRPr="001D1056">
        <w:t xml:space="preserve">.  </w:t>
      </w:r>
      <w:r w:rsidR="00C86139" w:rsidRPr="00C56385">
        <w:t xml:space="preserve">There is a check box for you to designate that the boxes you are entering were sold at a booth sale.  This is needed if your council automates booth sale </w:t>
      </w:r>
      <w:r w:rsidR="0093071E" w:rsidRPr="00C56385">
        <w:t>reward</w:t>
      </w:r>
      <w:r w:rsidR="00C86139" w:rsidRPr="00C56385">
        <w:t xml:space="preserve">s to tell </w:t>
      </w:r>
      <w:r w:rsidR="009E51B3">
        <w:t>eBudde™</w:t>
      </w:r>
      <w:r w:rsidR="00C86139" w:rsidRPr="00C56385">
        <w:t xml:space="preserve"> how many booth boxes were sold.  </w:t>
      </w:r>
      <w:r w:rsidR="002370A0" w:rsidRPr="00C56385">
        <w:t>You can also enter in a payment at the</w:t>
      </w:r>
      <w:r w:rsidR="002370A0" w:rsidRPr="001D1056">
        <w:t xml:space="preserve"> time of entering in the cookies. Click the Enter key </w:t>
      </w:r>
      <w:r w:rsidR="002370A0" w:rsidRPr="00BC1518">
        <w:t>to</w:t>
      </w:r>
      <w:r w:rsidR="002370A0" w:rsidRPr="001D1056">
        <w:t xml:space="preserve"> end the data entry</w:t>
      </w:r>
      <w:r w:rsidR="002370A0">
        <w:t xml:space="preserve"> OR click the OK button. </w:t>
      </w:r>
      <w:r w:rsidR="002370A0" w:rsidRPr="001D1056">
        <w:t>The i</w:t>
      </w:r>
      <w:r w:rsidR="002370A0">
        <w:t>nformation will be displayed o</w:t>
      </w:r>
      <w:r w:rsidR="002370A0" w:rsidRPr="001D1056">
        <w:t>n the grid.</w:t>
      </w:r>
      <w:r w:rsidR="002370A0">
        <w:t xml:space="preserve">  Click the </w:t>
      </w:r>
      <w:r w:rsidR="002370A0">
        <w:rPr>
          <w:b/>
        </w:rPr>
        <w:t>SAVE</w:t>
      </w:r>
      <w:r w:rsidR="002370A0">
        <w:t xml:space="preserve"> button to save the transaction(s).</w:t>
      </w:r>
    </w:p>
    <w:p w:rsidR="00657B6C" w:rsidRDefault="00657B6C">
      <w:pPr>
        <w:rPr>
          <w:rFonts w:cs="Arial"/>
          <w:b/>
          <w:bCs/>
          <w:sz w:val="26"/>
          <w:szCs w:val="26"/>
        </w:rPr>
      </w:pPr>
      <w:r>
        <w:br w:type="page"/>
      </w:r>
    </w:p>
    <w:p w:rsidR="002370A0" w:rsidRPr="00C56385" w:rsidRDefault="002370A0" w:rsidP="002370A0">
      <w:pPr>
        <w:pStyle w:val="Heading3"/>
      </w:pPr>
      <w:bookmarkStart w:id="356" w:name="_Toc441613975"/>
      <w:r w:rsidRPr="00C56385">
        <w:lastRenderedPageBreak/>
        <w:t>Adding Only Payments</w:t>
      </w:r>
      <w:bookmarkEnd w:id="356"/>
    </w:p>
    <w:p w:rsidR="002370A0" w:rsidRPr="0070196E" w:rsidRDefault="002370A0" w:rsidP="002370A0">
      <w:r w:rsidRPr="00C56385">
        <w:t xml:space="preserve">You may add a payment to any available line in a girl record.  To enter a payment, click the </w:t>
      </w:r>
      <w:r w:rsidRPr="00C56385">
        <w:rPr>
          <w:b/>
        </w:rPr>
        <w:t>Add Payment</w:t>
      </w:r>
      <w:r w:rsidRPr="00C56385">
        <w:t xml:space="preserve"> button.  You then double-click in the paid box at the bottom of the screen.  Click the Enter key to end the data entry OR click the OK button. The information will be displayed on the grid.  Click the </w:t>
      </w:r>
      <w:r w:rsidRPr="00C56385">
        <w:rPr>
          <w:b/>
        </w:rPr>
        <w:t>SAVE</w:t>
      </w:r>
      <w:r w:rsidRPr="00C56385">
        <w:t xml:space="preserve"> button to save the transaction(s).</w:t>
      </w:r>
    </w:p>
    <w:p w:rsidR="002370A0" w:rsidRDefault="002370A0" w:rsidP="002370A0"/>
    <w:p w:rsidR="00321189" w:rsidRDefault="00657B6C" w:rsidP="002370A0">
      <w:r>
        <w:rPr>
          <w:noProof/>
        </w:rPr>
        <w:drawing>
          <wp:anchor distT="0" distB="0" distL="114300" distR="114300" simplePos="0" relativeHeight="251638272" behindDoc="0" locked="0" layoutInCell="1" allowOverlap="1" wp14:anchorId="2CEE8BC8" wp14:editId="56754B33">
            <wp:simplePos x="0" y="0"/>
            <wp:positionH relativeFrom="column">
              <wp:posOffset>-38100</wp:posOffset>
            </wp:positionH>
            <wp:positionV relativeFrom="paragraph">
              <wp:posOffset>158750</wp:posOffset>
            </wp:positionV>
            <wp:extent cx="5538470" cy="2638425"/>
            <wp:effectExtent l="0" t="0" r="5080" b="952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538470" cy="2638425"/>
                    </a:xfrm>
                    <a:prstGeom prst="rect">
                      <a:avLst/>
                    </a:prstGeom>
                  </pic:spPr>
                </pic:pic>
              </a:graphicData>
            </a:graphic>
            <wp14:sizeRelH relativeFrom="page">
              <wp14:pctWidth>0</wp14:pctWidth>
            </wp14:sizeRelH>
            <wp14:sizeRelV relativeFrom="page">
              <wp14:pctHeight>0</wp14:pctHeight>
            </wp14:sizeRelV>
          </wp:anchor>
        </w:drawing>
      </w:r>
    </w:p>
    <w:p w:rsidR="00321189" w:rsidRDefault="00321189" w:rsidP="002370A0"/>
    <w:p w:rsidR="00321189" w:rsidRDefault="00321189" w:rsidP="002370A0"/>
    <w:p w:rsidR="00321189" w:rsidRDefault="00321189" w:rsidP="002370A0"/>
    <w:p w:rsidR="00321189" w:rsidRDefault="00321189" w:rsidP="002370A0"/>
    <w:p w:rsidR="00321189" w:rsidRDefault="00321189" w:rsidP="002370A0"/>
    <w:p w:rsidR="00321189" w:rsidRDefault="00321189" w:rsidP="002370A0"/>
    <w:p w:rsidR="009E0528" w:rsidRDefault="00321189" w:rsidP="002370A0">
      <w:pPr>
        <w:pStyle w:val="Heading2"/>
      </w:pPr>
      <w:r>
        <w:br w:type="page"/>
      </w:r>
      <w:bookmarkStart w:id="357" w:name="_Toc441613976"/>
      <w:r w:rsidR="009E0528" w:rsidRPr="00C56385">
        <w:lastRenderedPageBreak/>
        <w:t>Girl Order Tab – Lock Transaction Option</w:t>
      </w:r>
      <w:bookmarkEnd w:id="357"/>
    </w:p>
    <w:p w:rsidR="009E0528" w:rsidRDefault="009E0528" w:rsidP="002370A0">
      <w:pPr>
        <w:pStyle w:val="Heading2"/>
      </w:pPr>
    </w:p>
    <w:p w:rsidR="009E0528" w:rsidRDefault="009E0528" w:rsidP="009E0528">
      <w:r>
        <w:t xml:space="preserve">Your council may lock the girl transactions so that you cannot over allocate packages.  This means that </w:t>
      </w:r>
      <w:r w:rsidR="009E51B3">
        <w:t>eBudde™</w:t>
      </w:r>
      <w:r>
        <w:t xml:space="preserve"> will not allow more packages to be given to the girl than the troop has ordered and/or picked up from the cupboard.  If you try to over allocate packages, </w:t>
      </w:r>
      <w:r w:rsidR="009E51B3">
        <w:t>eBudde™</w:t>
      </w:r>
      <w:r>
        <w:t xml:space="preserve"> will give the following message:</w:t>
      </w:r>
    </w:p>
    <w:p w:rsidR="009E0528" w:rsidRDefault="009E0528" w:rsidP="009E0528"/>
    <w:p w:rsidR="009E0528" w:rsidRDefault="00F75D63" w:rsidP="009E0528">
      <w:r>
        <w:rPr>
          <w:noProof/>
        </w:rPr>
        <w:drawing>
          <wp:anchor distT="0" distB="0" distL="114300" distR="114300" simplePos="0" relativeHeight="251641344" behindDoc="0" locked="0" layoutInCell="1" allowOverlap="1" wp14:anchorId="6CD2D1AB" wp14:editId="6EC28DC5">
            <wp:simplePos x="0" y="0"/>
            <wp:positionH relativeFrom="column">
              <wp:posOffset>-28575</wp:posOffset>
            </wp:positionH>
            <wp:positionV relativeFrom="paragraph">
              <wp:posOffset>4152</wp:posOffset>
            </wp:positionV>
            <wp:extent cx="5486400" cy="2701583"/>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486400" cy="2701583"/>
                    </a:xfrm>
                    <a:prstGeom prst="rect">
                      <a:avLst/>
                    </a:prstGeom>
                  </pic:spPr>
                </pic:pic>
              </a:graphicData>
            </a:graphic>
            <wp14:sizeRelH relativeFrom="page">
              <wp14:pctWidth>0</wp14:pctWidth>
            </wp14:sizeRelH>
            <wp14:sizeRelV relativeFrom="page">
              <wp14:pctHeight>0</wp14:pctHeight>
            </wp14:sizeRelV>
          </wp:anchor>
        </w:drawing>
      </w:r>
    </w:p>
    <w:p w:rsidR="009E0528" w:rsidRDefault="009E0528" w:rsidP="009E0528"/>
    <w:p w:rsidR="009E0528" w:rsidRDefault="009E0528" w:rsidP="009E0528"/>
    <w:p w:rsidR="009E0528" w:rsidRDefault="009E0528" w:rsidP="009E0528"/>
    <w:p w:rsidR="009E0528" w:rsidRDefault="009E0528" w:rsidP="009E0528"/>
    <w:p w:rsidR="009E0528" w:rsidRDefault="009E0528" w:rsidP="009E0528"/>
    <w:p w:rsidR="009E0528" w:rsidRDefault="009E0528" w:rsidP="009E0528"/>
    <w:p w:rsidR="009E0528" w:rsidRDefault="009E0528" w:rsidP="009E0528"/>
    <w:p w:rsidR="009E0528" w:rsidRDefault="009E0528" w:rsidP="009E0528"/>
    <w:p w:rsidR="009E0528" w:rsidRDefault="009E0528" w:rsidP="009E0528"/>
    <w:p w:rsidR="009E0528" w:rsidRDefault="009E0528" w:rsidP="009E0528"/>
    <w:p w:rsidR="009E0528" w:rsidRDefault="009E0528" w:rsidP="009E0528"/>
    <w:p w:rsidR="009E0528" w:rsidRDefault="009E0528" w:rsidP="009E0528"/>
    <w:p w:rsidR="009E0528" w:rsidRDefault="009E0528" w:rsidP="009E0528"/>
    <w:p w:rsidR="00F75D63" w:rsidRDefault="00F75D63" w:rsidP="009E0528"/>
    <w:p w:rsidR="00F75D63" w:rsidRDefault="00F75D63" w:rsidP="009E0528"/>
    <w:p w:rsidR="00F75D63" w:rsidRDefault="00F75D63" w:rsidP="009E0528"/>
    <w:p w:rsidR="00E22378" w:rsidRDefault="009E0528" w:rsidP="009E0528">
      <w:r>
        <w:t>Keep this in mind if you as a troop give boxes away.  Example:  If you</w:t>
      </w:r>
      <w:r w:rsidR="004F3E51">
        <w:t>r</w:t>
      </w:r>
      <w:r>
        <w:t xml:space="preserve"> troop initial order is 100 packages and you distribute those 100 packages to the </w:t>
      </w:r>
      <w:r w:rsidR="00C5165A">
        <w:t>girls;</w:t>
      </w:r>
      <w:r>
        <w:t xml:space="preserve"> you will not get any errors.  If you create a troop transaction that moves cookies from your troop to another for 2 boxes, the next time you go to any girl record, you will get the message above.  The best practice is to update your girl order tab before you create your transaction to avoid errors.</w:t>
      </w:r>
      <w:r w:rsidR="002370A0">
        <w:br w:type="page"/>
      </w:r>
      <w:bookmarkStart w:id="358" w:name="_Toc236795408"/>
      <w:bookmarkStart w:id="359" w:name="_Toc267482637"/>
      <w:bookmarkStart w:id="360" w:name="_Toc267482886"/>
      <w:bookmarkStart w:id="361" w:name="_Toc267483149"/>
      <w:bookmarkStart w:id="362" w:name="_Toc267483237"/>
      <w:bookmarkStart w:id="363" w:name="_Toc267483493"/>
      <w:bookmarkStart w:id="364" w:name="_Toc267483536"/>
      <w:r w:rsidR="00E22378" w:rsidRPr="0020217D">
        <w:rPr>
          <w:rStyle w:val="Heading2Char"/>
        </w:rPr>
        <w:lastRenderedPageBreak/>
        <w:t>Booth Sales</w:t>
      </w:r>
      <w:bookmarkEnd w:id="358"/>
      <w:bookmarkEnd w:id="359"/>
      <w:bookmarkEnd w:id="360"/>
      <w:bookmarkEnd w:id="361"/>
      <w:bookmarkEnd w:id="362"/>
      <w:bookmarkEnd w:id="363"/>
      <w:bookmarkEnd w:id="364"/>
    </w:p>
    <w:p w:rsidR="00B326D0" w:rsidRDefault="00B326D0" w:rsidP="00B326D0">
      <w:bookmarkStart w:id="365" w:name="_Toc236795409"/>
      <w:bookmarkStart w:id="366" w:name="_Toc267482638"/>
    </w:p>
    <w:p w:rsidR="00E22378" w:rsidRDefault="00E22378" w:rsidP="00B326D0">
      <w:r>
        <w:t xml:space="preserve">The Booth Sale tab is an optional tab.  The use of the Booth Sale Module is determined by the council.  A troop can sign up for a council booth </w:t>
      </w:r>
      <w:r w:rsidR="0020217D">
        <w:t>site</w:t>
      </w:r>
      <w:r>
        <w:t xml:space="preserve"> and/or request a troop booth sale as so designated by their council.</w:t>
      </w:r>
      <w:bookmarkEnd w:id="365"/>
      <w:bookmarkEnd w:id="366"/>
    </w:p>
    <w:p w:rsidR="00E22378" w:rsidRDefault="00E22378" w:rsidP="00E22378"/>
    <w:p w:rsidR="00E22378" w:rsidRDefault="003455EA" w:rsidP="00E22378">
      <w:r w:rsidRPr="00F75D63">
        <w:t>eBudde</w:t>
      </w:r>
      <w:r w:rsidRPr="00F75D63">
        <w:rPr>
          <w:rFonts w:cs="Arial"/>
        </w:rPr>
        <w:t>™</w:t>
      </w:r>
      <w:r w:rsidRPr="00F75D63">
        <w:t xml:space="preserve"> will notify troop contacts of an upcoming booth site daily starting 3 days prior to the booth sale.</w:t>
      </w:r>
    </w:p>
    <w:p w:rsidR="00713023" w:rsidRDefault="00713023" w:rsidP="00E22378"/>
    <w:p w:rsidR="00713023" w:rsidRDefault="00713023" w:rsidP="00E22378">
      <w:r>
        <w:t>Click the Booth Sales tab to use the Booth Sale system.</w:t>
      </w:r>
    </w:p>
    <w:p w:rsidR="0020217D" w:rsidRDefault="0020217D" w:rsidP="00E22378"/>
    <w:p w:rsidR="00713023" w:rsidRDefault="00F75D63" w:rsidP="00E22378">
      <w:r>
        <w:rPr>
          <w:noProof/>
        </w:rPr>
        <w:drawing>
          <wp:anchor distT="0" distB="0" distL="114300" distR="114300" simplePos="0" relativeHeight="251642368" behindDoc="0" locked="0" layoutInCell="1" allowOverlap="1" wp14:anchorId="38C5BA20" wp14:editId="14822556">
            <wp:simplePos x="0" y="0"/>
            <wp:positionH relativeFrom="column">
              <wp:posOffset>-76200</wp:posOffset>
            </wp:positionH>
            <wp:positionV relativeFrom="paragraph">
              <wp:posOffset>71755</wp:posOffset>
            </wp:positionV>
            <wp:extent cx="5486400" cy="389001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486400" cy="3890010"/>
                    </a:xfrm>
                    <a:prstGeom prst="rect">
                      <a:avLst/>
                    </a:prstGeom>
                  </pic:spPr>
                </pic:pic>
              </a:graphicData>
            </a:graphic>
            <wp14:sizeRelH relativeFrom="page">
              <wp14:pctWidth>0</wp14:pctWidth>
            </wp14:sizeRelH>
            <wp14:sizeRelV relativeFrom="page">
              <wp14:pctHeight>0</wp14:pctHeight>
            </wp14:sizeRelV>
          </wp:anchor>
        </w:drawing>
      </w:r>
    </w:p>
    <w:p w:rsidR="0020217D" w:rsidRDefault="0020217D" w:rsidP="00513BAC">
      <w:pPr>
        <w:pStyle w:val="Heading3"/>
      </w:pPr>
    </w:p>
    <w:p w:rsidR="0020217D" w:rsidRDefault="0020217D" w:rsidP="00513BAC">
      <w:pPr>
        <w:pStyle w:val="Heading3"/>
      </w:pPr>
    </w:p>
    <w:p w:rsidR="0020217D" w:rsidRDefault="0020217D" w:rsidP="00513BAC">
      <w:pPr>
        <w:pStyle w:val="Heading3"/>
      </w:pPr>
    </w:p>
    <w:p w:rsidR="0020217D" w:rsidRDefault="0020217D" w:rsidP="00513BAC">
      <w:pPr>
        <w:pStyle w:val="Heading3"/>
      </w:pPr>
    </w:p>
    <w:p w:rsidR="0020217D" w:rsidRDefault="0020217D" w:rsidP="00513BAC">
      <w:pPr>
        <w:pStyle w:val="Heading3"/>
      </w:pPr>
    </w:p>
    <w:p w:rsidR="00F75D63" w:rsidRDefault="00F75D63" w:rsidP="00513BAC">
      <w:pPr>
        <w:pStyle w:val="Heading3"/>
      </w:pPr>
    </w:p>
    <w:p w:rsidR="00F75D63" w:rsidRDefault="00F75D63" w:rsidP="00513BAC">
      <w:pPr>
        <w:pStyle w:val="Heading3"/>
      </w:pPr>
    </w:p>
    <w:p w:rsidR="00F75D63" w:rsidRDefault="00F75D63" w:rsidP="00513BAC">
      <w:pPr>
        <w:pStyle w:val="Heading3"/>
      </w:pPr>
    </w:p>
    <w:p w:rsidR="00F75D63" w:rsidRDefault="00F75D63" w:rsidP="00513BAC">
      <w:pPr>
        <w:pStyle w:val="Heading3"/>
      </w:pPr>
    </w:p>
    <w:p w:rsidR="00F75D63" w:rsidRDefault="00F75D63" w:rsidP="00513BAC">
      <w:pPr>
        <w:pStyle w:val="Heading3"/>
      </w:pPr>
    </w:p>
    <w:p w:rsidR="00F75D63" w:rsidRDefault="00F75D63" w:rsidP="00513BAC">
      <w:pPr>
        <w:pStyle w:val="Heading3"/>
      </w:pPr>
    </w:p>
    <w:p w:rsidR="00F75D63" w:rsidRDefault="00F75D63" w:rsidP="00513BAC">
      <w:pPr>
        <w:pStyle w:val="Heading3"/>
      </w:pPr>
    </w:p>
    <w:p w:rsidR="00513BAC" w:rsidRDefault="00513BAC" w:rsidP="00513BAC">
      <w:pPr>
        <w:pStyle w:val="Heading3"/>
      </w:pPr>
      <w:bookmarkStart w:id="367" w:name="_Toc441613977"/>
      <w:r w:rsidRPr="00444C51">
        <w:t>Free Slots</w:t>
      </w:r>
      <w:bookmarkEnd w:id="367"/>
    </w:p>
    <w:p w:rsidR="00513BAC" w:rsidRDefault="00513BAC" w:rsidP="00513BAC"/>
    <w:p w:rsidR="00513BAC" w:rsidRPr="00B31CC9" w:rsidRDefault="00513BAC" w:rsidP="00513BAC">
      <w:r>
        <w:t xml:space="preserve">Pressing the Free Slots button will give you a screen to select your criteria for finding available booth slots.  You can search using multiple criteria.  Once you have entered your criteria, click the </w:t>
      </w:r>
      <w:r>
        <w:rPr>
          <w:b/>
        </w:rPr>
        <w:t>Get Report</w:t>
      </w:r>
      <w:r>
        <w:t xml:space="preserve"> button.  If you decide not to </w:t>
      </w:r>
      <w:r w:rsidR="00B31CC9">
        <w:t xml:space="preserve">look for free slots, click the </w:t>
      </w:r>
      <w:r w:rsidR="00B31CC9">
        <w:rPr>
          <w:b/>
        </w:rPr>
        <w:t>Back</w:t>
      </w:r>
      <w:r w:rsidR="00B31CC9">
        <w:t xml:space="preserve"> button.</w:t>
      </w:r>
    </w:p>
    <w:p w:rsidR="00513BAC" w:rsidRDefault="008C0620" w:rsidP="00513BAC">
      <w:r>
        <w:rPr>
          <w:noProof/>
        </w:rPr>
        <w:drawing>
          <wp:anchor distT="0" distB="0" distL="114300" distR="114300" simplePos="0" relativeHeight="251620864" behindDoc="0" locked="0" layoutInCell="1" allowOverlap="1" wp14:anchorId="5FDF0133" wp14:editId="093DDAC5">
            <wp:simplePos x="0" y="0"/>
            <wp:positionH relativeFrom="column">
              <wp:posOffset>361950</wp:posOffset>
            </wp:positionH>
            <wp:positionV relativeFrom="paragraph">
              <wp:posOffset>90170</wp:posOffset>
            </wp:positionV>
            <wp:extent cx="4019550" cy="3723640"/>
            <wp:effectExtent l="0" t="0" r="0" b="0"/>
            <wp:wrapNone/>
            <wp:docPr id="349" name="Picture 349" descr="troop booth free slot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troop booth free slots filte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9550" cy="372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3BAC" w:rsidRPr="00513BAC" w:rsidRDefault="00513BAC" w:rsidP="00513BAC"/>
    <w:p w:rsidR="00513BAC" w:rsidRPr="00E22378" w:rsidRDefault="00513BAC" w:rsidP="00E22378"/>
    <w:p w:rsidR="00513BAC" w:rsidRDefault="00513BAC" w:rsidP="00B31CC9">
      <w:bookmarkStart w:id="368" w:name="_Toc236795410"/>
      <w:bookmarkStart w:id="369" w:name="_Toc267482639"/>
      <w:bookmarkStart w:id="370" w:name="_Toc267482887"/>
      <w:bookmarkStart w:id="371" w:name="_Toc267483150"/>
      <w:bookmarkStart w:id="372" w:name="_Toc267483238"/>
      <w:bookmarkStart w:id="373" w:name="_Toc267483494"/>
      <w:bookmarkStart w:id="374" w:name="_Toc267483537"/>
      <w:r>
        <w:br w:type="page"/>
      </w:r>
      <w:r w:rsidR="00B31CC9">
        <w:lastRenderedPageBreak/>
        <w:t>The system will report back any available slots according to your criteria.</w:t>
      </w:r>
    </w:p>
    <w:p w:rsidR="00B31CC9" w:rsidRDefault="00B31CC9" w:rsidP="00B31CC9"/>
    <w:p w:rsidR="00B31CC9" w:rsidRPr="00B31CC9" w:rsidRDefault="008C0620" w:rsidP="00B31CC9">
      <w:r>
        <w:rPr>
          <w:noProof/>
        </w:rPr>
        <w:drawing>
          <wp:inline distT="0" distB="0" distL="0" distR="0" wp14:anchorId="24FE77DB" wp14:editId="5148E08D">
            <wp:extent cx="5476875" cy="714375"/>
            <wp:effectExtent l="0" t="0" r="9525" b="9525"/>
            <wp:docPr id="6" name="Picture 6" descr="troop booth free slot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oop booth free slots repo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6875" cy="714375"/>
                    </a:xfrm>
                    <a:prstGeom prst="rect">
                      <a:avLst/>
                    </a:prstGeom>
                    <a:noFill/>
                    <a:ln>
                      <a:noFill/>
                    </a:ln>
                  </pic:spPr>
                </pic:pic>
              </a:graphicData>
            </a:graphic>
          </wp:inline>
        </w:drawing>
      </w:r>
    </w:p>
    <w:p w:rsidR="00B31CC9" w:rsidRDefault="00B31CC9" w:rsidP="00B31CC9">
      <w:pPr>
        <w:pStyle w:val="CM11"/>
        <w:spacing w:after="150" w:line="271" w:lineRule="atLeast"/>
        <w:jc w:val="both"/>
        <w:rPr>
          <w:rFonts w:cs="Arial"/>
          <w:color w:val="000000"/>
        </w:rPr>
      </w:pPr>
    </w:p>
    <w:p w:rsidR="00B31CC9" w:rsidRDefault="00B31CC9" w:rsidP="00B31CC9">
      <w:pPr>
        <w:pStyle w:val="CM11"/>
        <w:spacing w:after="150" w:line="271" w:lineRule="atLeast"/>
        <w:rPr>
          <w:rFonts w:cs="Arial"/>
          <w:color w:val="000000"/>
        </w:rPr>
      </w:pPr>
      <w:r>
        <w:rPr>
          <w:rFonts w:cs="Arial"/>
          <w:b/>
          <w:color w:val="000000"/>
        </w:rPr>
        <w:t xml:space="preserve">Current Signups - </w:t>
      </w:r>
      <w:r w:rsidRPr="003F04AE">
        <w:rPr>
          <w:rFonts w:cs="Arial"/>
          <w:color w:val="000000"/>
        </w:rPr>
        <w:t xml:space="preserve">To check on your troop’s booth sale locations at any time, click on the </w:t>
      </w:r>
      <w:r w:rsidRPr="00B31CC9">
        <w:rPr>
          <w:rFonts w:cs="Arial"/>
          <w:b/>
          <w:color w:val="000000"/>
        </w:rPr>
        <w:t>Current Signups</w:t>
      </w:r>
      <w:r w:rsidRPr="003F04AE">
        <w:rPr>
          <w:rFonts w:cs="Arial"/>
          <w:color w:val="000000"/>
        </w:rPr>
        <w:t xml:space="preserve"> button. A separate window will pop up to show you your locations. </w:t>
      </w:r>
      <w:r>
        <w:rPr>
          <w:rFonts w:cs="Arial"/>
          <w:color w:val="000000"/>
        </w:rPr>
        <w:t xml:space="preserve">  This report will show council sponsored booth sites and approved troop requested sites</w:t>
      </w:r>
      <w:r w:rsidRPr="002E00A9">
        <w:rPr>
          <w:rFonts w:cs="Arial"/>
          <w:color w:val="000000"/>
          <w:highlight w:val="yellow"/>
        </w:rPr>
        <w:t>.</w:t>
      </w:r>
      <w:r w:rsidR="002E00A9" w:rsidRPr="002E00A9">
        <w:rPr>
          <w:rFonts w:cs="Arial"/>
          <w:color w:val="000000"/>
          <w:highlight w:val="yellow"/>
        </w:rPr>
        <w:t xml:space="preserve">  Booth sites in the past will drop off the report.  The report will also state the day of the week and both location and time notes.</w:t>
      </w:r>
    </w:p>
    <w:p w:rsidR="00B31CC9" w:rsidRDefault="00AB33E6" w:rsidP="00B31CC9">
      <w:pPr>
        <w:pStyle w:val="Default"/>
      </w:pPr>
      <w:r>
        <w:rPr>
          <w:noProof/>
        </w:rPr>
        <w:drawing>
          <wp:anchor distT="0" distB="0" distL="114300" distR="114300" simplePos="0" relativeHeight="251643392" behindDoc="0" locked="0" layoutInCell="1" allowOverlap="1" wp14:anchorId="73DB72D0" wp14:editId="44D07D7D">
            <wp:simplePos x="0" y="0"/>
            <wp:positionH relativeFrom="column">
              <wp:posOffset>-95250</wp:posOffset>
            </wp:positionH>
            <wp:positionV relativeFrom="paragraph">
              <wp:posOffset>135255</wp:posOffset>
            </wp:positionV>
            <wp:extent cx="5486400" cy="1168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486400" cy="1168400"/>
                    </a:xfrm>
                    <a:prstGeom prst="rect">
                      <a:avLst/>
                    </a:prstGeom>
                  </pic:spPr>
                </pic:pic>
              </a:graphicData>
            </a:graphic>
            <wp14:sizeRelH relativeFrom="page">
              <wp14:pctWidth>0</wp14:pctWidth>
            </wp14:sizeRelH>
            <wp14:sizeRelV relativeFrom="page">
              <wp14:pctHeight>0</wp14:pctHeight>
            </wp14:sizeRelV>
          </wp:anchor>
        </w:drawing>
      </w:r>
    </w:p>
    <w:p w:rsidR="00B31CC9" w:rsidRPr="00B31CC9" w:rsidRDefault="00B31CC9" w:rsidP="00B31CC9">
      <w:pPr>
        <w:pStyle w:val="Default"/>
      </w:pPr>
    </w:p>
    <w:p w:rsidR="00B31CC9" w:rsidRDefault="00B31CC9" w:rsidP="005673E4">
      <w:pPr>
        <w:pStyle w:val="Heading3"/>
      </w:pPr>
    </w:p>
    <w:p w:rsidR="00B31CC9" w:rsidRDefault="00B31CC9" w:rsidP="00B31CC9"/>
    <w:p w:rsidR="00B31CC9" w:rsidRDefault="00B31CC9" w:rsidP="00B31CC9"/>
    <w:p w:rsidR="00B31CC9" w:rsidRDefault="00B31CC9" w:rsidP="00B31CC9"/>
    <w:p w:rsidR="00B31CC9" w:rsidRDefault="00B31CC9" w:rsidP="00B31CC9"/>
    <w:p w:rsidR="005673E4" w:rsidRDefault="005673E4" w:rsidP="005673E4">
      <w:pPr>
        <w:pStyle w:val="Heading3"/>
      </w:pPr>
      <w:bookmarkStart w:id="375" w:name="_Toc441613978"/>
      <w:r>
        <w:t>Council Sponsored Booth Sales</w:t>
      </w:r>
      <w:bookmarkEnd w:id="368"/>
      <w:bookmarkEnd w:id="369"/>
      <w:bookmarkEnd w:id="370"/>
      <w:bookmarkEnd w:id="371"/>
      <w:bookmarkEnd w:id="372"/>
      <w:bookmarkEnd w:id="373"/>
      <w:bookmarkEnd w:id="374"/>
      <w:r w:rsidR="00B31CC9">
        <w:t xml:space="preserve"> (Council Sales)</w:t>
      </w:r>
      <w:bookmarkEnd w:id="375"/>
    </w:p>
    <w:p w:rsidR="005673E4" w:rsidRDefault="005673E4" w:rsidP="00B326D0">
      <w:bookmarkStart w:id="376" w:name="_Toc236795411"/>
      <w:bookmarkStart w:id="377" w:name="_Toc267482640"/>
      <w:r>
        <w:t>Council sponsored booth sales are sites that are scheduled by council and open to all troops to hold a booth sale at.  There may be rules to how many and when these sites can be selected.  Your council will inform you of these rules.</w:t>
      </w:r>
      <w:bookmarkEnd w:id="376"/>
      <w:bookmarkEnd w:id="377"/>
    </w:p>
    <w:p w:rsidR="005673E4" w:rsidRDefault="00AB33E6" w:rsidP="005673E4">
      <w:r>
        <w:rPr>
          <w:noProof/>
        </w:rPr>
        <w:drawing>
          <wp:anchor distT="0" distB="0" distL="114300" distR="114300" simplePos="0" relativeHeight="251644416" behindDoc="0" locked="0" layoutInCell="1" allowOverlap="1" wp14:anchorId="0D6AFBDB" wp14:editId="5C4CB30F">
            <wp:simplePos x="0" y="0"/>
            <wp:positionH relativeFrom="column">
              <wp:posOffset>-9525</wp:posOffset>
            </wp:positionH>
            <wp:positionV relativeFrom="paragraph">
              <wp:posOffset>168910</wp:posOffset>
            </wp:positionV>
            <wp:extent cx="5486400" cy="4124960"/>
            <wp:effectExtent l="0" t="0" r="0"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486400" cy="4124960"/>
                    </a:xfrm>
                    <a:prstGeom prst="rect">
                      <a:avLst/>
                    </a:prstGeom>
                  </pic:spPr>
                </pic:pic>
              </a:graphicData>
            </a:graphic>
            <wp14:sizeRelH relativeFrom="page">
              <wp14:pctWidth>0</wp14:pctWidth>
            </wp14:sizeRelH>
            <wp14:sizeRelV relativeFrom="page">
              <wp14:pctHeight>0</wp14:pctHeight>
            </wp14:sizeRelV>
          </wp:anchor>
        </w:drawing>
      </w:r>
    </w:p>
    <w:p w:rsidR="005673E4" w:rsidRDefault="005673E4" w:rsidP="005673E4"/>
    <w:p w:rsidR="005673E4" w:rsidRDefault="005673E4" w:rsidP="005673E4"/>
    <w:p w:rsidR="005673E4" w:rsidRDefault="005673E4" w:rsidP="005673E4"/>
    <w:p w:rsidR="005673E4" w:rsidRPr="005673E4" w:rsidRDefault="005673E4" w:rsidP="005673E4"/>
    <w:p w:rsidR="005673E4" w:rsidRDefault="005673E4" w:rsidP="005673E4">
      <w:pPr>
        <w:pStyle w:val="Heading3"/>
      </w:pPr>
    </w:p>
    <w:p w:rsidR="005673E4" w:rsidRDefault="005673E4" w:rsidP="005673E4">
      <w:pPr>
        <w:pStyle w:val="Heading3"/>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3F04AE" w:rsidRDefault="003F04AE" w:rsidP="005673E4">
      <w:pPr>
        <w:pStyle w:val="CM9"/>
        <w:jc w:val="both"/>
        <w:rPr>
          <w:rFonts w:ascii="Calibri" w:hAnsi="Calibri" w:cs="Calibri"/>
          <w:color w:val="000000"/>
          <w:sz w:val="22"/>
          <w:szCs w:val="22"/>
        </w:rPr>
      </w:pPr>
    </w:p>
    <w:p w:rsidR="005673E4" w:rsidRPr="003F04AE" w:rsidRDefault="005673E4" w:rsidP="003F04AE">
      <w:pPr>
        <w:pStyle w:val="CM9"/>
        <w:jc w:val="both"/>
        <w:rPr>
          <w:rFonts w:cs="Arial"/>
          <w:color w:val="000000"/>
        </w:rPr>
      </w:pPr>
      <w:r w:rsidRPr="003F04AE">
        <w:t>To begin se</w:t>
      </w:r>
      <w:r w:rsidR="0087225A">
        <w:t xml:space="preserve">lection of </w:t>
      </w:r>
      <w:r w:rsidRPr="003F04AE">
        <w:t>your Council Booth Sales, click on the plus sign next to the city in which you are interested in holding a booth sale</w:t>
      </w:r>
      <w:r w:rsidR="003F04AE">
        <w:t xml:space="preserve">. </w:t>
      </w:r>
      <w:r w:rsidRPr="003F04AE">
        <w:t xml:space="preserve">Then choose the store and location by clicking on the plus sign next to it. </w:t>
      </w:r>
      <w:r w:rsidR="003F04AE">
        <w:t xml:space="preserve"> C</w:t>
      </w:r>
      <w:r w:rsidRPr="003F04AE">
        <w:rPr>
          <w:rFonts w:cs="Arial"/>
          <w:color w:val="000000"/>
        </w:rPr>
        <w:t>hoose the date and time range you are interested in by clicking directly on the text</w:t>
      </w:r>
      <w:r w:rsidR="003F04AE">
        <w:rPr>
          <w:rFonts w:cs="Arial"/>
          <w:color w:val="000000"/>
        </w:rPr>
        <w:t xml:space="preserve">.  </w:t>
      </w:r>
      <w:r w:rsidRPr="003F04AE">
        <w:rPr>
          <w:rFonts w:cs="Arial"/>
          <w:color w:val="000000"/>
        </w:rPr>
        <w:t>This will bring up a small screen on the right which will show the available time frames.</w:t>
      </w:r>
    </w:p>
    <w:p w:rsidR="00B326D0" w:rsidRDefault="00B326D0" w:rsidP="00B326D0">
      <w:bookmarkStart w:id="378" w:name="_Toc236795412"/>
      <w:bookmarkStart w:id="379" w:name="_Toc267482641"/>
      <w:bookmarkStart w:id="380" w:name="_Toc267482888"/>
    </w:p>
    <w:p w:rsidR="005673E4" w:rsidRPr="002E68EF" w:rsidRDefault="005673E4" w:rsidP="00B326D0">
      <w:pPr>
        <w:rPr>
          <w:b/>
          <w:color w:val="000000"/>
        </w:rPr>
      </w:pPr>
      <w:r w:rsidRPr="003F04AE">
        <w:t xml:space="preserve">To select the time period, click on the space to the </w:t>
      </w:r>
      <w:r w:rsidR="003F04AE" w:rsidRPr="003F04AE">
        <w:t xml:space="preserve">right of the </w:t>
      </w:r>
      <w:r w:rsidRPr="003F04AE">
        <w:t>time that you are</w:t>
      </w:r>
      <w:r w:rsidR="003F04AE" w:rsidRPr="003F04AE">
        <w:t xml:space="preserve"> </w:t>
      </w:r>
      <w:r w:rsidRPr="003F04AE">
        <w:t xml:space="preserve">interested in. To deselect it, you just need to click the space again. </w:t>
      </w:r>
      <w:r w:rsidR="003F04AE" w:rsidRPr="003F04AE">
        <w:t xml:space="preserve"> </w:t>
      </w:r>
      <w:r w:rsidRPr="003F04AE">
        <w:rPr>
          <w:color w:val="000000"/>
        </w:rPr>
        <w:t>Once selected, click on the submit button to reserve your location and time. You will receive a message that your time is reserved. Click OK on the message window to proceed.</w:t>
      </w:r>
      <w:bookmarkEnd w:id="378"/>
      <w:bookmarkEnd w:id="379"/>
      <w:bookmarkEnd w:id="380"/>
      <w:r w:rsidRPr="003F04AE">
        <w:rPr>
          <w:color w:val="000000"/>
        </w:rPr>
        <w:t xml:space="preserve"> </w:t>
      </w:r>
      <w:r w:rsidR="002E68EF">
        <w:rPr>
          <w:b/>
          <w:color w:val="000000"/>
        </w:rPr>
        <w:t>NOTE:  IF you do not see the message, your time slot was NOT reserved.  Be sure to wait for the message and Click OK.</w:t>
      </w:r>
    </w:p>
    <w:p w:rsidR="003F04AE" w:rsidRDefault="003F04AE" w:rsidP="003F04AE"/>
    <w:p w:rsidR="00B326D0" w:rsidRDefault="00B326D0" w:rsidP="003F04AE"/>
    <w:p w:rsidR="003F04AE" w:rsidRPr="003F04AE" w:rsidRDefault="00AB33E6" w:rsidP="003F04AE">
      <w:r>
        <w:rPr>
          <w:noProof/>
        </w:rPr>
        <w:drawing>
          <wp:inline distT="0" distB="0" distL="0" distR="0" wp14:anchorId="057E30A0" wp14:editId="551C2C5C">
            <wp:extent cx="3390900" cy="33432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0900" cy="3343275"/>
                    </a:xfrm>
                    <a:prstGeom prst="rect">
                      <a:avLst/>
                    </a:prstGeom>
                    <a:noFill/>
                    <a:ln>
                      <a:noFill/>
                    </a:ln>
                  </pic:spPr>
                </pic:pic>
              </a:graphicData>
            </a:graphic>
          </wp:inline>
        </w:drawing>
      </w:r>
    </w:p>
    <w:p w:rsidR="0087225A" w:rsidRDefault="0087225A" w:rsidP="005673E4">
      <w:pPr>
        <w:pStyle w:val="CM11"/>
        <w:spacing w:after="150" w:line="271" w:lineRule="atLeast"/>
        <w:jc w:val="both"/>
        <w:rPr>
          <w:rFonts w:cs="Arial"/>
          <w:color w:val="000000"/>
        </w:rPr>
      </w:pPr>
    </w:p>
    <w:p w:rsidR="0087225A" w:rsidRDefault="0087225A" w:rsidP="005673E4">
      <w:pPr>
        <w:pStyle w:val="CM11"/>
        <w:spacing w:after="150" w:line="271" w:lineRule="atLeast"/>
        <w:jc w:val="both"/>
        <w:rPr>
          <w:rFonts w:cs="Arial"/>
          <w:color w:val="000000"/>
        </w:rPr>
      </w:pPr>
    </w:p>
    <w:p w:rsidR="0087225A" w:rsidRDefault="0087225A" w:rsidP="005673E4">
      <w:pPr>
        <w:pStyle w:val="CM11"/>
        <w:spacing w:after="150" w:line="271" w:lineRule="atLeast"/>
        <w:jc w:val="both"/>
        <w:rPr>
          <w:rFonts w:cs="Arial"/>
          <w:color w:val="000000"/>
        </w:rPr>
      </w:pPr>
    </w:p>
    <w:p w:rsidR="0087225A" w:rsidRDefault="0087225A" w:rsidP="005673E4">
      <w:pPr>
        <w:pStyle w:val="CM11"/>
        <w:spacing w:after="150" w:line="271" w:lineRule="atLeast"/>
        <w:jc w:val="both"/>
        <w:rPr>
          <w:rFonts w:cs="Arial"/>
          <w:color w:val="000000"/>
        </w:rPr>
      </w:pPr>
    </w:p>
    <w:p w:rsidR="0087225A" w:rsidRDefault="0087225A" w:rsidP="005673E4">
      <w:pPr>
        <w:pStyle w:val="CM11"/>
        <w:spacing w:after="150" w:line="271" w:lineRule="atLeast"/>
        <w:jc w:val="both"/>
        <w:rPr>
          <w:rFonts w:cs="Arial"/>
          <w:color w:val="000000"/>
        </w:rPr>
      </w:pPr>
    </w:p>
    <w:p w:rsidR="0087225A" w:rsidRDefault="0087225A" w:rsidP="005673E4">
      <w:pPr>
        <w:pStyle w:val="CM11"/>
        <w:spacing w:after="150" w:line="271" w:lineRule="atLeast"/>
        <w:jc w:val="both"/>
        <w:rPr>
          <w:rFonts w:cs="Arial"/>
          <w:color w:val="000000"/>
        </w:rPr>
      </w:pPr>
    </w:p>
    <w:p w:rsidR="0087225A" w:rsidRDefault="0087225A" w:rsidP="005673E4">
      <w:pPr>
        <w:pStyle w:val="CM11"/>
        <w:spacing w:after="150" w:line="271" w:lineRule="atLeast"/>
        <w:jc w:val="both"/>
        <w:rPr>
          <w:rFonts w:cs="Arial"/>
          <w:color w:val="000000"/>
        </w:rPr>
      </w:pPr>
    </w:p>
    <w:p w:rsidR="0087225A" w:rsidRDefault="0087225A" w:rsidP="005673E4">
      <w:pPr>
        <w:pStyle w:val="CM11"/>
        <w:spacing w:after="150" w:line="271" w:lineRule="atLeast"/>
        <w:jc w:val="both"/>
        <w:rPr>
          <w:rFonts w:cs="Arial"/>
          <w:color w:val="000000"/>
        </w:rPr>
      </w:pPr>
    </w:p>
    <w:p w:rsidR="0087225A" w:rsidRDefault="0087225A" w:rsidP="005673E4">
      <w:pPr>
        <w:pStyle w:val="CM11"/>
        <w:spacing w:after="150" w:line="271" w:lineRule="atLeast"/>
        <w:jc w:val="both"/>
        <w:rPr>
          <w:rFonts w:cs="Arial"/>
          <w:color w:val="000000"/>
        </w:rPr>
      </w:pPr>
    </w:p>
    <w:p w:rsidR="003F04AE" w:rsidRDefault="00FC09FA" w:rsidP="003F04AE">
      <w:pPr>
        <w:pStyle w:val="Heading3"/>
        <w:rPr>
          <w:sz w:val="24"/>
          <w:szCs w:val="24"/>
        </w:rPr>
      </w:pPr>
      <w:bookmarkStart w:id="381" w:name="_Toc236795413"/>
      <w:bookmarkStart w:id="382" w:name="_Toc236795414"/>
      <w:bookmarkStart w:id="383" w:name="_Toc267482642"/>
      <w:bookmarkStart w:id="384" w:name="_Toc267482889"/>
      <w:bookmarkStart w:id="385" w:name="_Toc267483151"/>
      <w:bookmarkStart w:id="386" w:name="_Toc267483239"/>
      <w:bookmarkStart w:id="387" w:name="_Toc267483495"/>
      <w:bookmarkStart w:id="388" w:name="_Toc267483538"/>
      <w:bookmarkStart w:id="389" w:name="_Toc441613979"/>
      <w:bookmarkStart w:id="390" w:name="_Toc174316570"/>
      <w:bookmarkStart w:id="391" w:name="_Toc174316690"/>
      <w:bookmarkStart w:id="392" w:name="_Toc176708068"/>
      <w:bookmarkStart w:id="393" w:name="_Toc208054597"/>
      <w:r>
        <w:rPr>
          <w:sz w:val="24"/>
          <w:szCs w:val="24"/>
        </w:rPr>
        <w:t>T</w:t>
      </w:r>
      <w:r w:rsidR="003F04AE">
        <w:rPr>
          <w:sz w:val="24"/>
          <w:szCs w:val="24"/>
        </w:rPr>
        <w:t>roop Booth Signup Request</w:t>
      </w:r>
      <w:bookmarkEnd w:id="381"/>
      <w:bookmarkEnd w:id="382"/>
      <w:bookmarkEnd w:id="383"/>
      <w:bookmarkEnd w:id="384"/>
      <w:bookmarkEnd w:id="385"/>
      <w:bookmarkEnd w:id="386"/>
      <w:bookmarkEnd w:id="387"/>
      <w:bookmarkEnd w:id="388"/>
      <w:r w:rsidR="00B31CC9">
        <w:rPr>
          <w:sz w:val="24"/>
          <w:szCs w:val="24"/>
        </w:rPr>
        <w:t xml:space="preserve"> (Optional)</w:t>
      </w:r>
      <w:bookmarkEnd w:id="389"/>
    </w:p>
    <w:p w:rsidR="003F04AE" w:rsidRDefault="003F04AE" w:rsidP="00B326D0">
      <w:bookmarkStart w:id="394" w:name="_Toc236795415"/>
      <w:bookmarkStart w:id="395" w:name="_Toc267482643"/>
      <w:bookmarkStart w:id="396" w:name="_Toc267482890"/>
      <w:bookmarkStart w:id="397" w:name="_Toc267483152"/>
      <w:r>
        <w:t xml:space="preserve">Council may allow troops to request personal booth sites through </w:t>
      </w:r>
      <w:r w:rsidR="009E51B3">
        <w:t>eBudde™</w:t>
      </w:r>
      <w:r>
        <w:t>.</w:t>
      </w:r>
      <w:r w:rsidR="00713023">
        <w:t xml:space="preserve">  </w:t>
      </w:r>
      <w:r w:rsidR="009E51B3">
        <w:t>eBudde™</w:t>
      </w:r>
      <w:r w:rsidR="00713023">
        <w:t xml:space="preserve"> has a process for approving/denying requests and you can see the status of your request once submitted.</w:t>
      </w:r>
      <w:bookmarkEnd w:id="394"/>
      <w:bookmarkEnd w:id="395"/>
      <w:bookmarkEnd w:id="396"/>
      <w:bookmarkEnd w:id="397"/>
    </w:p>
    <w:p w:rsidR="00B31CC9" w:rsidRDefault="00B31CC9" w:rsidP="00B326D0"/>
    <w:p w:rsidR="00713023" w:rsidRDefault="00AB33E6" w:rsidP="00713023">
      <w:r>
        <w:rPr>
          <w:noProof/>
        </w:rPr>
        <w:drawing>
          <wp:anchor distT="0" distB="0" distL="114300" distR="114300" simplePos="0" relativeHeight="251645440" behindDoc="0" locked="0" layoutInCell="1" allowOverlap="1" wp14:anchorId="34DEB524" wp14:editId="5ED7F93F">
            <wp:simplePos x="0" y="0"/>
            <wp:positionH relativeFrom="column">
              <wp:posOffset>-104775</wp:posOffset>
            </wp:positionH>
            <wp:positionV relativeFrom="paragraph">
              <wp:posOffset>38100</wp:posOffset>
            </wp:positionV>
            <wp:extent cx="5486400" cy="412305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486400" cy="4123055"/>
                    </a:xfrm>
                    <a:prstGeom prst="rect">
                      <a:avLst/>
                    </a:prstGeom>
                  </pic:spPr>
                </pic:pic>
              </a:graphicData>
            </a:graphic>
            <wp14:sizeRelH relativeFrom="page">
              <wp14:pctWidth>0</wp14:pctWidth>
            </wp14:sizeRelH>
            <wp14:sizeRelV relativeFrom="page">
              <wp14:pctHeight>0</wp14:pctHeight>
            </wp14:sizeRelV>
          </wp:anchor>
        </w:drawing>
      </w:r>
    </w:p>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713023" w:rsidRDefault="00713023" w:rsidP="00713023"/>
    <w:p w:rsidR="0087225A" w:rsidRDefault="0087225A" w:rsidP="00713023"/>
    <w:p w:rsidR="00AB33E6" w:rsidRDefault="00AB33E6" w:rsidP="00713023"/>
    <w:p w:rsidR="00AB33E6" w:rsidRDefault="00AB33E6" w:rsidP="00713023"/>
    <w:p w:rsidR="00AB33E6" w:rsidRDefault="00AB33E6" w:rsidP="00713023"/>
    <w:p w:rsidR="00AB33E6" w:rsidRDefault="00AB33E6" w:rsidP="00713023"/>
    <w:p w:rsidR="00AB33E6" w:rsidRDefault="00AB33E6" w:rsidP="00713023"/>
    <w:p w:rsidR="00713023" w:rsidRPr="00713023" w:rsidRDefault="00AB33E6" w:rsidP="00713023">
      <w:r>
        <w:rPr>
          <w:noProof/>
        </w:rPr>
        <w:drawing>
          <wp:anchor distT="0" distB="0" distL="114300" distR="114300" simplePos="0" relativeHeight="251646464" behindDoc="0" locked="0" layoutInCell="1" allowOverlap="1" wp14:anchorId="1E81D78E" wp14:editId="76372B1D">
            <wp:simplePos x="0" y="0"/>
            <wp:positionH relativeFrom="column">
              <wp:posOffset>1543050</wp:posOffset>
            </wp:positionH>
            <wp:positionV relativeFrom="paragraph">
              <wp:posOffset>991235</wp:posOffset>
            </wp:positionV>
            <wp:extent cx="2339340" cy="2257425"/>
            <wp:effectExtent l="0" t="0" r="3810" b="952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339340" cy="2257425"/>
                    </a:xfrm>
                    <a:prstGeom prst="rect">
                      <a:avLst/>
                    </a:prstGeom>
                  </pic:spPr>
                </pic:pic>
              </a:graphicData>
            </a:graphic>
            <wp14:sizeRelH relativeFrom="page">
              <wp14:pctWidth>0</wp14:pctWidth>
            </wp14:sizeRelH>
            <wp14:sizeRelV relativeFrom="page">
              <wp14:pctHeight>0</wp14:pctHeight>
            </wp14:sizeRelV>
          </wp:anchor>
        </w:drawing>
      </w:r>
      <w:r w:rsidR="007B50D4">
        <w:t xml:space="preserve">Use the dropdown to select the </w:t>
      </w:r>
      <w:r w:rsidR="007B50D4">
        <w:rPr>
          <w:b/>
        </w:rPr>
        <w:t>My Sales</w:t>
      </w:r>
      <w:r w:rsidR="007B50D4">
        <w:t xml:space="preserve"> option. </w:t>
      </w:r>
      <w:r w:rsidR="00713023">
        <w:t xml:space="preserve"> Click on the text of Add a Location. A window on the right will be displayed so you can enter the information necessary.  Click </w:t>
      </w:r>
      <w:r w:rsidR="00713023">
        <w:rPr>
          <w:b/>
        </w:rPr>
        <w:t>Add</w:t>
      </w:r>
      <w:r w:rsidR="00713023">
        <w:t xml:space="preserve"> once all the information is entered. </w:t>
      </w:r>
      <w:r w:rsidR="00523404">
        <w:t xml:space="preserve"> The system will display a confirmation window.  </w:t>
      </w:r>
      <w:r w:rsidR="00713023">
        <w:t xml:space="preserve"> Your request is in a </w:t>
      </w:r>
      <w:r w:rsidR="00713023">
        <w:rPr>
          <w:b/>
        </w:rPr>
        <w:t>Pending</w:t>
      </w:r>
      <w:r w:rsidR="00713023">
        <w:t xml:space="preserve"> status until reviewed.  It will be approved or denied by an authorized council designated person.</w:t>
      </w:r>
    </w:p>
    <w:p w:rsidR="00713023" w:rsidRDefault="00713023" w:rsidP="00713023"/>
    <w:p w:rsidR="00EC3E2D" w:rsidRPr="00713023" w:rsidRDefault="00EC3E2D" w:rsidP="00713023"/>
    <w:p w:rsidR="00523404" w:rsidRDefault="003F04AE" w:rsidP="00C367C6">
      <w:r>
        <w:br w:type="page"/>
      </w:r>
      <w:bookmarkStart w:id="398" w:name="_Toc236795416"/>
      <w:bookmarkStart w:id="399" w:name="_Toc267482644"/>
      <w:bookmarkStart w:id="400" w:name="_Toc267482891"/>
      <w:bookmarkStart w:id="401" w:name="_Toc267483153"/>
      <w:r w:rsidR="00BE2A6B">
        <w:lastRenderedPageBreak/>
        <w:t>On the left, the color-coding helps identify the status of the request.</w:t>
      </w:r>
      <w:bookmarkEnd w:id="398"/>
      <w:bookmarkEnd w:id="399"/>
      <w:bookmarkEnd w:id="400"/>
      <w:bookmarkEnd w:id="401"/>
    </w:p>
    <w:p w:rsidR="00BE2A6B" w:rsidRDefault="00BE2A6B" w:rsidP="00C367C6">
      <w:pPr>
        <w:rPr>
          <w:color w:val="0000FF"/>
        </w:rPr>
      </w:pPr>
      <w:r>
        <w:rPr>
          <w:color w:val="0000FF"/>
        </w:rPr>
        <w:t>Blue location indicates that the request is pending</w:t>
      </w:r>
    </w:p>
    <w:p w:rsidR="00BE2A6B" w:rsidRDefault="00BE2A6B" w:rsidP="00BE2A6B">
      <w:pPr>
        <w:rPr>
          <w:color w:val="339966"/>
        </w:rPr>
      </w:pPr>
      <w:r>
        <w:rPr>
          <w:color w:val="339966"/>
        </w:rPr>
        <w:t>Green location indicates that the request has been approved</w:t>
      </w:r>
    </w:p>
    <w:p w:rsidR="00BE2A6B" w:rsidRDefault="00BE2A6B" w:rsidP="00BE2A6B">
      <w:pPr>
        <w:rPr>
          <w:color w:val="FF9900"/>
        </w:rPr>
      </w:pPr>
      <w:r>
        <w:rPr>
          <w:color w:val="FF9900"/>
        </w:rPr>
        <w:t>Orange location indicates that the request has been denied</w:t>
      </w:r>
      <w:r w:rsidR="0087225A">
        <w:rPr>
          <w:color w:val="FF9900"/>
        </w:rPr>
        <w:t xml:space="preserve"> </w:t>
      </w:r>
    </w:p>
    <w:p w:rsidR="00BE2A6B" w:rsidRDefault="00BE2A6B" w:rsidP="00BE2A6B">
      <w:pPr>
        <w:rPr>
          <w:color w:val="FF9900"/>
        </w:rPr>
      </w:pPr>
    </w:p>
    <w:p w:rsidR="00BE2A6B" w:rsidRPr="00BE2A6B" w:rsidRDefault="00BE2A6B" w:rsidP="00BE2A6B">
      <w:r>
        <w:t xml:space="preserve">You can also look over to the right and view the status in the box labeled </w:t>
      </w:r>
      <w:r>
        <w:rPr>
          <w:b/>
        </w:rPr>
        <w:t>Approval</w:t>
      </w:r>
      <w:r>
        <w:t>.</w:t>
      </w:r>
      <w:r w:rsidR="0087225A">
        <w:t xml:space="preserve">  You also can view any messaging on approval/denial process.</w:t>
      </w:r>
    </w:p>
    <w:p w:rsidR="00AD18BE" w:rsidRDefault="00F452B6" w:rsidP="00B10A6A">
      <w:bookmarkStart w:id="402" w:name="_Toc426287034"/>
      <w:bookmarkStart w:id="403" w:name="_Toc426530023"/>
      <w:bookmarkStart w:id="404" w:name="_Toc236795417"/>
      <w:r>
        <w:rPr>
          <w:noProof/>
        </w:rPr>
        <w:drawing>
          <wp:anchor distT="0" distB="0" distL="114300" distR="114300" simplePos="0" relativeHeight="251647488" behindDoc="0" locked="0" layoutInCell="1" allowOverlap="1" wp14:anchorId="3D7DF125" wp14:editId="2398EACA">
            <wp:simplePos x="0" y="0"/>
            <wp:positionH relativeFrom="column">
              <wp:posOffset>-370205</wp:posOffset>
            </wp:positionH>
            <wp:positionV relativeFrom="paragraph">
              <wp:posOffset>220980</wp:posOffset>
            </wp:positionV>
            <wp:extent cx="5486400" cy="3725545"/>
            <wp:effectExtent l="0" t="0" r="0" b="825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486400" cy="3725545"/>
                    </a:xfrm>
                    <a:prstGeom prst="rect">
                      <a:avLst/>
                    </a:prstGeom>
                  </pic:spPr>
                </pic:pic>
              </a:graphicData>
            </a:graphic>
            <wp14:sizeRelH relativeFrom="page">
              <wp14:pctWidth>0</wp14:pctWidth>
            </wp14:sizeRelH>
            <wp14:sizeRelV relativeFrom="page">
              <wp14:pctHeight>0</wp14:pctHeight>
            </wp14:sizeRelV>
          </wp:anchor>
        </w:drawing>
      </w:r>
      <w:bookmarkEnd w:id="402"/>
      <w:bookmarkEnd w:id="403"/>
    </w:p>
    <w:p w:rsidR="00AD18BE" w:rsidRDefault="00AD18BE" w:rsidP="00457867">
      <w:pPr>
        <w:pStyle w:val="Heading3"/>
      </w:pPr>
    </w:p>
    <w:p w:rsidR="00AD18BE" w:rsidRDefault="00AD18BE" w:rsidP="00457867">
      <w:pPr>
        <w:pStyle w:val="Heading3"/>
      </w:pPr>
    </w:p>
    <w:p w:rsidR="00AD18BE" w:rsidRDefault="00AD18BE" w:rsidP="00457867">
      <w:pPr>
        <w:pStyle w:val="Heading3"/>
      </w:pPr>
    </w:p>
    <w:p w:rsidR="00AD18BE" w:rsidRDefault="00AD18BE" w:rsidP="00457867">
      <w:pPr>
        <w:pStyle w:val="Heading3"/>
      </w:pPr>
    </w:p>
    <w:p w:rsidR="00AD18BE" w:rsidRDefault="00AD18BE" w:rsidP="00457867">
      <w:pPr>
        <w:pStyle w:val="Heading3"/>
      </w:pPr>
    </w:p>
    <w:p w:rsidR="00AD18BE" w:rsidRDefault="00AD18BE" w:rsidP="00457867">
      <w:pPr>
        <w:pStyle w:val="Heading3"/>
      </w:pPr>
    </w:p>
    <w:p w:rsidR="00AD18BE" w:rsidRDefault="00AD18BE" w:rsidP="00457867">
      <w:pPr>
        <w:pStyle w:val="Heading3"/>
      </w:pPr>
    </w:p>
    <w:p w:rsidR="00AD18BE" w:rsidRDefault="00AD18BE" w:rsidP="00457867">
      <w:pPr>
        <w:pStyle w:val="Heading3"/>
      </w:pPr>
    </w:p>
    <w:bookmarkEnd w:id="390"/>
    <w:bookmarkEnd w:id="391"/>
    <w:bookmarkEnd w:id="392"/>
    <w:bookmarkEnd w:id="393"/>
    <w:bookmarkEnd w:id="404"/>
    <w:p w:rsidR="00F452B6" w:rsidRDefault="00F452B6" w:rsidP="00AD18BE"/>
    <w:p w:rsidR="00F452B6" w:rsidRDefault="00F452B6" w:rsidP="00AD18BE"/>
    <w:p w:rsidR="00B10A6A" w:rsidRDefault="00B10A6A" w:rsidP="00AD18BE"/>
    <w:p w:rsidR="00F452B6" w:rsidRDefault="00F452B6" w:rsidP="00AD18BE"/>
    <w:p w:rsidR="00F452B6" w:rsidRDefault="00F452B6" w:rsidP="00AD18BE"/>
    <w:p w:rsidR="00F452B6" w:rsidRDefault="00F452B6" w:rsidP="00AD18BE"/>
    <w:p w:rsidR="00AD18BE" w:rsidRDefault="00F452B6" w:rsidP="00AD18BE">
      <w:r>
        <w:rPr>
          <w:noProof/>
        </w:rPr>
        <w:drawing>
          <wp:anchor distT="0" distB="0" distL="114300" distR="114300" simplePos="0" relativeHeight="251619840" behindDoc="0" locked="0" layoutInCell="1" allowOverlap="1" wp14:anchorId="3C7412C3" wp14:editId="4C009257">
            <wp:simplePos x="0" y="0"/>
            <wp:positionH relativeFrom="column">
              <wp:posOffset>838200</wp:posOffset>
            </wp:positionH>
            <wp:positionV relativeFrom="paragraph">
              <wp:posOffset>808355</wp:posOffset>
            </wp:positionV>
            <wp:extent cx="3647440" cy="2721610"/>
            <wp:effectExtent l="0" t="0" r="0" b="254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647440" cy="2721610"/>
                    </a:xfrm>
                    <a:prstGeom prst="rect">
                      <a:avLst/>
                    </a:prstGeom>
                  </pic:spPr>
                </pic:pic>
              </a:graphicData>
            </a:graphic>
            <wp14:sizeRelH relativeFrom="page">
              <wp14:pctWidth>0</wp14:pctWidth>
            </wp14:sizeRelH>
            <wp14:sizeRelV relativeFrom="page">
              <wp14:pctHeight>0</wp14:pctHeight>
            </wp14:sizeRelV>
          </wp:anchor>
        </w:drawing>
      </w:r>
      <w:r w:rsidR="00AD18BE" w:rsidRPr="00FC09FA">
        <w:t>As a council option, troops may be able to delete their request at any time.</w:t>
      </w:r>
      <w:r w:rsidR="00AD18BE">
        <w:t xml:space="preserve">  If the council does not select this option, you can delete your booth ONLY if the request is pending.  If your council has not selected the option to all you to delete your booth request, and you need to have it deleted, contact your council or volunteer.</w:t>
      </w:r>
    </w:p>
    <w:p w:rsidR="00AD18BE" w:rsidRDefault="00AD18BE" w:rsidP="00AD18BE"/>
    <w:p w:rsidR="00AD18BE" w:rsidRDefault="00AD18BE" w:rsidP="00AD18BE"/>
    <w:bookmarkStart w:id="405" w:name="_Toc441613980"/>
    <w:p w:rsidR="00FC09FA" w:rsidRDefault="00F452B6" w:rsidP="00FC09FA">
      <w:pPr>
        <w:pStyle w:val="Heading3"/>
      </w:pPr>
      <w:r>
        <w:rPr>
          <w:noProof/>
        </w:rPr>
        <mc:AlternateContent>
          <mc:Choice Requires="wps">
            <w:drawing>
              <wp:anchor distT="0" distB="0" distL="114300" distR="114300" simplePos="0" relativeHeight="251621888" behindDoc="0" locked="0" layoutInCell="1" allowOverlap="1" wp14:anchorId="4CFAE2BB" wp14:editId="4FD8F294">
                <wp:simplePos x="0" y="0"/>
                <wp:positionH relativeFrom="column">
                  <wp:posOffset>3009900</wp:posOffset>
                </wp:positionH>
                <wp:positionV relativeFrom="paragraph">
                  <wp:posOffset>1838960</wp:posOffset>
                </wp:positionV>
                <wp:extent cx="1219200" cy="295275"/>
                <wp:effectExtent l="0" t="0" r="19050" b="28575"/>
                <wp:wrapNone/>
                <wp:docPr id="29"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9527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CAB93" id="Rectangle 669" o:spid="_x0000_s1026" style="position:absolute;margin-left:237pt;margin-top:144.8pt;width:96pt;height:23.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" filled="f" strokecolor="red" strokeweight="1.25pt"/>
            </w:pict>
          </mc:Fallback>
        </mc:AlternateContent>
      </w:r>
      <w:r>
        <w:rPr>
          <w:noProof/>
        </w:rPr>
        <mc:AlternateContent>
          <mc:Choice Requires="wps">
            <w:drawing>
              <wp:anchor distT="0" distB="0" distL="114300" distR="114300" simplePos="0" relativeHeight="251622912" behindDoc="0" locked="0" layoutInCell="1" allowOverlap="1" wp14:anchorId="50DEFF04" wp14:editId="15EA21D6">
                <wp:simplePos x="0" y="0"/>
                <wp:positionH relativeFrom="column">
                  <wp:posOffset>411480</wp:posOffset>
                </wp:positionH>
                <wp:positionV relativeFrom="paragraph">
                  <wp:posOffset>1517650</wp:posOffset>
                </wp:positionV>
                <wp:extent cx="2176145" cy="451485"/>
                <wp:effectExtent l="0" t="0" r="15240"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451485"/>
                        </a:xfrm>
                        <a:prstGeom prst="rect">
                          <a:avLst/>
                        </a:prstGeom>
                        <a:solidFill>
                          <a:srgbClr val="FFFFFF"/>
                        </a:solidFill>
                        <a:ln w="9525">
                          <a:solidFill>
                            <a:srgbClr val="FF0000"/>
                          </a:solidFill>
                          <a:miter lim="800000"/>
                          <a:headEnd/>
                          <a:tailEnd/>
                        </a:ln>
                      </wps:spPr>
                      <wps:txbx>
                        <w:txbxContent>
                          <w:p w:rsidR="00D43931" w:rsidRDefault="00D43931">
                            <w:r>
                              <w:t>Ability to delete is at council discretion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0DEFF04" id="_x0000_t202" coordsize="21600,21600" o:spt="202" path="m,l,21600r21600,l21600,xe">
                <v:stroke joinstyle="miter"/>
                <v:path gradientshapeok="t" o:connecttype="rect"/>
              </v:shapetype>
              <v:shape id="Text Box 2" o:spid="_x0000_s1027" type="#_x0000_t202" style="position:absolute;margin-left:32.4pt;margin-top:119.5pt;width:171.35pt;height:35.55pt;z-index:251622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" strokecolor="red">
                <v:textbox style="mso-fit-shape-to-text:t">
                  <w:txbxContent>
                    <w:p w:rsidR="00D43931" w:rsidRDefault="00D43931">
                      <w:r>
                        <w:t>Ability to delete is at council discretion</w:t>
                      </w:r>
                    </w:p>
                  </w:txbxContent>
                </v:textbox>
              </v:shape>
            </w:pict>
          </mc:Fallback>
        </mc:AlternateContent>
      </w:r>
      <w:r w:rsidR="00AD18BE">
        <w:br w:type="page"/>
      </w:r>
      <w:r w:rsidR="00FC09FA">
        <w:t>Record Sales (Optional)</w:t>
      </w:r>
      <w:bookmarkEnd w:id="405"/>
      <w:r w:rsidR="00FC09FA">
        <w:t xml:space="preserve"> </w:t>
      </w:r>
    </w:p>
    <w:p w:rsidR="00FC09FA" w:rsidRDefault="00FC09FA" w:rsidP="00FC09FA"/>
    <w:p w:rsidR="00FC09FA" w:rsidRDefault="00FC09FA" w:rsidP="00FC09FA">
      <w:r>
        <w:t>A troop can record their booth site sales.  The troop records total packages sold and then can distribute those packages to the girls.</w:t>
      </w:r>
      <w:r w:rsidR="00DE5CA4">
        <w:t xml:space="preserve"> You can record sales for both council sites and troop requested sites.</w:t>
      </w:r>
    </w:p>
    <w:p w:rsidR="00FC09FA" w:rsidRDefault="00F452B6" w:rsidP="00FC09FA">
      <w:r>
        <w:rPr>
          <w:noProof/>
        </w:rPr>
        <w:drawing>
          <wp:anchor distT="0" distB="0" distL="114300" distR="114300" simplePos="0" relativeHeight="251649536" behindDoc="0" locked="0" layoutInCell="1" allowOverlap="1" wp14:anchorId="5220B900" wp14:editId="4C661FEC">
            <wp:simplePos x="0" y="0"/>
            <wp:positionH relativeFrom="column">
              <wp:posOffset>47625</wp:posOffset>
            </wp:positionH>
            <wp:positionV relativeFrom="paragraph">
              <wp:posOffset>137795</wp:posOffset>
            </wp:positionV>
            <wp:extent cx="5476875" cy="2352675"/>
            <wp:effectExtent l="0" t="0" r="9525" b="952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6875"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5EA" w:rsidRDefault="003455EA" w:rsidP="00FC09FA">
      <w:pPr>
        <w:pStyle w:val="Heading3"/>
      </w:pPr>
    </w:p>
    <w:p w:rsidR="003455EA" w:rsidRDefault="003455EA" w:rsidP="00FC09FA">
      <w:pPr>
        <w:pStyle w:val="Heading3"/>
      </w:pPr>
    </w:p>
    <w:p w:rsidR="003455EA" w:rsidRDefault="003455EA" w:rsidP="00FC09FA">
      <w:pPr>
        <w:pStyle w:val="Heading3"/>
      </w:pPr>
    </w:p>
    <w:p w:rsidR="003455EA" w:rsidRDefault="003455EA" w:rsidP="00FC09FA">
      <w:pPr>
        <w:pStyle w:val="Heading3"/>
      </w:pPr>
    </w:p>
    <w:p w:rsidR="003455EA" w:rsidRDefault="003455EA" w:rsidP="00FC09FA">
      <w:pPr>
        <w:pStyle w:val="Heading3"/>
      </w:pPr>
    </w:p>
    <w:p w:rsidR="00F452B6" w:rsidRDefault="00F452B6" w:rsidP="003455EA"/>
    <w:p w:rsidR="00F452B6" w:rsidRDefault="00F452B6" w:rsidP="003455EA"/>
    <w:p w:rsidR="00F452B6" w:rsidRDefault="00F452B6" w:rsidP="003455EA"/>
    <w:p w:rsidR="00F452B6" w:rsidRDefault="00F452B6" w:rsidP="003455EA"/>
    <w:p w:rsidR="00F452B6" w:rsidRDefault="00F452B6" w:rsidP="003455EA"/>
    <w:p w:rsidR="003455EA" w:rsidRDefault="003455EA" w:rsidP="003455EA">
      <w:r>
        <w:t xml:space="preserve">Select </w:t>
      </w:r>
      <w:r>
        <w:rPr>
          <w:b/>
        </w:rPr>
        <w:t>Record Sales</w:t>
      </w:r>
      <w:r>
        <w:t xml:space="preserve"> from the dropdown list. The system will display the booth sites that the troop has signed up for. Sales are listed in chronological order, oldest to newest.  </w:t>
      </w:r>
      <w:r w:rsidRPr="00F452B6">
        <w:t>If you have recorded sales for a booth site, it will appear gray in the list.  You can still open and edit if necessary.</w:t>
      </w:r>
    </w:p>
    <w:p w:rsidR="003455EA" w:rsidRDefault="003455EA" w:rsidP="003455EA"/>
    <w:p w:rsidR="003455EA" w:rsidRDefault="00F452B6" w:rsidP="003455EA">
      <w:r>
        <w:rPr>
          <w:noProof/>
        </w:rPr>
        <w:drawing>
          <wp:anchor distT="0" distB="0" distL="114300" distR="114300" simplePos="0" relativeHeight="251651584" behindDoc="0" locked="0" layoutInCell="1" allowOverlap="1" wp14:anchorId="04E3824C" wp14:editId="270A3DC1">
            <wp:simplePos x="0" y="0"/>
            <wp:positionH relativeFrom="column">
              <wp:posOffset>-66675</wp:posOffset>
            </wp:positionH>
            <wp:positionV relativeFrom="paragraph">
              <wp:posOffset>109220</wp:posOffset>
            </wp:positionV>
            <wp:extent cx="5486400" cy="299275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 record booth sale.png"/>
                    <pic:cNvPicPr/>
                  </pic:nvPicPr>
                  <pic:blipFill>
                    <a:blip r:embed="rId54">
                      <a:extLst>
                        <a:ext uri="{28A0092B-C50C-407E-A947-70E740481C1C}">
                          <a14:useLocalDpi xmlns:a14="http://schemas.microsoft.com/office/drawing/2010/main" val="0"/>
                        </a:ext>
                      </a:extLst>
                    </a:blip>
                    <a:stretch>
                      <a:fillRect/>
                    </a:stretch>
                  </pic:blipFill>
                  <pic:spPr>
                    <a:xfrm>
                      <a:off x="0" y="0"/>
                      <a:ext cx="5486400" cy="2992755"/>
                    </a:xfrm>
                    <a:prstGeom prst="rect">
                      <a:avLst/>
                    </a:prstGeom>
                  </pic:spPr>
                </pic:pic>
              </a:graphicData>
            </a:graphic>
            <wp14:sizeRelH relativeFrom="page">
              <wp14:pctWidth>0</wp14:pctWidth>
            </wp14:sizeRelH>
            <wp14:sizeRelV relativeFrom="page">
              <wp14:pctHeight>0</wp14:pctHeight>
            </wp14:sizeRelV>
          </wp:anchor>
        </w:drawing>
      </w:r>
    </w:p>
    <w:p w:rsidR="003455EA" w:rsidRDefault="003455EA" w:rsidP="003455EA"/>
    <w:p w:rsidR="003455EA" w:rsidRDefault="003455EA" w:rsidP="003455EA"/>
    <w:p w:rsidR="003455EA" w:rsidRDefault="003455EA" w:rsidP="003455EA"/>
    <w:p w:rsidR="003455EA" w:rsidRDefault="003455EA" w:rsidP="003455EA"/>
    <w:p w:rsidR="003455EA" w:rsidRDefault="003455EA" w:rsidP="003455EA"/>
    <w:p w:rsidR="003455EA" w:rsidRDefault="003455EA" w:rsidP="003455EA"/>
    <w:p w:rsidR="003455EA" w:rsidRDefault="003455EA" w:rsidP="003455EA"/>
    <w:p w:rsidR="003455EA" w:rsidRDefault="003455EA" w:rsidP="003455EA"/>
    <w:p w:rsidR="003455EA" w:rsidRDefault="003455EA" w:rsidP="003455EA"/>
    <w:p w:rsidR="003455EA" w:rsidRDefault="003455EA" w:rsidP="003455EA"/>
    <w:p w:rsidR="003455EA" w:rsidRDefault="003455EA" w:rsidP="003455EA"/>
    <w:p w:rsidR="003455EA" w:rsidRDefault="003455EA" w:rsidP="003455EA"/>
    <w:p w:rsidR="003455EA" w:rsidRDefault="003455EA" w:rsidP="003455EA"/>
    <w:p w:rsidR="00D43931" w:rsidRDefault="003455EA" w:rsidP="00D43931">
      <w:pPr>
        <w:pStyle w:val="Heading3"/>
      </w:pPr>
      <w:r>
        <w:br w:type="page"/>
      </w:r>
    </w:p>
    <w:p w:rsidR="00CB1F9F" w:rsidRDefault="00CB1F9F" w:rsidP="00CB1F9F">
      <w:pPr>
        <w:pStyle w:val="Heading3"/>
      </w:pPr>
      <w:bookmarkStart w:id="406" w:name="_Toc441613981"/>
      <w:r>
        <w:t>Recording Booth Sites</w:t>
      </w:r>
      <w:bookmarkEnd w:id="406"/>
    </w:p>
    <w:p w:rsidR="00CB1F9F" w:rsidRDefault="00CB1F9F" w:rsidP="00CB1F9F"/>
    <w:p w:rsidR="00CB1F9F" w:rsidRDefault="00CB1F9F" w:rsidP="00CB1F9F">
      <w:r>
        <w:t>Click the booth site that you want to record sales against.  You will be required to enter the total packages sold at the booth site by variety for the troop. eBudde</w:t>
      </w:r>
      <w:r>
        <w:rPr>
          <w:rFonts w:cs="Arial"/>
        </w:rPr>
        <w:t>™</w:t>
      </w:r>
      <w:r>
        <w:t xml:space="preserve"> will calculate the monies collected.  </w:t>
      </w:r>
    </w:p>
    <w:p w:rsidR="00CB1F9F" w:rsidRDefault="00CB1F9F" w:rsidP="00CB1F9F"/>
    <w:p w:rsidR="00CB1F9F" w:rsidRDefault="00CB1F9F" w:rsidP="00CB1F9F">
      <w:r>
        <w:t>eBudde</w:t>
      </w:r>
      <w:r>
        <w:rPr>
          <w:rFonts w:cs="Arial"/>
        </w:rPr>
        <w:t>™</w:t>
      </w:r>
      <w:r>
        <w:t xml:space="preserve"> allows you to distribute the cookies among the girls attending the booth site.  eBudde</w:t>
      </w:r>
      <w:r>
        <w:rPr>
          <w:rFonts w:cs="Arial"/>
        </w:rPr>
        <w:t>™</w:t>
      </w:r>
      <w:r>
        <w:t xml:space="preserve"> will assume all girls have attended by checking the box next to their name.  If there is a girl that did not attend, uncheck the box next to her name.</w:t>
      </w:r>
    </w:p>
    <w:p w:rsidR="00CB1F9F" w:rsidRDefault="00CB1F9F" w:rsidP="00CB1F9F"/>
    <w:p w:rsidR="00CB1F9F" w:rsidRDefault="00CB1F9F" w:rsidP="00CB1F9F">
      <w:pPr>
        <w:rPr>
          <w:rFonts w:cs="Arial"/>
        </w:rPr>
      </w:pPr>
      <w:r>
        <w:t>You may key in the packages sold for each girl or let eBudde</w:t>
      </w:r>
      <w:r>
        <w:rPr>
          <w:rFonts w:cs="Arial"/>
        </w:rPr>
        <w:t xml:space="preserve">™ automatically evenly distribute those boxes.  If you want it done by </w:t>
      </w:r>
      <w:r>
        <w:t>eBudde</w:t>
      </w:r>
      <w:r>
        <w:rPr>
          <w:rFonts w:cs="Arial"/>
        </w:rPr>
        <w:t xml:space="preserve">™, be sure the appropriate girls are checked and click the </w:t>
      </w:r>
      <w:r>
        <w:rPr>
          <w:rFonts w:cs="Arial"/>
          <w:b/>
        </w:rPr>
        <w:t>Distribute</w:t>
      </w:r>
      <w:r>
        <w:rPr>
          <w:rFonts w:cs="Arial"/>
        </w:rPr>
        <w:t xml:space="preserve"> button.</w:t>
      </w:r>
    </w:p>
    <w:p w:rsidR="00CB1F9F" w:rsidRDefault="00CB1F9F" w:rsidP="00CB1F9F">
      <w:pPr>
        <w:rPr>
          <w:rFonts w:cs="Arial"/>
        </w:rPr>
      </w:pPr>
    </w:p>
    <w:p w:rsidR="00CB1F9F" w:rsidRDefault="00CB1F9F" w:rsidP="00CB1F9F">
      <w:pPr>
        <w:rPr>
          <w:rFonts w:cs="Arial"/>
        </w:rPr>
      </w:pPr>
      <w:r>
        <w:rPr>
          <w:rFonts w:cs="Arial"/>
        </w:rPr>
        <w:t xml:space="preserve">Once you have completed all the data entry, click the </w:t>
      </w:r>
      <w:r>
        <w:rPr>
          <w:rFonts w:cs="Arial"/>
          <w:b/>
        </w:rPr>
        <w:t>Submit Sale</w:t>
      </w:r>
      <w:r>
        <w:rPr>
          <w:rFonts w:cs="Arial"/>
        </w:rPr>
        <w:t xml:space="preserve"> button. </w:t>
      </w:r>
      <w:r>
        <w:t>eBudde</w:t>
      </w:r>
      <w:r>
        <w:rPr>
          <w:rFonts w:cs="Arial"/>
        </w:rPr>
        <w:t>™ will create a transaction record on the girl order tab for each girl that you have checked.</w:t>
      </w:r>
    </w:p>
    <w:p w:rsidR="00CB1F9F" w:rsidRDefault="00CB1F9F" w:rsidP="00CB1F9F">
      <w:pPr>
        <w:rPr>
          <w:rFonts w:cs="Arial"/>
        </w:rPr>
      </w:pPr>
    </w:p>
    <w:p w:rsidR="00CB1F9F" w:rsidRDefault="00CB1F9F" w:rsidP="00CB1F9F">
      <w:pPr>
        <w:rPr>
          <w:rFonts w:cs="Arial"/>
        </w:rPr>
      </w:pPr>
      <w:r>
        <w:rPr>
          <w:rFonts w:cs="Arial"/>
        </w:rPr>
        <w:t>If you need to make changes, you will not be able to make those changes on the girl order tab, you will need to go to the booth site tab for any changes.</w:t>
      </w:r>
    </w:p>
    <w:p w:rsidR="00CB1F9F" w:rsidRDefault="007E73E0" w:rsidP="00CB1F9F">
      <w:pPr>
        <w:rPr>
          <w:rFonts w:cs="Arial"/>
        </w:rPr>
      </w:pPr>
      <w:r>
        <w:rPr>
          <w:noProof/>
        </w:rPr>
        <w:drawing>
          <wp:anchor distT="0" distB="0" distL="114300" distR="114300" simplePos="0" relativeHeight="251655680" behindDoc="0" locked="0" layoutInCell="1" allowOverlap="1" wp14:anchorId="5159C082" wp14:editId="7B3B2B8A">
            <wp:simplePos x="0" y="0"/>
            <wp:positionH relativeFrom="column">
              <wp:posOffset>0</wp:posOffset>
            </wp:positionH>
            <wp:positionV relativeFrom="paragraph">
              <wp:posOffset>109855</wp:posOffset>
            </wp:positionV>
            <wp:extent cx="5486400" cy="271018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486400" cy="2710180"/>
                    </a:xfrm>
                    <a:prstGeom prst="rect">
                      <a:avLst/>
                    </a:prstGeom>
                  </pic:spPr>
                </pic:pic>
              </a:graphicData>
            </a:graphic>
            <wp14:sizeRelH relativeFrom="page">
              <wp14:pctWidth>0</wp14:pctWidth>
            </wp14:sizeRelH>
            <wp14:sizeRelV relativeFrom="page">
              <wp14:pctHeight>0</wp14:pctHeight>
            </wp14:sizeRelV>
          </wp:anchor>
        </w:drawing>
      </w:r>
    </w:p>
    <w:p w:rsidR="00CB1F9F" w:rsidRPr="00CB1F9F" w:rsidRDefault="00CB1F9F" w:rsidP="00CB1F9F"/>
    <w:p w:rsidR="00AD18BE" w:rsidRPr="00AD18BE" w:rsidRDefault="007E73E0" w:rsidP="003455EA">
      <w:r>
        <w:rPr>
          <w:noProof/>
        </w:rPr>
        <w:drawing>
          <wp:anchor distT="0" distB="0" distL="114300" distR="114300" simplePos="0" relativeHeight="251656704" behindDoc="0" locked="0" layoutInCell="1" allowOverlap="1" wp14:anchorId="2802580D" wp14:editId="7CF8BB6B">
            <wp:simplePos x="0" y="0"/>
            <wp:positionH relativeFrom="column">
              <wp:posOffset>0</wp:posOffset>
            </wp:positionH>
            <wp:positionV relativeFrom="paragraph">
              <wp:posOffset>2289175</wp:posOffset>
            </wp:positionV>
            <wp:extent cx="5486400" cy="1533378"/>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486400" cy="1533378"/>
                    </a:xfrm>
                    <a:prstGeom prst="rect">
                      <a:avLst/>
                    </a:prstGeom>
                  </pic:spPr>
                </pic:pic>
              </a:graphicData>
            </a:graphic>
            <wp14:sizeRelH relativeFrom="page">
              <wp14:pctWidth>0</wp14:pctWidth>
            </wp14:sizeRelH>
            <wp14:sizeRelV relativeFrom="page">
              <wp14:pctHeight>0</wp14:pctHeight>
            </wp14:sizeRelV>
          </wp:anchor>
        </w:drawing>
      </w:r>
      <w:r w:rsidR="00DE5CA4" w:rsidRPr="00DE5CA4">
        <w:rPr>
          <w:noProof/>
        </w:rPr>
        <w:t xml:space="preserve"> </w:t>
      </w:r>
      <w:r w:rsidR="00CB1F9F">
        <w:br w:type="page"/>
      </w:r>
    </w:p>
    <w:p w:rsidR="005C746C" w:rsidRDefault="005C746C" w:rsidP="005C746C">
      <w:pPr>
        <w:pStyle w:val="Heading2"/>
      </w:pPr>
      <w:bookmarkStart w:id="407" w:name="_Toc236795418"/>
      <w:bookmarkStart w:id="408" w:name="_Toc267482645"/>
      <w:bookmarkStart w:id="409" w:name="_Toc267482892"/>
      <w:bookmarkStart w:id="410" w:name="_Toc267483154"/>
      <w:bookmarkStart w:id="411" w:name="_Toc267483240"/>
      <w:bookmarkStart w:id="412" w:name="_Toc267483496"/>
      <w:bookmarkStart w:id="413" w:name="_Toc267483539"/>
      <w:bookmarkStart w:id="414" w:name="_Toc331499594"/>
      <w:bookmarkStart w:id="415" w:name="_Toc441613982"/>
      <w:bookmarkStart w:id="416" w:name="_Toc174316575"/>
      <w:bookmarkStart w:id="417" w:name="_Toc174316695"/>
      <w:bookmarkStart w:id="418" w:name="_Toc176708076"/>
      <w:bookmarkStart w:id="419" w:name="_Toc208054605"/>
      <w:bookmarkStart w:id="420" w:name="_Toc236795425"/>
      <w:bookmarkStart w:id="421" w:name="_Toc267482653"/>
      <w:bookmarkStart w:id="422" w:name="_Toc267482900"/>
      <w:bookmarkStart w:id="423" w:name="_Toc267483162"/>
      <w:bookmarkStart w:id="424" w:name="_Toc267483248"/>
      <w:bookmarkStart w:id="425" w:name="_Toc267483504"/>
      <w:bookmarkStart w:id="426" w:name="_Toc267483547"/>
      <w:r>
        <w:t>Troop Transactions</w:t>
      </w:r>
      <w:bookmarkEnd w:id="407"/>
      <w:bookmarkEnd w:id="408"/>
      <w:bookmarkEnd w:id="409"/>
      <w:bookmarkEnd w:id="410"/>
      <w:bookmarkEnd w:id="411"/>
      <w:bookmarkEnd w:id="412"/>
      <w:bookmarkEnd w:id="413"/>
      <w:bookmarkEnd w:id="414"/>
      <w:bookmarkEnd w:id="415"/>
    </w:p>
    <w:p w:rsidR="005C746C" w:rsidRDefault="005C746C" w:rsidP="005C746C"/>
    <w:p w:rsidR="005C746C" w:rsidRDefault="005C746C" w:rsidP="005C746C">
      <w:r>
        <w:t xml:space="preserve">The troop transaction tab is a listing of all cookies ordered, additional cookie pickups, and troop-to-troop transfers (council option).  Your council will instruct you on what transactions you are allowed to make.  If you do not have an </w:t>
      </w:r>
      <w:r>
        <w:rPr>
          <w:b/>
        </w:rPr>
        <w:t>Add a Transaction</w:t>
      </w:r>
      <w:r>
        <w:t xml:space="preserve"> button, you are not allow</w:t>
      </w:r>
      <w:r w:rsidR="007F741E">
        <w:t>ed</w:t>
      </w:r>
      <w:r>
        <w:t xml:space="preserve"> to do any data entry on the transaction tab.</w:t>
      </w:r>
    </w:p>
    <w:p w:rsidR="007F741E" w:rsidRDefault="007E73E0" w:rsidP="005C746C">
      <w:r>
        <w:rPr>
          <w:noProof/>
        </w:rPr>
        <w:drawing>
          <wp:anchor distT="0" distB="0" distL="114300" distR="114300" simplePos="0" relativeHeight="251658752" behindDoc="0" locked="0" layoutInCell="1" allowOverlap="1" wp14:anchorId="6D3AE9C2" wp14:editId="0826BB47">
            <wp:simplePos x="0" y="0"/>
            <wp:positionH relativeFrom="column">
              <wp:posOffset>1270</wp:posOffset>
            </wp:positionH>
            <wp:positionV relativeFrom="paragraph">
              <wp:posOffset>163195</wp:posOffset>
            </wp:positionV>
            <wp:extent cx="5486400" cy="2800985"/>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486400" cy="2800985"/>
                    </a:xfrm>
                    <a:prstGeom prst="rect">
                      <a:avLst/>
                    </a:prstGeom>
                  </pic:spPr>
                </pic:pic>
              </a:graphicData>
            </a:graphic>
            <wp14:sizeRelH relativeFrom="page">
              <wp14:pctWidth>0</wp14:pctWidth>
            </wp14:sizeRelH>
            <wp14:sizeRelV relativeFrom="page">
              <wp14:pctHeight>0</wp14:pctHeight>
            </wp14:sizeRelV>
          </wp:anchor>
        </w:drawing>
      </w:r>
    </w:p>
    <w:p w:rsidR="004009B0" w:rsidRDefault="004009B0" w:rsidP="005C746C"/>
    <w:p w:rsidR="005C746C" w:rsidRDefault="005C746C" w:rsidP="005C746C"/>
    <w:p w:rsidR="005C746C" w:rsidRDefault="005C746C" w:rsidP="005C746C"/>
    <w:p w:rsidR="005C746C" w:rsidRDefault="005C746C" w:rsidP="005C746C"/>
    <w:p w:rsidR="005C746C" w:rsidRDefault="005C746C" w:rsidP="005C746C"/>
    <w:p w:rsidR="005C746C" w:rsidRDefault="005C746C" w:rsidP="005C746C"/>
    <w:p w:rsidR="005C746C" w:rsidRDefault="005C746C" w:rsidP="005C746C"/>
    <w:p w:rsidR="005C746C" w:rsidRDefault="005C746C" w:rsidP="005C746C"/>
    <w:p w:rsidR="005C746C" w:rsidRDefault="005C746C" w:rsidP="005C746C"/>
    <w:p w:rsidR="005C746C" w:rsidRDefault="005C746C" w:rsidP="005C746C"/>
    <w:p w:rsidR="005C746C" w:rsidRDefault="005C746C" w:rsidP="005C746C"/>
    <w:p w:rsidR="005C746C" w:rsidRDefault="005C746C" w:rsidP="005C746C"/>
    <w:p w:rsidR="005C746C" w:rsidRDefault="005C746C" w:rsidP="005C746C">
      <w:pPr>
        <w:pStyle w:val="Heading3"/>
      </w:pPr>
      <w:bookmarkStart w:id="427" w:name="_Toc113777766"/>
      <w:bookmarkStart w:id="428" w:name="_Toc118088960"/>
      <w:bookmarkStart w:id="429" w:name="_Toc118089326"/>
      <w:bookmarkStart w:id="430" w:name="_Toc118089426"/>
      <w:bookmarkStart w:id="431" w:name="_Toc143148485"/>
      <w:bookmarkStart w:id="432" w:name="_Toc143148533"/>
      <w:bookmarkStart w:id="433" w:name="_Toc143148578"/>
    </w:p>
    <w:p w:rsidR="005C746C" w:rsidRDefault="005C746C" w:rsidP="005C746C">
      <w:pPr>
        <w:pStyle w:val="Heading3"/>
      </w:pPr>
    </w:p>
    <w:p w:rsidR="005C746C" w:rsidRDefault="005C746C" w:rsidP="005C746C">
      <w:pPr>
        <w:pStyle w:val="Heading3"/>
      </w:pPr>
    </w:p>
    <w:p w:rsidR="005C746C" w:rsidRDefault="005C746C" w:rsidP="005C746C">
      <w:pPr>
        <w:pStyle w:val="Heading3"/>
      </w:pPr>
      <w:bookmarkStart w:id="434" w:name="_Toc174316571"/>
      <w:bookmarkStart w:id="435" w:name="_Toc174316691"/>
      <w:bookmarkStart w:id="436" w:name="_Toc176708069"/>
      <w:bookmarkStart w:id="437" w:name="_Toc208054598"/>
      <w:bookmarkStart w:id="438" w:name="_Toc236795419"/>
      <w:bookmarkStart w:id="439" w:name="_Toc267482646"/>
      <w:bookmarkStart w:id="440" w:name="_Toc267482893"/>
      <w:bookmarkStart w:id="441" w:name="_Toc267483155"/>
      <w:bookmarkStart w:id="442" w:name="_Toc267483241"/>
      <w:bookmarkStart w:id="443" w:name="_Toc267483497"/>
      <w:bookmarkStart w:id="444" w:name="_Toc267483540"/>
      <w:bookmarkStart w:id="445" w:name="_Toc331499595"/>
      <w:bookmarkStart w:id="446" w:name="_Toc441613983"/>
      <w:r>
        <w:t>Initial Order Transaction</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5C746C" w:rsidRDefault="005C746C" w:rsidP="005C746C">
      <w:pPr>
        <w:rPr>
          <w:rFonts w:cs="Arial"/>
        </w:rPr>
      </w:pPr>
      <w:r>
        <w:rPr>
          <w:rFonts w:cs="Arial"/>
        </w:rPr>
        <w:t>The initial order transaction will show up once you submit your order to the service unit.  It will have receipt # of (Init. Del.)</w:t>
      </w:r>
      <w:r w:rsidR="005A47F8">
        <w:rPr>
          <w:rFonts w:cs="Arial"/>
        </w:rPr>
        <w:t xml:space="preserve"> </w:t>
      </w:r>
      <w:r w:rsidR="005A47F8">
        <w:t>.  It will always be locked to changes.  If it is not correct, see your council who can adjust appropriately.</w:t>
      </w:r>
    </w:p>
    <w:p w:rsidR="005C746C" w:rsidRDefault="005C746C" w:rsidP="005C746C">
      <w:pPr>
        <w:rPr>
          <w:noProof/>
        </w:rPr>
      </w:pPr>
    </w:p>
    <w:p w:rsidR="005C746C" w:rsidRDefault="00446CCE" w:rsidP="005C746C">
      <w:pPr>
        <w:pStyle w:val="Heading3"/>
        <w:rPr>
          <w:noProof/>
        </w:rPr>
      </w:pPr>
      <w:bookmarkStart w:id="447" w:name="_Toc113777768"/>
      <w:bookmarkStart w:id="448" w:name="_Toc118088962"/>
      <w:bookmarkStart w:id="449" w:name="_Toc118089328"/>
      <w:bookmarkStart w:id="450" w:name="_Toc118089428"/>
      <w:bookmarkStart w:id="451" w:name="_Toc143148487"/>
      <w:bookmarkStart w:id="452" w:name="_Toc143148535"/>
      <w:bookmarkStart w:id="453" w:name="_Toc143148580"/>
      <w:bookmarkStart w:id="454" w:name="_Toc174316572"/>
      <w:bookmarkStart w:id="455" w:name="_Toc174316692"/>
      <w:bookmarkStart w:id="456" w:name="_Toc176708070"/>
      <w:bookmarkStart w:id="457" w:name="_Toc208054599"/>
      <w:bookmarkStart w:id="458" w:name="_Toc236795420"/>
      <w:bookmarkStart w:id="459" w:name="_Toc267482647"/>
      <w:bookmarkStart w:id="460" w:name="_Toc267482894"/>
      <w:bookmarkStart w:id="461" w:name="_Toc267483156"/>
      <w:bookmarkStart w:id="462" w:name="_Toc267483242"/>
      <w:bookmarkStart w:id="463" w:name="_Toc267483498"/>
      <w:bookmarkStart w:id="464" w:name="_Toc267483541"/>
      <w:bookmarkStart w:id="465" w:name="_Toc331499596"/>
      <w:bookmarkStart w:id="466" w:name="_Toc441613984"/>
      <w:r>
        <w:rPr>
          <w:noProof/>
        </w:rPr>
        <w:t>Troop transactions from</w:t>
      </w:r>
      <w:r w:rsidR="005C746C">
        <w:rPr>
          <w:noProof/>
        </w:rPr>
        <w:t xml:space="preserve"> Other Sources</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5C746C" w:rsidRDefault="005C746C" w:rsidP="005C746C">
      <w:pPr>
        <w:rPr>
          <w:rFonts w:cs="Arial"/>
        </w:rPr>
      </w:pPr>
      <w:r>
        <w:rPr>
          <w:rFonts w:cs="Arial"/>
        </w:rPr>
        <w:t>The transactions tab will also list cookie transactions from any other source that the council has available.</w:t>
      </w:r>
    </w:p>
    <w:p w:rsidR="005C746C" w:rsidRDefault="005C746C" w:rsidP="005C746C">
      <w:pPr>
        <w:rPr>
          <w:rFonts w:cs="Arial"/>
        </w:rPr>
      </w:pPr>
    </w:p>
    <w:p w:rsidR="005C746C" w:rsidRDefault="005C746C" w:rsidP="005C746C">
      <w:pPr>
        <w:pStyle w:val="Heading2"/>
        <w:rPr>
          <w:i w:val="0"/>
          <w:iCs w:val="0"/>
          <w:sz w:val="26"/>
        </w:rPr>
      </w:pPr>
      <w:bookmarkStart w:id="467" w:name="_Toc236795421"/>
      <w:bookmarkStart w:id="468" w:name="_Toc267482648"/>
      <w:bookmarkStart w:id="469" w:name="_Toc267482895"/>
      <w:bookmarkStart w:id="470" w:name="_Toc267483157"/>
      <w:bookmarkStart w:id="471" w:name="_Toc267483243"/>
      <w:bookmarkStart w:id="472" w:name="_Toc267483499"/>
      <w:bookmarkStart w:id="473" w:name="_Toc267483542"/>
      <w:bookmarkStart w:id="474" w:name="_Toc331499597"/>
      <w:bookmarkStart w:id="475" w:name="_Toc441613985"/>
      <w:r>
        <w:rPr>
          <w:i w:val="0"/>
          <w:iCs w:val="0"/>
          <w:sz w:val="26"/>
        </w:rPr>
        <w:t>Pending troop orders</w:t>
      </w:r>
      <w:bookmarkEnd w:id="467"/>
      <w:r>
        <w:rPr>
          <w:i w:val="0"/>
          <w:iCs w:val="0"/>
          <w:sz w:val="26"/>
        </w:rPr>
        <w:t xml:space="preserve"> (optional)</w:t>
      </w:r>
      <w:bookmarkEnd w:id="468"/>
      <w:bookmarkEnd w:id="469"/>
      <w:bookmarkEnd w:id="470"/>
      <w:bookmarkEnd w:id="471"/>
      <w:bookmarkEnd w:id="472"/>
      <w:bookmarkEnd w:id="473"/>
      <w:bookmarkEnd w:id="474"/>
      <w:bookmarkEnd w:id="475"/>
    </w:p>
    <w:p w:rsidR="005C746C" w:rsidRPr="00DB3B5A" w:rsidRDefault="005C746C" w:rsidP="005C746C">
      <w:pPr>
        <w:pStyle w:val="Default"/>
      </w:pPr>
      <w:r>
        <w:t xml:space="preserve">Troops can now place pending cookie orders to service units and/or cupboards.  The status of the order will display in the </w:t>
      </w:r>
      <w:r>
        <w:rPr>
          <w:b/>
        </w:rPr>
        <w:t>Pending</w:t>
      </w:r>
      <w:r>
        <w:t xml:space="preserve"> column</w:t>
      </w:r>
    </w:p>
    <w:p w:rsidR="005C746C" w:rsidRDefault="005C746C" w:rsidP="005C746C">
      <w:pPr>
        <w:pStyle w:val="Heading3"/>
      </w:pPr>
      <w:bookmarkStart w:id="476" w:name="_Toc113777769"/>
      <w:bookmarkStart w:id="477" w:name="_Toc118088963"/>
      <w:bookmarkStart w:id="478" w:name="_Toc118089329"/>
      <w:bookmarkStart w:id="479" w:name="_Toc118089429"/>
      <w:bookmarkStart w:id="480" w:name="_Toc143148488"/>
      <w:bookmarkStart w:id="481" w:name="_Toc143148536"/>
      <w:bookmarkStart w:id="482" w:name="_Toc143148581"/>
      <w:bookmarkStart w:id="483" w:name="_Toc174316573"/>
      <w:bookmarkStart w:id="484" w:name="_Toc174316693"/>
      <w:bookmarkStart w:id="485" w:name="_Toc176708071"/>
      <w:bookmarkStart w:id="486" w:name="_Toc208054600"/>
      <w:bookmarkStart w:id="487" w:name="_Toc236795422"/>
      <w:bookmarkStart w:id="488" w:name="_Toc267482649"/>
      <w:bookmarkStart w:id="489" w:name="_Toc267482896"/>
      <w:bookmarkStart w:id="490" w:name="_Toc267483158"/>
      <w:bookmarkStart w:id="491" w:name="_Toc267483244"/>
      <w:bookmarkStart w:id="492" w:name="_Toc267483500"/>
      <w:bookmarkStart w:id="493" w:name="_Toc267483543"/>
      <w:bookmarkStart w:id="494" w:name="_Toc331499598"/>
      <w:bookmarkStart w:id="495" w:name="_Toc441613986"/>
      <w:r>
        <w:t>Inventory Balances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rsidR="005C746C" w:rsidRDefault="005C746C" w:rsidP="005C746C">
      <w:bookmarkStart w:id="496" w:name="_Toc118088964"/>
      <w:bookmarkStart w:id="497" w:name="_Toc118089330"/>
      <w:r>
        <w:t>The inventory balance located at the bottom of the screen is a tool for the troop cookie person to know what cookies they are responsible for.</w:t>
      </w:r>
      <w:bookmarkEnd w:id="496"/>
      <w:bookmarkEnd w:id="497"/>
    </w:p>
    <w:p w:rsidR="005C746C" w:rsidRDefault="005C746C" w:rsidP="005C746C"/>
    <w:p w:rsidR="005C746C" w:rsidRPr="00D23A58" w:rsidRDefault="005C746C" w:rsidP="00D23A58">
      <w:pPr>
        <w:pStyle w:val="Heading3"/>
      </w:pPr>
      <w:bookmarkStart w:id="498" w:name="_Toc118088970"/>
      <w:bookmarkStart w:id="499" w:name="_Toc112119879"/>
      <w:bookmarkStart w:id="500" w:name="_Toc113777770"/>
      <w:bookmarkStart w:id="501" w:name="_Toc118088971"/>
      <w:bookmarkStart w:id="502" w:name="_Toc118089334"/>
      <w:bookmarkStart w:id="503" w:name="_Toc118089433"/>
      <w:bookmarkStart w:id="504" w:name="_Toc143148489"/>
      <w:bookmarkStart w:id="505" w:name="_Toc143148537"/>
      <w:bookmarkStart w:id="506" w:name="_Toc143148582"/>
      <w:bookmarkStart w:id="507" w:name="_Toc174316574"/>
      <w:bookmarkStart w:id="508" w:name="_Toc174316694"/>
      <w:bookmarkStart w:id="509" w:name="_Toc176708072"/>
      <w:bookmarkStart w:id="510" w:name="_Toc208054601"/>
      <w:bookmarkStart w:id="511" w:name="_Toc236795423"/>
      <w:bookmarkStart w:id="512" w:name="_Toc267482650"/>
      <w:bookmarkStart w:id="513" w:name="_Toc267482897"/>
      <w:bookmarkStart w:id="514" w:name="_Toc267483159"/>
      <w:bookmarkStart w:id="515" w:name="_Toc267483245"/>
      <w:bookmarkStart w:id="516" w:name="_Toc267483501"/>
      <w:bookmarkStart w:id="517" w:name="_Toc267483544"/>
      <w:bookmarkStart w:id="518" w:name="_Toc331499599"/>
      <w:bookmarkStart w:id="519" w:name="_Toc441613987"/>
      <w:r w:rsidRPr="00D23A58">
        <w:t>Navigating the Transaction Form</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rsidR="005C746C" w:rsidRDefault="007E73E0" w:rsidP="005C746C">
      <w:pPr>
        <w:rPr>
          <w:rFonts w:cs="Arial"/>
        </w:rPr>
      </w:pPr>
      <w:r>
        <w:rPr>
          <w:noProof/>
        </w:rPr>
        <w:drawing>
          <wp:anchor distT="0" distB="0" distL="114300" distR="114300" simplePos="0" relativeHeight="251660800" behindDoc="0" locked="0" layoutInCell="1" allowOverlap="1" wp14:anchorId="50EB59C0" wp14:editId="6FDEF51C">
            <wp:simplePos x="0" y="0"/>
            <wp:positionH relativeFrom="column">
              <wp:posOffset>-876300</wp:posOffset>
            </wp:positionH>
            <wp:positionV relativeFrom="paragraph">
              <wp:posOffset>86360</wp:posOffset>
            </wp:positionV>
            <wp:extent cx="7337425" cy="19050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7337425" cy="190500"/>
                    </a:xfrm>
                    <a:prstGeom prst="rect">
                      <a:avLst/>
                    </a:prstGeom>
                  </pic:spPr>
                </pic:pic>
              </a:graphicData>
            </a:graphic>
            <wp14:sizeRelH relativeFrom="page">
              <wp14:pctWidth>0</wp14:pctWidth>
            </wp14:sizeRelH>
            <wp14:sizeRelV relativeFrom="page">
              <wp14:pctHeight>0</wp14:pctHeight>
            </wp14:sizeRelV>
          </wp:anchor>
        </w:drawing>
      </w:r>
    </w:p>
    <w:p w:rsidR="005C746C" w:rsidRDefault="005C746C" w:rsidP="005C746C">
      <w:pPr>
        <w:rPr>
          <w:rFonts w:cs="Arial"/>
        </w:rPr>
      </w:pPr>
    </w:p>
    <w:p w:rsidR="005C746C" w:rsidRDefault="005C746C" w:rsidP="005C746C">
      <w:pPr>
        <w:rPr>
          <w:rFonts w:cs="Arial"/>
        </w:rPr>
      </w:pPr>
    </w:p>
    <w:p w:rsidR="005C746C" w:rsidRDefault="005C746C" w:rsidP="005C746C">
      <w:pPr>
        <w:rPr>
          <w:rFonts w:cs="Arial"/>
        </w:rPr>
      </w:pPr>
      <w:r>
        <w:rPr>
          <w:rFonts w:cs="Arial"/>
        </w:rPr>
        <w:t>The columns listed from left to right are as follows:</w:t>
      </w:r>
    </w:p>
    <w:p w:rsidR="005C746C" w:rsidRDefault="005C746C" w:rsidP="005C746C">
      <w:pPr>
        <w:rPr>
          <w:rFonts w:cs="Arial"/>
        </w:rPr>
      </w:pPr>
    </w:p>
    <w:p w:rsidR="005C746C" w:rsidRDefault="007E73E0" w:rsidP="005C746C">
      <w:pPr>
        <w:rPr>
          <w:rFonts w:cs="Arial"/>
        </w:rPr>
      </w:pPr>
      <w:r>
        <w:rPr>
          <w:rFonts w:cs="Arial"/>
          <w:b/>
        </w:rPr>
        <w:t xml:space="preserve">Receipt </w:t>
      </w:r>
      <w:r w:rsidR="005C746C">
        <w:rPr>
          <w:rFonts w:cs="Arial"/>
          <w:b/>
        </w:rPr>
        <w:t xml:space="preserve"> </w:t>
      </w:r>
      <w:r w:rsidR="005C746C">
        <w:rPr>
          <w:rFonts w:cs="Arial"/>
        </w:rPr>
        <w:t>- This is the receipt code of the transaction</w:t>
      </w:r>
    </w:p>
    <w:p w:rsidR="005C746C" w:rsidRPr="00DB3B5A" w:rsidRDefault="005C746C" w:rsidP="005C746C">
      <w:pPr>
        <w:rPr>
          <w:rFonts w:cs="Arial"/>
        </w:rPr>
      </w:pPr>
      <w:r>
        <w:rPr>
          <w:rFonts w:cs="Arial"/>
          <w:b/>
        </w:rPr>
        <w:t>Pending</w:t>
      </w:r>
      <w:r>
        <w:rPr>
          <w:rFonts w:cs="Arial"/>
        </w:rPr>
        <w:t xml:space="preserve"> – This shows if the order is pending.</w:t>
      </w:r>
    </w:p>
    <w:p w:rsidR="005C746C" w:rsidRPr="00AC0428" w:rsidRDefault="005C746C" w:rsidP="005C746C">
      <w:pPr>
        <w:rPr>
          <w:rFonts w:cs="Arial"/>
        </w:rPr>
      </w:pPr>
      <w:r>
        <w:rPr>
          <w:rFonts w:cs="Arial"/>
          <w:b/>
        </w:rPr>
        <w:t>Type</w:t>
      </w:r>
      <w:r>
        <w:rPr>
          <w:rFonts w:cs="Arial"/>
        </w:rPr>
        <w:t xml:space="preserve"> – A reference for your council</w:t>
      </w:r>
    </w:p>
    <w:p w:rsidR="005C746C" w:rsidRDefault="005C746C" w:rsidP="005C746C">
      <w:pPr>
        <w:rPr>
          <w:rFonts w:cs="Arial"/>
        </w:rPr>
      </w:pPr>
      <w:r>
        <w:rPr>
          <w:rFonts w:cs="Arial"/>
          <w:b/>
        </w:rPr>
        <w:t>Date</w:t>
      </w:r>
      <w:r>
        <w:rPr>
          <w:rFonts w:cs="Arial"/>
        </w:rPr>
        <w:t xml:space="preserve"> – This is the date of the transaction</w:t>
      </w:r>
    </w:p>
    <w:p w:rsidR="005C746C" w:rsidRDefault="005C746C" w:rsidP="005C746C">
      <w:pPr>
        <w:rPr>
          <w:rFonts w:cs="Arial"/>
        </w:rPr>
      </w:pPr>
      <w:r>
        <w:rPr>
          <w:rFonts w:cs="Arial"/>
          <w:b/>
        </w:rPr>
        <w:t>2</w:t>
      </w:r>
      <w:r w:rsidRPr="006A78A4">
        <w:rPr>
          <w:rFonts w:cs="Arial"/>
          <w:b/>
          <w:vertAlign w:val="superscript"/>
        </w:rPr>
        <w:t>nd</w:t>
      </w:r>
      <w:r>
        <w:rPr>
          <w:rFonts w:cs="Arial"/>
          <w:b/>
        </w:rPr>
        <w:t xml:space="preserve"> Party</w:t>
      </w:r>
      <w:r>
        <w:rPr>
          <w:rFonts w:cs="Arial"/>
        </w:rPr>
        <w:t xml:space="preserve"> – This is whom the cookies are going to or coming from</w:t>
      </w:r>
    </w:p>
    <w:p w:rsidR="00CA7D42" w:rsidRPr="00CA7D42" w:rsidRDefault="00CA7D42" w:rsidP="005C746C">
      <w:pPr>
        <w:rPr>
          <w:rFonts w:cs="Arial"/>
        </w:rPr>
      </w:pPr>
      <w:r>
        <w:rPr>
          <w:rFonts w:cs="Arial"/>
          <w:b/>
        </w:rPr>
        <w:t>Pickup</w:t>
      </w:r>
      <w:r>
        <w:rPr>
          <w:rFonts w:cs="Arial"/>
        </w:rPr>
        <w:t xml:space="preserve"> – Date of pickup.  Form shows time as well.</w:t>
      </w:r>
    </w:p>
    <w:p w:rsidR="005C746C" w:rsidRDefault="005C746C" w:rsidP="005C746C">
      <w:pPr>
        <w:rPr>
          <w:rFonts w:cs="Arial"/>
        </w:rPr>
      </w:pPr>
      <w:r>
        <w:rPr>
          <w:rFonts w:cs="Arial"/>
          <w:b/>
        </w:rPr>
        <w:t>SvSm</w:t>
      </w:r>
      <w:r>
        <w:rPr>
          <w:rFonts w:cs="Arial"/>
        </w:rPr>
        <w:t>– Savannah Smiles</w:t>
      </w:r>
    </w:p>
    <w:p w:rsidR="005C746C" w:rsidRDefault="005C746C" w:rsidP="005C746C">
      <w:pPr>
        <w:rPr>
          <w:rFonts w:cs="Arial"/>
        </w:rPr>
      </w:pPr>
      <w:r>
        <w:rPr>
          <w:rFonts w:cs="Arial"/>
          <w:b/>
        </w:rPr>
        <w:t>Tre</w:t>
      </w:r>
      <w:r>
        <w:rPr>
          <w:rFonts w:cs="Arial"/>
        </w:rPr>
        <w:t xml:space="preserve"> – Trefoils</w:t>
      </w:r>
    </w:p>
    <w:p w:rsidR="005C746C" w:rsidRPr="00230CFF" w:rsidRDefault="005C746C" w:rsidP="005C746C">
      <w:pPr>
        <w:rPr>
          <w:rFonts w:cs="Arial"/>
          <w:lang w:val="pt-BR"/>
        </w:rPr>
      </w:pPr>
      <w:r w:rsidRPr="00230CFF">
        <w:rPr>
          <w:rFonts w:cs="Arial"/>
          <w:b/>
          <w:lang w:val="pt-BR"/>
        </w:rPr>
        <w:t>D</w:t>
      </w:r>
      <w:r>
        <w:rPr>
          <w:rFonts w:cs="Arial"/>
          <w:b/>
          <w:lang w:val="pt-BR"/>
        </w:rPr>
        <w:t>-</w:t>
      </w:r>
      <w:r w:rsidRPr="00230CFF">
        <w:rPr>
          <w:rFonts w:cs="Arial"/>
          <w:b/>
          <w:lang w:val="pt-BR"/>
        </w:rPr>
        <w:t>S</w:t>
      </w:r>
      <w:r>
        <w:rPr>
          <w:rFonts w:cs="Arial"/>
          <w:b/>
          <w:lang w:val="pt-BR"/>
        </w:rPr>
        <w:t>-</w:t>
      </w:r>
      <w:r w:rsidRPr="00230CFF">
        <w:rPr>
          <w:rFonts w:cs="Arial"/>
          <w:b/>
          <w:lang w:val="pt-BR"/>
        </w:rPr>
        <w:t>D</w:t>
      </w:r>
      <w:r w:rsidRPr="00230CFF">
        <w:rPr>
          <w:rFonts w:cs="Arial"/>
          <w:lang w:val="pt-BR"/>
        </w:rPr>
        <w:t xml:space="preserve"> – Do-Si-Dos</w:t>
      </w:r>
    </w:p>
    <w:p w:rsidR="005C746C" w:rsidRPr="00230CFF" w:rsidRDefault="005C746C" w:rsidP="005C746C">
      <w:pPr>
        <w:rPr>
          <w:rFonts w:cs="Arial"/>
          <w:lang w:val="pt-BR"/>
        </w:rPr>
      </w:pPr>
      <w:r w:rsidRPr="00230CFF">
        <w:rPr>
          <w:rFonts w:cs="Arial"/>
          <w:b/>
          <w:lang w:val="pt-BR"/>
        </w:rPr>
        <w:t>Sam</w:t>
      </w:r>
      <w:r w:rsidRPr="00230CFF">
        <w:rPr>
          <w:rFonts w:cs="Arial"/>
          <w:lang w:val="pt-BR"/>
        </w:rPr>
        <w:t xml:space="preserve"> – Samoas</w:t>
      </w:r>
    </w:p>
    <w:p w:rsidR="005C746C" w:rsidRPr="00DE5CA4" w:rsidRDefault="00DE5CA4" w:rsidP="005C746C">
      <w:pPr>
        <w:rPr>
          <w:rFonts w:cs="Arial"/>
        </w:rPr>
      </w:pPr>
      <w:r>
        <w:rPr>
          <w:rFonts w:cs="Arial"/>
          <w:b/>
        </w:rPr>
        <w:t xml:space="preserve">RRR </w:t>
      </w:r>
      <w:r>
        <w:rPr>
          <w:rFonts w:cs="Arial"/>
        </w:rPr>
        <w:t>- Rah Rah</w:t>
      </w:r>
    </w:p>
    <w:p w:rsidR="005C746C" w:rsidRPr="006A78A4" w:rsidRDefault="005C746C" w:rsidP="005C746C">
      <w:pPr>
        <w:rPr>
          <w:rFonts w:cs="Arial"/>
        </w:rPr>
      </w:pPr>
      <w:r w:rsidRPr="006A78A4">
        <w:rPr>
          <w:rFonts w:cs="Arial"/>
          <w:b/>
        </w:rPr>
        <w:t>Tag</w:t>
      </w:r>
      <w:r w:rsidRPr="006A78A4">
        <w:rPr>
          <w:rFonts w:cs="Arial"/>
        </w:rPr>
        <w:t xml:space="preserve"> – Tagalongs</w:t>
      </w:r>
    </w:p>
    <w:p w:rsidR="005C746C" w:rsidRPr="006A78A4" w:rsidRDefault="005C746C" w:rsidP="005C746C">
      <w:pPr>
        <w:rPr>
          <w:rFonts w:cs="Arial"/>
        </w:rPr>
      </w:pPr>
      <w:r w:rsidRPr="006A78A4">
        <w:rPr>
          <w:rFonts w:cs="Arial"/>
          <w:b/>
        </w:rPr>
        <w:t>TM</w:t>
      </w:r>
      <w:r w:rsidR="005A47F8">
        <w:rPr>
          <w:rFonts w:cs="Arial"/>
          <w:b/>
        </w:rPr>
        <w:t>ints</w:t>
      </w:r>
      <w:r w:rsidRPr="006A78A4">
        <w:rPr>
          <w:rFonts w:cs="Arial"/>
        </w:rPr>
        <w:t xml:space="preserve"> – Thin Mints</w:t>
      </w:r>
    </w:p>
    <w:p w:rsidR="005C746C" w:rsidRPr="006A78A4" w:rsidRDefault="005C746C" w:rsidP="005C746C">
      <w:pPr>
        <w:rPr>
          <w:rFonts w:cs="Arial"/>
        </w:rPr>
      </w:pPr>
      <w:r w:rsidRPr="006A78A4">
        <w:rPr>
          <w:rFonts w:cs="Arial"/>
          <w:b/>
        </w:rPr>
        <w:t>Total</w:t>
      </w:r>
      <w:r w:rsidRPr="006A78A4">
        <w:rPr>
          <w:rFonts w:cs="Arial"/>
        </w:rPr>
        <w:t xml:space="preserve"> – Total of all variet</w:t>
      </w:r>
      <w:r>
        <w:rPr>
          <w:rFonts w:cs="Arial"/>
        </w:rPr>
        <w:t>ie</w:t>
      </w:r>
      <w:r w:rsidRPr="006A78A4">
        <w:rPr>
          <w:rFonts w:cs="Arial"/>
        </w:rPr>
        <w:t>s</w:t>
      </w:r>
    </w:p>
    <w:p w:rsidR="005C746C" w:rsidRDefault="005C746C" w:rsidP="005C746C">
      <w:pPr>
        <w:rPr>
          <w:rFonts w:cs="Arial"/>
        </w:rPr>
      </w:pPr>
    </w:p>
    <w:p w:rsidR="005C746C" w:rsidRPr="00BE14E7" w:rsidRDefault="005C746C" w:rsidP="005C746C">
      <w:pPr>
        <w:rPr>
          <w:rFonts w:cs="Arial"/>
        </w:rPr>
      </w:pPr>
      <w:r>
        <w:rPr>
          <w:rFonts w:cs="Arial"/>
        </w:rPr>
        <w:t>You will notice that there is a sign before each of the column headers.  This allows you to sort the records in whatever order you prefer.  The system default is by date.  Clicking on the sign will activate, deactivate or change the sort type</w:t>
      </w:r>
    </w:p>
    <w:p w:rsidR="005C746C" w:rsidRDefault="005C746C" w:rsidP="005C746C">
      <w:pPr>
        <w:rPr>
          <w:rFonts w:cs="Arial"/>
        </w:rPr>
      </w:pPr>
      <w:r>
        <w:rPr>
          <w:rFonts w:cs="Arial"/>
        </w:rPr>
        <w:t>▼ Sort from smaller or earliest to larger or latest</w:t>
      </w:r>
    </w:p>
    <w:p w:rsidR="005C746C" w:rsidRDefault="005C746C" w:rsidP="005C746C">
      <w:pPr>
        <w:rPr>
          <w:rFonts w:cs="Arial"/>
        </w:rPr>
      </w:pPr>
      <w:r>
        <w:rPr>
          <w:rFonts w:cs="Arial"/>
        </w:rPr>
        <w:t xml:space="preserve">▲ Sort from larger or latest to smaller or earliest </w:t>
      </w:r>
    </w:p>
    <w:p w:rsidR="005C746C" w:rsidRDefault="005C746C" w:rsidP="005C746C">
      <w:pPr>
        <w:rPr>
          <w:rFonts w:cs="Arial"/>
        </w:rPr>
      </w:pPr>
      <w:r>
        <w:rPr>
          <w:rFonts w:cs="Arial"/>
        </w:rPr>
        <w:t>► Not sorted by this column</w:t>
      </w:r>
    </w:p>
    <w:p w:rsidR="005C746C" w:rsidRDefault="005C746C" w:rsidP="005C746C">
      <w:pPr>
        <w:rPr>
          <w:rFonts w:cs="Arial"/>
        </w:rPr>
      </w:pPr>
    </w:p>
    <w:p w:rsidR="005C746C" w:rsidRDefault="005C746C" w:rsidP="005C746C">
      <w:pPr>
        <w:rPr>
          <w:rFonts w:cs="Arial"/>
        </w:rPr>
      </w:pPr>
      <w:r>
        <w:rPr>
          <w:rFonts w:cs="Arial"/>
          <w:b/>
        </w:rPr>
        <w:t>Column Filter</w:t>
      </w:r>
      <w:r>
        <w:rPr>
          <w:rFonts w:cs="Arial"/>
        </w:rPr>
        <w:t xml:space="preserve"> – The column filter allows you to search and selectively display by any of the columns available.  The default is </w:t>
      </w:r>
      <w:r>
        <w:rPr>
          <w:rFonts w:cs="Arial"/>
          <w:b/>
        </w:rPr>
        <w:t>No Filter</w:t>
      </w:r>
      <w:r>
        <w:rPr>
          <w:rFonts w:cs="Arial"/>
        </w:rPr>
        <w:t xml:space="preserve">.  This will display all transactions.  You use the drop down box to select your search/display column.  In the </w:t>
      </w:r>
      <w:r>
        <w:rPr>
          <w:rFonts w:cs="Arial"/>
          <w:b/>
        </w:rPr>
        <w:t>Low and High</w:t>
      </w:r>
      <w:r>
        <w:rPr>
          <w:rFonts w:cs="Arial"/>
        </w:rPr>
        <w:t xml:space="preserve"> boxes you enter the range that you want to see displayed on the page.  Tab through the boxes and </w:t>
      </w:r>
      <w:r w:rsidRPr="00D360AA">
        <w:rPr>
          <w:rFonts w:cs="Arial"/>
          <w:b/>
        </w:rPr>
        <w:t>hit tab</w:t>
      </w:r>
      <w:r>
        <w:rPr>
          <w:rFonts w:cs="Arial"/>
        </w:rPr>
        <w:t xml:space="preserve"> after entering the information in the High box.</w:t>
      </w:r>
    </w:p>
    <w:p w:rsidR="004009B0" w:rsidRDefault="004009B0" w:rsidP="005C746C">
      <w:pPr>
        <w:rPr>
          <w:rFonts w:cs="Arial"/>
        </w:rPr>
      </w:pPr>
    </w:p>
    <w:p w:rsidR="00B233CF" w:rsidRDefault="00B233CF">
      <w:pPr>
        <w:rPr>
          <w:rFonts w:cs="Arial"/>
          <w:b/>
          <w:highlight w:val="yellow"/>
        </w:rPr>
      </w:pPr>
      <w:r w:rsidRPr="00B233CF">
        <w:rPr>
          <w:rFonts w:cs="Arial"/>
          <w:b/>
          <w:noProof/>
        </w:rPr>
        <w:drawing>
          <wp:anchor distT="0" distB="0" distL="114300" distR="114300" simplePos="0" relativeHeight="251630080" behindDoc="0" locked="0" layoutInCell="1" allowOverlap="1" wp14:anchorId="576E359F" wp14:editId="3A0BF7BE">
            <wp:simplePos x="0" y="0"/>
            <wp:positionH relativeFrom="column">
              <wp:posOffset>2095500</wp:posOffset>
            </wp:positionH>
            <wp:positionV relativeFrom="paragraph">
              <wp:posOffset>92710</wp:posOffset>
            </wp:positionV>
            <wp:extent cx="1647825" cy="657225"/>
            <wp:effectExtent l="0" t="0" r="9525" b="952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78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3CF">
        <w:rPr>
          <w:rFonts w:cs="Arial"/>
          <w:b/>
          <w:noProof/>
        </w:rPr>
        <w:drawing>
          <wp:anchor distT="0" distB="0" distL="114300" distR="114300" simplePos="0" relativeHeight="251629056" behindDoc="0" locked="0" layoutInCell="1" allowOverlap="1" wp14:anchorId="782C0BD6" wp14:editId="4CCF0C73">
            <wp:simplePos x="0" y="0"/>
            <wp:positionH relativeFrom="column">
              <wp:posOffset>0</wp:posOffset>
            </wp:positionH>
            <wp:positionV relativeFrom="paragraph">
              <wp:posOffset>216535</wp:posOffset>
            </wp:positionV>
            <wp:extent cx="1533525" cy="361950"/>
            <wp:effectExtent l="0" t="0" r="9525"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33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33CF" w:rsidRDefault="00B233CF">
      <w:pPr>
        <w:rPr>
          <w:rFonts w:cs="Arial"/>
          <w:b/>
          <w:highlight w:val="yellow"/>
        </w:rPr>
      </w:pPr>
    </w:p>
    <w:p w:rsidR="00B233CF" w:rsidRDefault="00B233CF">
      <w:pPr>
        <w:rPr>
          <w:rFonts w:cs="Arial"/>
          <w:b/>
          <w:highlight w:val="yellow"/>
        </w:rPr>
      </w:pPr>
    </w:p>
    <w:p w:rsidR="00B233CF" w:rsidRDefault="00B233CF">
      <w:pPr>
        <w:rPr>
          <w:rFonts w:cs="Arial"/>
          <w:b/>
          <w:highlight w:val="yellow"/>
        </w:rPr>
      </w:pPr>
    </w:p>
    <w:p w:rsidR="00B233CF" w:rsidRDefault="00B233CF">
      <w:pPr>
        <w:rPr>
          <w:rFonts w:cs="Arial"/>
          <w:b/>
          <w:highlight w:val="yellow"/>
        </w:rPr>
      </w:pPr>
    </w:p>
    <w:p w:rsidR="007B0453" w:rsidRDefault="004009B0" w:rsidP="007B0453">
      <w:pPr>
        <w:rPr>
          <w:rFonts w:cs="Arial"/>
        </w:rPr>
      </w:pPr>
      <w:r w:rsidRPr="00CA7D42">
        <w:rPr>
          <w:rFonts w:cs="Arial"/>
          <w:b/>
        </w:rPr>
        <w:t>Page</w:t>
      </w:r>
      <w:r w:rsidRPr="00CA7D42">
        <w:rPr>
          <w:rFonts w:cs="Arial"/>
        </w:rPr>
        <w:t xml:space="preserve"> – the transaction tab is displayed in pages.  There are 15 rows to a page which may require using the scroll bar to the right to see all rows.  You will see the most recent page of transactions.  To see past transactions, click the dropdown next to the </w:t>
      </w:r>
      <w:r w:rsidR="006B1EB3" w:rsidRPr="00CA7D42">
        <w:rPr>
          <w:rFonts w:cs="Arial"/>
        </w:rPr>
        <w:t xml:space="preserve">label </w:t>
      </w:r>
      <w:r w:rsidR="006B1EB3" w:rsidRPr="00CA7D42">
        <w:rPr>
          <w:rFonts w:cs="Arial"/>
          <w:b/>
        </w:rPr>
        <w:t>Page</w:t>
      </w:r>
      <w:r w:rsidR="006B1EB3" w:rsidRPr="00CA7D42">
        <w:rPr>
          <w:rFonts w:cs="Arial"/>
        </w:rPr>
        <w:t>. Select the appropriate date range. The system will refresh and you will see that page.</w:t>
      </w:r>
      <w:r w:rsidR="007B0453" w:rsidRPr="00CA7D42">
        <w:rPr>
          <w:rFonts w:cs="Arial"/>
        </w:rPr>
        <w:t xml:space="preserve"> .  The range currently displays date.  That is the default.  If you select a different sort like receipt number, the range will change to display receipt numbers.</w:t>
      </w:r>
    </w:p>
    <w:p w:rsidR="004009B0" w:rsidRDefault="006B1EB3" w:rsidP="005C746C">
      <w:pPr>
        <w:rPr>
          <w:rFonts w:cs="Arial"/>
        </w:rPr>
      </w:pPr>
      <w:r>
        <w:rPr>
          <w:rFonts w:cs="Arial"/>
        </w:rPr>
        <w:t xml:space="preserve">  </w:t>
      </w:r>
    </w:p>
    <w:p w:rsidR="005C746C" w:rsidRDefault="005C746C" w:rsidP="005C746C">
      <w:pPr>
        <w:pStyle w:val="Heading3"/>
      </w:pPr>
      <w:bookmarkStart w:id="520" w:name="_Toc112119880"/>
      <w:bookmarkStart w:id="521" w:name="_Toc117402042"/>
      <w:bookmarkStart w:id="522" w:name="_Toc117430612"/>
      <w:bookmarkStart w:id="523" w:name="_Toc143149904"/>
      <w:bookmarkStart w:id="524" w:name="_Toc176708075"/>
      <w:bookmarkStart w:id="525" w:name="_Toc208054604"/>
      <w:bookmarkStart w:id="526" w:name="_Toc236795424"/>
      <w:bookmarkStart w:id="527" w:name="_Toc267482651"/>
      <w:bookmarkStart w:id="528" w:name="_Toc267482898"/>
      <w:bookmarkStart w:id="529" w:name="_Toc267483160"/>
      <w:bookmarkStart w:id="530" w:name="_Toc267483246"/>
      <w:bookmarkStart w:id="531" w:name="_Toc267483502"/>
      <w:bookmarkStart w:id="532" w:name="_Toc267483545"/>
      <w:bookmarkStart w:id="533" w:name="_Toc331499600"/>
      <w:bookmarkStart w:id="534" w:name="_Toc441613988"/>
      <w:r>
        <w:t>Create a product transaction</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rsidR="005C746C" w:rsidRDefault="005C746C" w:rsidP="005C746C">
      <w:pPr>
        <w:rPr>
          <w:rFonts w:cs="Arial"/>
        </w:rPr>
      </w:pPr>
      <w:r>
        <w:rPr>
          <w:rFonts w:cs="Arial"/>
        </w:rPr>
        <w:t xml:space="preserve">To create an inventory transaction, left-click the </w:t>
      </w:r>
      <w:r>
        <w:rPr>
          <w:rFonts w:cs="Arial"/>
          <w:b/>
        </w:rPr>
        <w:t>Add a Transaction</w:t>
      </w:r>
      <w:r>
        <w:rPr>
          <w:rFonts w:cs="Arial"/>
        </w:rPr>
        <w:t xml:space="preserve"> button.  The system will display a product transaction form.</w:t>
      </w:r>
    </w:p>
    <w:p w:rsidR="005C746C" w:rsidRDefault="005C746C" w:rsidP="005C746C">
      <w:pPr>
        <w:rPr>
          <w:rFonts w:cs="Arial"/>
        </w:rPr>
      </w:pPr>
    </w:p>
    <w:p w:rsidR="005C746C" w:rsidRDefault="00CA7D42" w:rsidP="005C746C">
      <w:pPr>
        <w:rPr>
          <w:rFonts w:cs="Arial"/>
        </w:rPr>
      </w:pPr>
      <w:r>
        <w:rPr>
          <w:noProof/>
        </w:rPr>
        <w:drawing>
          <wp:anchor distT="0" distB="0" distL="114300" distR="114300" simplePos="0" relativeHeight="251661824" behindDoc="0" locked="0" layoutInCell="1" allowOverlap="1" wp14:anchorId="3E1D6D6C" wp14:editId="09FB9351">
            <wp:simplePos x="0" y="0"/>
            <wp:positionH relativeFrom="column">
              <wp:posOffset>-161925</wp:posOffset>
            </wp:positionH>
            <wp:positionV relativeFrom="paragraph">
              <wp:posOffset>63500</wp:posOffset>
            </wp:positionV>
            <wp:extent cx="5486400" cy="3025726"/>
            <wp:effectExtent l="0" t="0" r="0" b="381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5486400" cy="3025726"/>
                    </a:xfrm>
                    <a:prstGeom prst="rect">
                      <a:avLst/>
                    </a:prstGeom>
                  </pic:spPr>
                </pic:pic>
              </a:graphicData>
            </a:graphic>
            <wp14:sizeRelH relativeFrom="page">
              <wp14:pctWidth>0</wp14:pctWidth>
            </wp14:sizeRelH>
            <wp14:sizeRelV relativeFrom="page">
              <wp14:pctHeight>0</wp14:pctHeight>
            </wp14:sizeRelV>
          </wp:anchor>
        </w:drawing>
      </w:r>
    </w:p>
    <w:p w:rsidR="005C746C" w:rsidRDefault="005C746C" w:rsidP="005C746C">
      <w:pPr>
        <w:rPr>
          <w:rFonts w:cs="Arial"/>
        </w:rPr>
      </w:pPr>
    </w:p>
    <w:p w:rsidR="00B4604E" w:rsidRDefault="00B4604E" w:rsidP="005C746C">
      <w:pPr>
        <w:rPr>
          <w:rFonts w:cs="Arial"/>
          <w:b/>
        </w:rPr>
      </w:pPr>
    </w:p>
    <w:p w:rsidR="00B4604E" w:rsidRDefault="00B4604E" w:rsidP="005C746C">
      <w:pPr>
        <w:rPr>
          <w:rFonts w:cs="Arial"/>
          <w:b/>
        </w:rPr>
      </w:pPr>
    </w:p>
    <w:p w:rsidR="00B4604E" w:rsidRDefault="00B4604E" w:rsidP="005C746C">
      <w:pPr>
        <w:rPr>
          <w:rFonts w:cs="Arial"/>
          <w:b/>
        </w:rPr>
      </w:pPr>
    </w:p>
    <w:p w:rsidR="00B4604E" w:rsidRDefault="00B4604E" w:rsidP="005C746C">
      <w:pPr>
        <w:rPr>
          <w:rFonts w:cs="Arial"/>
          <w:b/>
        </w:rPr>
      </w:pPr>
    </w:p>
    <w:p w:rsidR="004009B0" w:rsidRDefault="004009B0" w:rsidP="005C746C">
      <w:pPr>
        <w:rPr>
          <w:rFonts w:cs="Arial"/>
          <w:b/>
        </w:rPr>
      </w:pPr>
    </w:p>
    <w:p w:rsidR="008B7C73" w:rsidRDefault="008B7C73" w:rsidP="005C746C">
      <w:pPr>
        <w:rPr>
          <w:rFonts w:cs="Arial"/>
          <w:b/>
        </w:rPr>
      </w:pPr>
    </w:p>
    <w:p w:rsidR="008B7C73" w:rsidRDefault="008B7C73" w:rsidP="005C746C">
      <w:pPr>
        <w:rPr>
          <w:rFonts w:cs="Arial"/>
          <w:b/>
        </w:rPr>
      </w:pPr>
    </w:p>
    <w:p w:rsidR="008B7C73" w:rsidRDefault="008B7C73" w:rsidP="005C746C">
      <w:pPr>
        <w:rPr>
          <w:rFonts w:cs="Arial"/>
          <w:b/>
        </w:rPr>
      </w:pPr>
    </w:p>
    <w:p w:rsidR="008B7C73" w:rsidRDefault="008B7C73" w:rsidP="005C746C">
      <w:pPr>
        <w:rPr>
          <w:rFonts w:cs="Arial"/>
          <w:b/>
        </w:rPr>
      </w:pPr>
    </w:p>
    <w:p w:rsidR="008B7C73" w:rsidRDefault="008B7C73" w:rsidP="005C746C">
      <w:pPr>
        <w:rPr>
          <w:rFonts w:cs="Arial"/>
          <w:b/>
        </w:rPr>
      </w:pPr>
    </w:p>
    <w:p w:rsidR="008B7C73" w:rsidRDefault="008B7C73" w:rsidP="005C746C">
      <w:pPr>
        <w:rPr>
          <w:rFonts w:cs="Arial"/>
          <w:b/>
        </w:rPr>
      </w:pPr>
    </w:p>
    <w:p w:rsidR="008B7C73" w:rsidRDefault="008B7C73" w:rsidP="005C746C">
      <w:pPr>
        <w:rPr>
          <w:rFonts w:cs="Arial"/>
          <w:b/>
        </w:rPr>
      </w:pPr>
    </w:p>
    <w:p w:rsidR="008B7C73" w:rsidRDefault="008B7C73" w:rsidP="005C746C">
      <w:pPr>
        <w:rPr>
          <w:rFonts w:cs="Arial"/>
          <w:b/>
        </w:rPr>
      </w:pPr>
    </w:p>
    <w:p w:rsidR="008B7C73" w:rsidRDefault="008B7C73" w:rsidP="005C746C">
      <w:pPr>
        <w:rPr>
          <w:rFonts w:cs="Arial"/>
          <w:b/>
        </w:rPr>
      </w:pPr>
    </w:p>
    <w:p w:rsidR="00CA7D42" w:rsidRDefault="00CA7D42" w:rsidP="005C746C">
      <w:pPr>
        <w:rPr>
          <w:rFonts w:cs="Arial"/>
          <w:b/>
        </w:rPr>
      </w:pPr>
    </w:p>
    <w:p w:rsidR="00CA7D42" w:rsidRDefault="00CA7D42" w:rsidP="005C746C">
      <w:pPr>
        <w:rPr>
          <w:rFonts w:cs="Arial"/>
          <w:b/>
        </w:rPr>
      </w:pPr>
    </w:p>
    <w:p w:rsidR="00CA7D42" w:rsidRDefault="00CA7D42" w:rsidP="005C746C">
      <w:pPr>
        <w:rPr>
          <w:rFonts w:cs="Arial"/>
          <w:b/>
        </w:rPr>
      </w:pPr>
    </w:p>
    <w:p w:rsidR="00CA7D42" w:rsidRDefault="00CA7D42" w:rsidP="005C746C">
      <w:pPr>
        <w:rPr>
          <w:rFonts w:cs="Arial"/>
          <w:b/>
        </w:rPr>
      </w:pPr>
    </w:p>
    <w:p w:rsidR="005C746C" w:rsidRDefault="005C746C" w:rsidP="005C746C">
      <w:pPr>
        <w:rPr>
          <w:rFonts w:cs="Arial"/>
        </w:rPr>
      </w:pPr>
      <w:r w:rsidRPr="001177C1">
        <w:rPr>
          <w:rFonts w:cs="Arial"/>
          <w:b/>
        </w:rPr>
        <w:t>Date</w:t>
      </w:r>
      <w:r w:rsidRPr="001177C1">
        <w:rPr>
          <w:rFonts w:cs="Arial"/>
        </w:rPr>
        <w:t xml:space="preserve"> – enter the date of the transaction.  The system w</w:t>
      </w:r>
      <w:r>
        <w:rPr>
          <w:rFonts w:cs="Arial"/>
        </w:rPr>
        <w:t>ill default to the current date or the previously keyed date</w:t>
      </w:r>
    </w:p>
    <w:p w:rsidR="005A47F8" w:rsidRDefault="005A47F8" w:rsidP="005C746C">
      <w:pPr>
        <w:rPr>
          <w:rFonts w:cs="Arial"/>
        </w:rPr>
      </w:pPr>
    </w:p>
    <w:p w:rsidR="005A47F8" w:rsidRPr="00D43931" w:rsidRDefault="005A47F8" w:rsidP="005C746C">
      <w:pPr>
        <w:rPr>
          <w:rFonts w:cs="Arial"/>
          <w:i/>
        </w:rPr>
      </w:pPr>
      <w:r>
        <w:rPr>
          <w:rFonts w:cs="Arial"/>
          <w:b/>
        </w:rPr>
        <w:t>Pickup</w:t>
      </w:r>
      <w:r>
        <w:rPr>
          <w:rFonts w:cs="Arial"/>
        </w:rPr>
        <w:t xml:space="preserve"> – You can specify a preferred pickup date and time.  </w:t>
      </w:r>
      <w:r w:rsidR="00CA7D42" w:rsidRPr="00CA7D42">
        <w:rPr>
          <w:rFonts w:cs="Arial"/>
          <w:highlight w:val="yellow"/>
        </w:rPr>
        <w:t>The cupboard may require that you select a date and time when th</w:t>
      </w:r>
      <w:r w:rsidR="002E00A9">
        <w:rPr>
          <w:rFonts w:cs="Arial"/>
          <w:highlight w:val="yellow"/>
        </w:rPr>
        <w:t>e cupboard is open for business. When you select the cupboard the days and hours a cupboard is open will appear under the Hours of Oper. header.</w:t>
      </w:r>
      <w:r w:rsidR="00D43931">
        <w:rPr>
          <w:rFonts w:cs="Arial"/>
        </w:rPr>
        <w:t xml:space="preserve"> </w:t>
      </w:r>
      <w:r w:rsidR="00D43931" w:rsidRPr="00D43931">
        <w:rPr>
          <w:rFonts w:cs="Arial"/>
          <w:b/>
          <w:i/>
        </w:rPr>
        <w:t xml:space="preserve">Be sure to refer to the cupboard calendar posted to the GSGLA website as some cupboards may be open, for example, Mondays, but be closed on a </w:t>
      </w:r>
      <w:r w:rsidR="00D43931" w:rsidRPr="00D43931">
        <w:rPr>
          <w:rFonts w:cs="Arial"/>
          <w:b/>
          <w:i/>
          <w:u w:val="single"/>
        </w:rPr>
        <w:t>particular</w:t>
      </w:r>
      <w:r w:rsidR="00D43931" w:rsidRPr="00D43931">
        <w:rPr>
          <w:rFonts w:cs="Arial"/>
          <w:b/>
          <w:i/>
        </w:rPr>
        <w:t xml:space="preserve"> Monday that cannot be reflected in the Hours of Oper section.</w:t>
      </w:r>
    </w:p>
    <w:p w:rsidR="005C746C" w:rsidRDefault="005C746C" w:rsidP="005C746C">
      <w:pPr>
        <w:rPr>
          <w:rFonts w:cs="Arial"/>
        </w:rPr>
      </w:pPr>
    </w:p>
    <w:p w:rsidR="005A47F8" w:rsidRPr="00BC4F1C" w:rsidRDefault="005A47F8" w:rsidP="005A47F8">
      <w:pPr>
        <w:rPr>
          <w:rFonts w:cs="Arial"/>
        </w:rPr>
      </w:pPr>
      <w:r>
        <w:rPr>
          <w:rFonts w:cs="Arial"/>
          <w:b/>
        </w:rPr>
        <w:t xml:space="preserve">Receipt </w:t>
      </w:r>
      <w:r w:rsidRPr="001177C1">
        <w:rPr>
          <w:rFonts w:cs="Arial"/>
        </w:rPr>
        <w:t xml:space="preserve">:  - this is a fifteen character alphanumeric field that you may use for reference to the transaction.  </w:t>
      </w:r>
      <w:r w:rsidRPr="001177C1">
        <w:rPr>
          <w:rFonts w:cs="Arial"/>
          <w:b/>
        </w:rPr>
        <w:t>NOTE:  This box cannot be left blank</w:t>
      </w:r>
      <w:r w:rsidRPr="00321189">
        <w:rPr>
          <w:rFonts w:cs="Arial"/>
          <w:b/>
        </w:rPr>
        <w:t xml:space="preserve">.  </w:t>
      </w:r>
      <w:r w:rsidR="009E51B3">
        <w:rPr>
          <w:rFonts w:cs="Arial"/>
          <w:b/>
        </w:rPr>
        <w:t>eBudde™</w:t>
      </w:r>
      <w:r w:rsidRPr="00321189">
        <w:rPr>
          <w:rFonts w:cs="Arial"/>
          <w:b/>
        </w:rPr>
        <w:t xml:space="preserve"> will default to an automated number.  If you need to key your own receipt number, you can override just by keying in the box.  If you key in the box by mistake, click the # button to have </w:t>
      </w:r>
      <w:r w:rsidR="009E51B3">
        <w:rPr>
          <w:rFonts w:cs="Arial"/>
          <w:b/>
        </w:rPr>
        <w:t>eBudde™</w:t>
      </w:r>
      <w:r w:rsidRPr="00321189">
        <w:rPr>
          <w:rFonts w:cs="Arial"/>
          <w:b/>
        </w:rPr>
        <w:t xml:space="preserve"> create a receipt number for you.  </w:t>
      </w:r>
      <w:r w:rsidR="00BC4F1C">
        <w:rPr>
          <w:rFonts w:cs="Arial"/>
        </w:rPr>
        <w:t>The status of the receipt is determined by councils.  Councils can choose to have it totally locked, locked upon saving or open for edits.</w:t>
      </w:r>
    </w:p>
    <w:p w:rsidR="005A47F8" w:rsidRPr="001177C1" w:rsidRDefault="005A47F8" w:rsidP="005C746C">
      <w:pPr>
        <w:rPr>
          <w:rFonts w:cs="Arial"/>
        </w:rPr>
      </w:pPr>
    </w:p>
    <w:p w:rsidR="005C746C" w:rsidRPr="001177C1" w:rsidRDefault="005C746C" w:rsidP="005C746C">
      <w:pPr>
        <w:rPr>
          <w:rFonts w:cs="Arial"/>
        </w:rPr>
      </w:pPr>
      <w:r w:rsidRPr="001177C1">
        <w:rPr>
          <w:rFonts w:cs="Arial"/>
          <w:b/>
        </w:rPr>
        <w:t>Type</w:t>
      </w:r>
      <w:r w:rsidRPr="001177C1">
        <w:rPr>
          <w:rFonts w:cs="Arial"/>
        </w:rPr>
        <w:t xml:space="preserve"> – Select type of transaction. </w:t>
      </w:r>
    </w:p>
    <w:p w:rsidR="005C746C" w:rsidRPr="001177C1" w:rsidRDefault="005C746C" w:rsidP="005C746C">
      <w:pPr>
        <w:rPr>
          <w:rFonts w:cs="Arial"/>
        </w:rPr>
      </w:pPr>
      <w:r w:rsidRPr="001177C1">
        <w:rPr>
          <w:rFonts w:cs="Arial"/>
        </w:rPr>
        <w:tab/>
        <w:t>Normal – Transaction with no specific designation</w:t>
      </w:r>
    </w:p>
    <w:p w:rsidR="005C746C" w:rsidRPr="001177C1" w:rsidRDefault="005C746C" w:rsidP="005C746C">
      <w:pPr>
        <w:rPr>
          <w:rFonts w:cs="Arial"/>
        </w:rPr>
      </w:pPr>
      <w:r w:rsidRPr="001177C1">
        <w:rPr>
          <w:rFonts w:cs="Arial"/>
        </w:rPr>
        <w:tab/>
        <w:t>Booth – Transaction is for a booth sale</w:t>
      </w:r>
    </w:p>
    <w:p w:rsidR="005C746C" w:rsidRDefault="005C746C" w:rsidP="005C746C">
      <w:pPr>
        <w:rPr>
          <w:rFonts w:cs="Arial"/>
          <w:b/>
        </w:rPr>
      </w:pPr>
    </w:p>
    <w:p w:rsidR="005C746C" w:rsidRDefault="005C746C" w:rsidP="005C746C">
      <w:pPr>
        <w:rPr>
          <w:rFonts w:cs="Arial"/>
        </w:rPr>
      </w:pPr>
      <w:r w:rsidRPr="001177C1">
        <w:rPr>
          <w:rFonts w:cs="Arial"/>
          <w:b/>
        </w:rPr>
        <w:t>Second Party:</w:t>
      </w:r>
      <w:r w:rsidRPr="001177C1">
        <w:rPr>
          <w:rFonts w:cs="Arial"/>
        </w:rPr>
        <w:t xml:space="preserve"> - this refers to the other party that is getting</w:t>
      </w:r>
      <w:r w:rsidR="00BC4F1C">
        <w:rPr>
          <w:rFonts w:cs="Arial"/>
        </w:rPr>
        <w:t>/giving the cookies</w:t>
      </w:r>
      <w:r w:rsidRPr="001177C1">
        <w:rPr>
          <w:rFonts w:cs="Arial"/>
        </w:rPr>
        <w:t>.  Is the transaction you wish to enter with a cupboard, another service unit or a troop?  You would select it by clicking the drop down or typing in the first letter.  You then enter the number of the second party – troop number, service unit number, cupboard number.</w:t>
      </w:r>
    </w:p>
    <w:p w:rsidR="005C746C" w:rsidRDefault="005C746C" w:rsidP="005C746C">
      <w:pPr>
        <w:rPr>
          <w:rFonts w:cs="Arial"/>
        </w:rPr>
      </w:pPr>
    </w:p>
    <w:p w:rsidR="005C746C" w:rsidRPr="001177C1" w:rsidRDefault="00BC4F1C" w:rsidP="005C746C">
      <w:pPr>
        <w:rPr>
          <w:rFonts w:cs="Arial"/>
        </w:rPr>
      </w:pPr>
      <w:r>
        <w:rPr>
          <w:rFonts w:cs="Arial"/>
          <w:b/>
        </w:rPr>
        <w:t>Product Movement</w:t>
      </w:r>
      <w:r w:rsidR="005C746C" w:rsidRPr="001177C1">
        <w:rPr>
          <w:rFonts w:cs="Arial"/>
          <w:b/>
        </w:rPr>
        <w:t xml:space="preserve">:  </w:t>
      </w:r>
      <w:r w:rsidR="005C746C">
        <w:rPr>
          <w:rFonts w:cs="Arial"/>
        </w:rPr>
        <w:t>You have two</w:t>
      </w:r>
      <w:r w:rsidR="005C746C" w:rsidRPr="001177C1">
        <w:rPr>
          <w:rFonts w:cs="Arial"/>
        </w:rPr>
        <w:t xml:space="preserve"> options.  Remove Product or Add Product - If cookies are being added to your </w:t>
      </w:r>
      <w:r w:rsidR="005C746C">
        <w:rPr>
          <w:rFonts w:cs="Arial"/>
        </w:rPr>
        <w:t>troop</w:t>
      </w:r>
      <w:r w:rsidR="005C746C" w:rsidRPr="001177C1">
        <w:rPr>
          <w:rFonts w:cs="Arial"/>
        </w:rPr>
        <w:t xml:space="preserve">, click Add Product.  If cookies are being removed from your </w:t>
      </w:r>
      <w:r w:rsidR="005C746C">
        <w:rPr>
          <w:rFonts w:cs="Arial"/>
        </w:rPr>
        <w:t>troop</w:t>
      </w:r>
      <w:r w:rsidR="005C746C" w:rsidRPr="001177C1">
        <w:rPr>
          <w:rFonts w:cs="Arial"/>
        </w:rPr>
        <w:t>, click Remove product.</w:t>
      </w:r>
    </w:p>
    <w:p w:rsidR="005C746C" w:rsidRPr="001177C1" w:rsidRDefault="005C746C" w:rsidP="005C746C">
      <w:pPr>
        <w:rPr>
          <w:rFonts w:cs="Arial"/>
        </w:rPr>
      </w:pPr>
    </w:p>
    <w:p w:rsidR="005C746C" w:rsidRDefault="005C746C" w:rsidP="005C746C">
      <w:pPr>
        <w:rPr>
          <w:rFonts w:cs="Arial"/>
        </w:rPr>
      </w:pPr>
      <w:r w:rsidRPr="001177C1">
        <w:rPr>
          <w:rFonts w:cs="Arial"/>
        </w:rPr>
        <w:t>Enter the quantities of product in either cases, packages or both.  The system will total the information for you so you can verify accuracy.</w:t>
      </w:r>
    </w:p>
    <w:p w:rsidR="00BC4F1C" w:rsidRDefault="00BC4F1C" w:rsidP="005C746C">
      <w:pPr>
        <w:rPr>
          <w:rFonts w:cs="Arial"/>
        </w:rPr>
      </w:pPr>
    </w:p>
    <w:p w:rsidR="00BC4F1C" w:rsidRDefault="00BC4F1C" w:rsidP="005C746C">
      <w:pPr>
        <w:rPr>
          <w:rFonts w:cs="Arial"/>
        </w:rPr>
      </w:pPr>
      <w:r>
        <w:rPr>
          <w:rFonts w:cs="Arial"/>
          <w:b/>
        </w:rPr>
        <w:t xml:space="preserve">Contact Info </w:t>
      </w:r>
      <w:r>
        <w:rPr>
          <w:rFonts w:cs="Arial"/>
        </w:rPr>
        <w:t xml:space="preserve"> –</w:t>
      </w:r>
      <w:r w:rsidR="00D43931">
        <w:rPr>
          <w:rFonts w:cs="Arial"/>
        </w:rPr>
        <w:t xml:space="preserve"> </w:t>
      </w:r>
      <w:r w:rsidR="00D43931" w:rsidRPr="00CA7D42">
        <w:rPr>
          <w:rFonts w:cs="Arial"/>
        </w:rPr>
        <w:t>This information allows the other party to contact you if needed.  eBudde™ will pre-fill this information with your contact information.</w:t>
      </w:r>
      <w:r w:rsidR="00D43931" w:rsidRPr="00D43931">
        <w:rPr>
          <w:rFonts w:cs="Arial"/>
          <w:i/>
        </w:rPr>
        <w:t>Make sure you indicate who is picking up product</w:t>
      </w:r>
      <w:r w:rsidR="00D43931">
        <w:rPr>
          <w:rFonts w:cs="Arial"/>
          <w:i/>
        </w:rPr>
        <w:t>; this person should have their own userid and password to eBudde (e.g., added as Troop Cookie Pick Up Person Only – if the person is already in eBudde as Troop Leader or Troop Cookie Chair DO NOT add them also in this Only role).</w:t>
      </w:r>
    </w:p>
    <w:p w:rsidR="009E0BCD" w:rsidRDefault="009E0BCD" w:rsidP="005C746C">
      <w:pPr>
        <w:rPr>
          <w:rFonts w:cs="Arial"/>
        </w:rPr>
      </w:pPr>
    </w:p>
    <w:p w:rsidR="00D50F74" w:rsidRPr="00D50F74" w:rsidRDefault="00D50F74" w:rsidP="00D50F74">
      <w:r w:rsidRPr="00D50F74">
        <w:rPr>
          <w:b/>
          <w:highlight w:val="yellow"/>
        </w:rPr>
        <w:t>Additional Info</w:t>
      </w:r>
      <w:r w:rsidRPr="00D50F74">
        <w:rPr>
          <w:highlight w:val="yellow"/>
        </w:rPr>
        <w:t>:  Lets you know if any varieties are unavailable.  The variety data entry box will be greyed out.</w:t>
      </w:r>
    </w:p>
    <w:p w:rsidR="00D50F74" w:rsidRDefault="00D50F74" w:rsidP="009E0BCD">
      <w:pPr>
        <w:rPr>
          <w:rFonts w:cs="Arial"/>
        </w:rPr>
      </w:pPr>
    </w:p>
    <w:p w:rsidR="00D50F74" w:rsidRPr="00D50F74" w:rsidRDefault="00D50F74" w:rsidP="009E0BCD">
      <w:pPr>
        <w:rPr>
          <w:rFonts w:cs="Arial"/>
        </w:rPr>
      </w:pPr>
      <w:r w:rsidRPr="00D50F74">
        <w:rPr>
          <w:rFonts w:cs="Arial"/>
          <w:b/>
          <w:highlight w:val="yellow"/>
        </w:rPr>
        <w:t>Hours of Operation</w:t>
      </w:r>
      <w:r w:rsidRPr="00D50F74">
        <w:rPr>
          <w:rFonts w:cs="Arial"/>
          <w:highlight w:val="yellow"/>
        </w:rPr>
        <w:t>:  Lets you know what days and times the cupboard you selected is open.</w:t>
      </w:r>
    </w:p>
    <w:p w:rsidR="005C746C" w:rsidRPr="001177C1" w:rsidRDefault="005C746C" w:rsidP="005C746C">
      <w:pPr>
        <w:rPr>
          <w:rFonts w:cs="Arial"/>
        </w:rPr>
      </w:pPr>
    </w:p>
    <w:p w:rsidR="005C746C" w:rsidRPr="001177C1" w:rsidRDefault="00CA7D42" w:rsidP="005C746C">
      <w:pPr>
        <w:rPr>
          <w:rFonts w:cs="Arial"/>
        </w:rPr>
      </w:pPr>
      <w:r>
        <w:rPr>
          <w:rFonts w:cs="Arial"/>
          <w:noProof/>
        </w:rPr>
        <w:drawing>
          <wp:anchor distT="0" distB="0" distL="114300" distR="114300" simplePos="0" relativeHeight="251662848" behindDoc="0" locked="0" layoutInCell="1" allowOverlap="1" wp14:anchorId="134F3E0E" wp14:editId="620C5854">
            <wp:simplePos x="0" y="0"/>
            <wp:positionH relativeFrom="column">
              <wp:posOffset>57150</wp:posOffset>
            </wp:positionH>
            <wp:positionV relativeFrom="paragraph">
              <wp:posOffset>122555</wp:posOffset>
            </wp:positionV>
            <wp:extent cx="371475" cy="200025"/>
            <wp:effectExtent l="0" t="0" r="9525" b="9525"/>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button.png"/>
                    <pic:cNvPicPr/>
                  </pic:nvPicPr>
                  <pic:blipFill>
                    <a:blip r:embed="rId79">
                      <a:extLst>
                        <a:ext uri="{28A0092B-C50C-407E-A947-70E740481C1C}">
                          <a14:useLocalDpi xmlns:a14="http://schemas.microsoft.com/office/drawing/2010/main" val="0"/>
                        </a:ext>
                      </a:extLst>
                    </a:blip>
                    <a:stretch>
                      <a:fillRect/>
                    </a:stretch>
                  </pic:blipFill>
                  <pic:spPr>
                    <a:xfrm>
                      <a:off x="0" y="0"/>
                      <a:ext cx="371475" cy="200025"/>
                    </a:xfrm>
                    <a:prstGeom prst="rect">
                      <a:avLst/>
                    </a:prstGeom>
                  </pic:spPr>
                </pic:pic>
              </a:graphicData>
            </a:graphic>
            <wp14:sizeRelH relativeFrom="page">
              <wp14:pctWidth>0</wp14:pctWidth>
            </wp14:sizeRelH>
            <wp14:sizeRelV relativeFrom="page">
              <wp14:pctHeight>0</wp14:pctHeight>
            </wp14:sizeRelV>
          </wp:anchor>
        </w:drawing>
      </w:r>
      <w:r w:rsidR="005C746C" w:rsidRPr="001177C1">
        <w:rPr>
          <w:rFonts w:cs="Arial"/>
        </w:rPr>
        <w:t>The add more button allows you to create multiple transactions by going to a</w:t>
      </w:r>
      <w:r w:rsidR="005C746C">
        <w:rPr>
          <w:rFonts w:cs="Arial"/>
        </w:rPr>
        <w:t>n</w:t>
      </w:r>
      <w:r w:rsidR="005C746C" w:rsidRPr="001177C1">
        <w:rPr>
          <w:rFonts w:cs="Arial"/>
        </w:rPr>
        <w:t xml:space="preserve"> entry form immediately.  Click or press the spacebar on this button to activate.</w:t>
      </w:r>
    </w:p>
    <w:p w:rsidR="005C746C" w:rsidRPr="001177C1" w:rsidRDefault="005C746C" w:rsidP="005C746C">
      <w:pPr>
        <w:rPr>
          <w:rFonts w:cs="Arial"/>
        </w:rPr>
      </w:pPr>
    </w:p>
    <w:p w:rsidR="005C746C" w:rsidRPr="001177C1" w:rsidRDefault="005C746C" w:rsidP="005C746C">
      <w:pPr>
        <w:rPr>
          <w:rFonts w:cs="Arial"/>
        </w:rPr>
      </w:pPr>
      <w:r w:rsidRPr="001177C1">
        <w:rPr>
          <w:rFonts w:cs="Arial"/>
        </w:rPr>
        <w:t xml:space="preserve">Left-click </w:t>
      </w:r>
      <w:r w:rsidRPr="001177C1">
        <w:rPr>
          <w:rFonts w:cs="Arial"/>
          <w:b/>
        </w:rPr>
        <w:t>Okay</w:t>
      </w:r>
      <w:r w:rsidRPr="001177C1">
        <w:rPr>
          <w:rFonts w:cs="Arial"/>
        </w:rPr>
        <w:t xml:space="preserve"> to save the transaction.  Left-click </w:t>
      </w:r>
      <w:r w:rsidRPr="001177C1">
        <w:rPr>
          <w:rFonts w:cs="Arial"/>
          <w:b/>
        </w:rPr>
        <w:t>Cancel</w:t>
      </w:r>
      <w:r w:rsidRPr="001177C1">
        <w:rPr>
          <w:rFonts w:cs="Arial"/>
        </w:rPr>
        <w:t xml:space="preserve"> to leave the form without saving.</w:t>
      </w:r>
    </w:p>
    <w:p w:rsidR="005C746C" w:rsidRPr="001177C1" w:rsidRDefault="005C746C" w:rsidP="005C746C">
      <w:pPr>
        <w:rPr>
          <w:rFonts w:cs="Arial"/>
        </w:rPr>
      </w:pPr>
    </w:p>
    <w:p w:rsidR="005C746C" w:rsidRDefault="005C746C" w:rsidP="005C746C">
      <w:pPr>
        <w:rPr>
          <w:rFonts w:cs="Arial"/>
        </w:rPr>
      </w:pPr>
      <w:r w:rsidRPr="001177C1">
        <w:rPr>
          <w:rFonts w:cs="Arial"/>
        </w:rPr>
        <w:t xml:space="preserve">You then must click </w:t>
      </w:r>
      <w:r w:rsidRPr="001177C1">
        <w:rPr>
          <w:rFonts w:cs="Arial"/>
          <w:b/>
        </w:rPr>
        <w:t xml:space="preserve">Save </w:t>
      </w:r>
      <w:r w:rsidRPr="001177C1">
        <w:rPr>
          <w:rFonts w:cs="Arial"/>
        </w:rPr>
        <w:t>to save the transaction(s) entered.  The system will warn you if you do not save the worksheet as your data will not be saved.</w:t>
      </w:r>
    </w:p>
    <w:p w:rsidR="005C746C" w:rsidRDefault="005C746C" w:rsidP="005C746C">
      <w:pPr>
        <w:rPr>
          <w:rFonts w:cs="Arial"/>
        </w:rPr>
      </w:pPr>
    </w:p>
    <w:p w:rsidR="005C746C" w:rsidRPr="00A43D8F" w:rsidRDefault="005C746C" w:rsidP="005C746C">
      <w:pPr>
        <w:rPr>
          <w:rFonts w:cs="Arial"/>
        </w:rPr>
      </w:pPr>
      <w:r w:rsidRPr="00321189">
        <w:rPr>
          <w:rFonts w:cs="Arial"/>
          <w:b/>
        </w:rPr>
        <w:t>Save and Print</w:t>
      </w:r>
      <w:r>
        <w:rPr>
          <w:rFonts w:cs="Arial"/>
        </w:rPr>
        <w:t xml:space="preserve"> – This button has two functions.  It will print a receipt </w:t>
      </w:r>
      <w:r>
        <w:rPr>
          <w:rFonts w:cs="Arial"/>
          <w:b/>
        </w:rPr>
        <w:t>AND</w:t>
      </w:r>
      <w:r>
        <w:rPr>
          <w:rFonts w:cs="Arial"/>
        </w:rPr>
        <w:t xml:space="preserve"> save the transaction.  This button replaces the </w:t>
      </w:r>
      <w:r>
        <w:rPr>
          <w:rFonts w:cs="Arial"/>
          <w:b/>
        </w:rPr>
        <w:t>Receipt</w:t>
      </w:r>
      <w:r>
        <w:rPr>
          <w:rFonts w:cs="Arial"/>
        </w:rPr>
        <w:t xml:space="preserve"> button.  The receipt button only printed the receipt and did not save the transaction unless you clicked the save button on the summary grid.</w:t>
      </w:r>
    </w:p>
    <w:p w:rsidR="005C746C" w:rsidRDefault="005C746C" w:rsidP="005C746C">
      <w:pPr>
        <w:rPr>
          <w:rFonts w:cs="Arial"/>
        </w:rPr>
      </w:pPr>
    </w:p>
    <w:p w:rsidR="005C746C" w:rsidRDefault="005C746C" w:rsidP="005C746C">
      <w:pPr>
        <w:pStyle w:val="Heading2"/>
      </w:pPr>
      <w:bookmarkStart w:id="535" w:name="_Toc267482652"/>
      <w:bookmarkStart w:id="536" w:name="_Toc267482899"/>
      <w:bookmarkStart w:id="537" w:name="_Toc267483161"/>
      <w:bookmarkStart w:id="538" w:name="_Toc267483247"/>
      <w:bookmarkStart w:id="539" w:name="_Toc267483503"/>
      <w:bookmarkStart w:id="540" w:name="_Toc267483546"/>
      <w:bookmarkStart w:id="541" w:name="_Toc331499601"/>
      <w:bookmarkStart w:id="542" w:name="_Toc441613989"/>
      <w:r>
        <w:t>Create a Pending Order Request for a Cupboard</w:t>
      </w:r>
      <w:bookmarkEnd w:id="535"/>
      <w:bookmarkEnd w:id="536"/>
      <w:bookmarkEnd w:id="537"/>
      <w:bookmarkEnd w:id="538"/>
      <w:bookmarkEnd w:id="539"/>
      <w:bookmarkEnd w:id="540"/>
      <w:bookmarkEnd w:id="541"/>
      <w:bookmarkEnd w:id="542"/>
    </w:p>
    <w:p w:rsidR="005C746C" w:rsidRDefault="005C746C" w:rsidP="005C746C"/>
    <w:p w:rsidR="005C746C" w:rsidRDefault="005C746C" w:rsidP="005C746C">
      <w:r>
        <w:t xml:space="preserve">A troop </w:t>
      </w:r>
      <w:r w:rsidR="00D43931">
        <w:t xml:space="preserve">must </w:t>
      </w:r>
      <w:r>
        <w:t>create a pending cookie order request for a cupboard on the transaction tab</w:t>
      </w:r>
      <w:r w:rsidR="00D43931">
        <w:t xml:space="preserve"> to get product from that cupboard</w:t>
      </w:r>
      <w:r>
        <w:t>.  If your council has this option available, the order is created automatically if the following options are selected on the product transaction form:</w:t>
      </w:r>
    </w:p>
    <w:p w:rsidR="005C746C" w:rsidRDefault="005C746C" w:rsidP="005C746C"/>
    <w:p w:rsidR="005C746C" w:rsidRDefault="005C746C" w:rsidP="005C746C">
      <w:r w:rsidRPr="00BC4F1C">
        <w:rPr>
          <w:b/>
        </w:rPr>
        <w:t>Second Party</w:t>
      </w:r>
      <w:r>
        <w:t>: Cupboard is selected and a cupboard number is entered</w:t>
      </w:r>
    </w:p>
    <w:p w:rsidR="005C746C" w:rsidRDefault="00BC4F1C" w:rsidP="005C746C">
      <w:r w:rsidRPr="00BC4F1C">
        <w:rPr>
          <w:b/>
        </w:rPr>
        <w:t>Product Movement</w:t>
      </w:r>
      <w:r w:rsidR="005C746C">
        <w:t>: Add is selected</w:t>
      </w:r>
    </w:p>
    <w:p w:rsidR="00E0730C" w:rsidRPr="00D50F74" w:rsidRDefault="00D50F74" w:rsidP="005C746C">
      <w:r w:rsidRPr="00D50F74">
        <w:rPr>
          <w:b/>
          <w:highlight w:val="yellow"/>
        </w:rPr>
        <w:t>Additional Info</w:t>
      </w:r>
      <w:r w:rsidRPr="00D50F74">
        <w:rPr>
          <w:highlight w:val="yellow"/>
        </w:rPr>
        <w:t>:  Lets you know if any varieties are unavailable.  The variety data entry box will be greyed out.</w:t>
      </w:r>
    </w:p>
    <w:p w:rsidR="00E0730C" w:rsidRDefault="00E0730C" w:rsidP="005C746C"/>
    <w:p w:rsidR="005C746C" w:rsidRDefault="005C746C" w:rsidP="005C746C">
      <w:r>
        <w:t>When you click Okay and the transaction is displayed on the grid, you will see a yes under the pending column.</w:t>
      </w:r>
    </w:p>
    <w:p w:rsidR="005C746C" w:rsidRDefault="005C746C" w:rsidP="005C746C"/>
    <w:p w:rsidR="005C746C" w:rsidRDefault="00BC4F1C" w:rsidP="005C746C">
      <w:r>
        <w:t>The transaction may be locked immediately or y</w:t>
      </w:r>
      <w:r w:rsidR="005C746C">
        <w:t>our cupboard will lock the transaction appropriately according to council’s process.</w:t>
      </w:r>
      <w:r>
        <w:t xml:space="preserve"> You council will advise the locking timing.</w:t>
      </w:r>
    </w:p>
    <w:p w:rsidR="00CA7D42" w:rsidRDefault="00CA7D42" w:rsidP="008B7C73">
      <w:pPr>
        <w:rPr>
          <w:noProof/>
        </w:rPr>
      </w:pPr>
      <w:r>
        <w:rPr>
          <w:noProof/>
        </w:rPr>
        <w:drawing>
          <wp:anchor distT="0" distB="0" distL="114300" distR="114300" simplePos="0" relativeHeight="251663872" behindDoc="0" locked="0" layoutInCell="1" allowOverlap="1" wp14:anchorId="0EA58608" wp14:editId="7F138984">
            <wp:simplePos x="0" y="0"/>
            <wp:positionH relativeFrom="column">
              <wp:posOffset>542925</wp:posOffset>
            </wp:positionH>
            <wp:positionV relativeFrom="paragraph">
              <wp:posOffset>121978</wp:posOffset>
            </wp:positionV>
            <wp:extent cx="4562475" cy="2512002"/>
            <wp:effectExtent l="0" t="0" r="0" b="317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4562475" cy="2512002"/>
                    </a:xfrm>
                    <a:prstGeom prst="rect">
                      <a:avLst/>
                    </a:prstGeom>
                  </pic:spPr>
                </pic:pic>
              </a:graphicData>
            </a:graphic>
            <wp14:sizeRelH relativeFrom="page">
              <wp14:pctWidth>0</wp14:pctWidth>
            </wp14:sizeRelH>
            <wp14:sizeRelV relativeFrom="page">
              <wp14:pctHeight>0</wp14:pctHeight>
            </wp14:sizeRelV>
          </wp:anchor>
        </w:drawing>
      </w: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CA7D42" w:rsidRDefault="00CA7D42" w:rsidP="008B7C73">
      <w:pPr>
        <w:rPr>
          <w:noProof/>
        </w:rPr>
      </w:pPr>
    </w:p>
    <w:p w:rsidR="000E37F8" w:rsidRPr="000E37F8" w:rsidRDefault="000E37F8" w:rsidP="00CA7D42">
      <w:pPr>
        <w:rPr>
          <w:noProof/>
          <w:highlight w:val="yellow"/>
        </w:rPr>
      </w:pPr>
      <w:r w:rsidRPr="000E37F8">
        <w:rPr>
          <w:noProof/>
          <w:highlight w:val="yellow"/>
        </w:rPr>
        <w:t>If a cupboard has entered their hours of operations in the system, these hours will be viewable under the Hours of Oper. Header.  If a day is missing as above – no Sunday, the cupboard is closed on Sunday.  You will see these hours once you have selected the cupboard.</w:t>
      </w:r>
    </w:p>
    <w:p w:rsidR="000E37F8" w:rsidRPr="000E37F8" w:rsidRDefault="000E37F8" w:rsidP="00CA7D42">
      <w:pPr>
        <w:rPr>
          <w:noProof/>
          <w:highlight w:val="yellow"/>
        </w:rPr>
      </w:pPr>
    </w:p>
    <w:p w:rsidR="000E37F8" w:rsidRDefault="000E37F8" w:rsidP="00CA7D42">
      <w:pPr>
        <w:rPr>
          <w:noProof/>
        </w:rPr>
      </w:pPr>
      <w:r w:rsidRPr="000E37F8">
        <w:rPr>
          <w:noProof/>
          <w:highlight w:val="yellow"/>
        </w:rPr>
        <w:t>A cupboard can also require that the pickup date and time be within the hours of operation.  If you try to schedule a pickup time that is not within that timeframe, the system will give you a transaction error message.  You will not be able to save the transaction until you enter in a valid date and/or time.</w:t>
      </w:r>
    </w:p>
    <w:p w:rsidR="000E37F8" w:rsidRDefault="000E37F8" w:rsidP="00CA7D42">
      <w:pPr>
        <w:rPr>
          <w:noProof/>
        </w:rPr>
      </w:pPr>
      <w:r>
        <w:rPr>
          <w:noProof/>
        </w:rPr>
        <w:drawing>
          <wp:anchor distT="0" distB="0" distL="114300" distR="114300" simplePos="0" relativeHeight="251664896" behindDoc="0" locked="0" layoutInCell="1" allowOverlap="1" wp14:anchorId="2B8F7807" wp14:editId="39FC6DC0">
            <wp:simplePos x="0" y="0"/>
            <wp:positionH relativeFrom="column">
              <wp:posOffset>352425</wp:posOffset>
            </wp:positionH>
            <wp:positionV relativeFrom="paragraph">
              <wp:posOffset>78740</wp:posOffset>
            </wp:positionV>
            <wp:extent cx="2200275" cy="895985"/>
            <wp:effectExtent l="0" t="0" r="9525"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200275" cy="895985"/>
                    </a:xfrm>
                    <a:prstGeom prst="rect">
                      <a:avLst/>
                    </a:prstGeom>
                  </pic:spPr>
                </pic:pic>
              </a:graphicData>
            </a:graphic>
            <wp14:sizeRelH relativeFrom="page">
              <wp14:pctWidth>0</wp14:pctWidth>
            </wp14:sizeRelH>
            <wp14:sizeRelV relativeFrom="page">
              <wp14:pctHeight>0</wp14:pctHeight>
            </wp14:sizeRelV>
          </wp:anchor>
        </w:drawing>
      </w:r>
    </w:p>
    <w:p w:rsidR="00924C6C" w:rsidRDefault="005C746C" w:rsidP="00621B4E">
      <w:pPr>
        <w:pStyle w:val="Heading2"/>
      </w:pPr>
      <w:r>
        <w:br w:type="page"/>
      </w:r>
      <w:bookmarkStart w:id="543" w:name="_Toc441613990"/>
      <w:r w:rsidR="0093071E">
        <w:t>Reward</w:t>
      </w:r>
      <w:r w:rsidR="00924C6C">
        <w:t>s Tab</w:t>
      </w:r>
      <w:bookmarkEnd w:id="339"/>
      <w:bookmarkEnd w:id="340"/>
      <w:bookmarkEnd w:id="341"/>
      <w:bookmarkEnd w:id="342"/>
      <w:bookmarkEnd w:id="343"/>
      <w:bookmarkEnd w:id="344"/>
      <w:bookmarkEnd w:id="345"/>
      <w:bookmarkEnd w:id="416"/>
      <w:bookmarkEnd w:id="417"/>
      <w:bookmarkEnd w:id="418"/>
      <w:bookmarkEnd w:id="419"/>
      <w:bookmarkEnd w:id="420"/>
      <w:bookmarkEnd w:id="421"/>
      <w:bookmarkEnd w:id="422"/>
      <w:bookmarkEnd w:id="423"/>
      <w:bookmarkEnd w:id="424"/>
      <w:bookmarkEnd w:id="425"/>
      <w:bookmarkEnd w:id="426"/>
      <w:bookmarkEnd w:id="543"/>
    </w:p>
    <w:p w:rsidR="00F30BAE" w:rsidRDefault="00F30BAE" w:rsidP="00924C6C"/>
    <w:p w:rsidR="00924C6C" w:rsidRDefault="00924C6C" w:rsidP="00924C6C">
      <w:pPr>
        <w:rPr>
          <w:rFonts w:cs="Arial"/>
        </w:rPr>
      </w:pPr>
      <w:r>
        <w:rPr>
          <w:rFonts w:cs="Arial"/>
        </w:rPr>
        <w:t xml:space="preserve">There are two methods of entering in </w:t>
      </w:r>
      <w:r w:rsidR="0093071E">
        <w:rPr>
          <w:rFonts w:cs="Arial"/>
        </w:rPr>
        <w:t>reward</w:t>
      </w:r>
      <w:r>
        <w:rPr>
          <w:rFonts w:cs="Arial"/>
        </w:rPr>
        <w:t xml:space="preserve">s.  The </w:t>
      </w:r>
      <w:r w:rsidR="0093071E">
        <w:rPr>
          <w:rFonts w:cs="Arial"/>
        </w:rPr>
        <w:t>reward</w:t>
      </w:r>
      <w:r>
        <w:rPr>
          <w:rFonts w:cs="Arial"/>
        </w:rPr>
        <w:t xml:space="preserve">s tab is for troops placing a compiled troop </w:t>
      </w:r>
      <w:r w:rsidR="0093071E">
        <w:rPr>
          <w:rFonts w:cs="Arial"/>
        </w:rPr>
        <w:t>reward</w:t>
      </w:r>
      <w:r>
        <w:rPr>
          <w:rFonts w:cs="Arial"/>
        </w:rPr>
        <w:t xml:space="preserve"> order.  You may also create </w:t>
      </w:r>
      <w:r w:rsidR="0093071E">
        <w:rPr>
          <w:rFonts w:cs="Arial"/>
        </w:rPr>
        <w:t>reward</w:t>
      </w:r>
      <w:r>
        <w:rPr>
          <w:rFonts w:cs="Arial"/>
        </w:rPr>
        <w:t xml:space="preserve"> orders by girl.</w:t>
      </w:r>
    </w:p>
    <w:p w:rsidR="00F30BAE" w:rsidRDefault="00F30BAE" w:rsidP="002B705C">
      <w:pPr>
        <w:pStyle w:val="Heading3"/>
      </w:pPr>
      <w:bookmarkStart w:id="544" w:name="_Toc174316576"/>
      <w:bookmarkStart w:id="545" w:name="_Toc174316696"/>
      <w:bookmarkStart w:id="546" w:name="_Toc176708077"/>
      <w:bookmarkStart w:id="547" w:name="_Toc208054606"/>
      <w:bookmarkStart w:id="548" w:name="_Toc236795426"/>
      <w:bookmarkStart w:id="549" w:name="_Toc267482654"/>
      <w:bookmarkStart w:id="550" w:name="_Toc267482901"/>
      <w:bookmarkStart w:id="551" w:name="_Toc267483163"/>
      <w:bookmarkStart w:id="552" w:name="_Toc267483249"/>
      <w:bookmarkStart w:id="553" w:name="_Toc267483505"/>
      <w:bookmarkStart w:id="554" w:name="_Toc267483548"/>
      <w:bookmarkStart w:id="555" w:name="_Toc441613991"/>
      <w:r>
        <w:t xml:space="preserve">Troop </w:t>
      </w:r>
      <w:r w:rsidR="0093071E">
        <w:t>Reward</w:t>
      </w:r>
      <w:r>
        <w:t xml:space="preserve"> Order</w:t>
      </w:r>
      <w:bookmarkEnd w:id="544"/>
      <w:bookmarkEnd w:id="545"/>
      <w:bookmarkEnd w:id="546"/>
      <w:bookmarkEnd w:id="547"/>
      <w:bookmarkEnd w:id="548"/>
      <w:bookmarkEnd w:id="549"/>
      <w:bookmarkEnd w:id="550"/>
      <w:bookmarkEnd w:id="551"/>
      <w:bookmarkEnd w:id="552"/>
      <w:bookmarkEnd w:id="553"/>
      <w:bookmarkEnd w:id="554"/>
      <w:bookmarkEnd w:id="555"/>
    </w:p>
    <w:p w:rsidR="00924C6C" w:rsidRDefault="001E52DE" w:rsidP="001E52DE">
      <w:pPr>
        <w:tabs>
          <w:tab w:val="left" w:pos="990"/>
        </w:tabs>
        <w:rPr>
          <w:rFonts w:cs="Arial"/>
        </w:rPr>
      </w:pPr>
      <w:r>
        <w:rPr>
          <w:rFonts w:cs="Arial"/>
        </w:rPr>
        <w:tab/>
      </w:r>
    </w:p>
    <w:p w:rsidR="00924C6C" w:rsidRDefault="000E37F8" w:rsidP="00924C6C">
      <w:pPr>
        <w:rPr>
          <w:rFonts w:cs="Arial"/>
        </w:rPr>
      </w:pPr>
      <w:r>
        <w:rPr>
          <w:noProof/>
        </w:rPr>
        <w:drawing>
          <wp:anchor distT="0" distB="0" distL="114300" distR="114300" simplePos="0" relativeHeight="251696640" behindDoc="0" locked="0" layoutInCell="1" allowOverlap="1">
            <wp:simplePos x="0" y="0"/>
            <wp:positionH relativeFrom="column">
              <wp:posOffset>0</wp:posOffset>
            </wp:positionH>
            <wp:positionV relativeFrom="paragraph">
              <wp:posOffset>-3175</wp:posOffset>
            </wp:positionV>
            <wp:extent cx="5486400" cy="3023968"/>
            <wp:effectExtent l="0" t="0" r="0" b="508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5486400" cy="3023968"/>
                    </a:xfrm>
                    <a:prstGeom prst="rect">
                      <a:avLst/>
                    </a:prstGeom>
                  </pic:spPr>
                </pic:pic>
              </a:graphicData>
            </a:graphic>
            <wp14:sizeRelH relativeFrom="page">
              <wp14:pctWidth>0</wp14:pctWidth>
            </wp14:sizeRelH>
            <wp14:sizeRelV relativeFrom="page">
              <wp14:pctHeight>0</wp14:pctHeight>
            </wp14:sizeRelV>
          </wp:anchor>
        </w:drawing>
      </w: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8D18CB" w:rsidRDefault="008D18CB" w:rsidP="00924C6C">
      <w:pPr>
        <w:rPr>
          <w:rFonts w:cs="Arial"/>
          <w:b/>
        </w:rPr>
      </w:pPr>
    </w:p>
    <w:p w:rsidR="00924C6C" w:rsidRDefault="00924C6C" w:rsidP="00924C6C">
      <w:pPr>
        <w:rPr>
          <w:rFonts w:cs="Arial"/>
        </w:rPr>
      </w:pPr>
      <w:r>
        <w:rPr>
          <w:rFonts w:cs="Arial"/>
          <w:b/>
        </w:rPr>
        <w:t xml:space="preserve">NOTE:  The Initial </w:t>
      </w:r>
      <w:r w:rsidR="0093071E">
        <w:rPr>
          <w:rFonts w:cs="Arial"/>
          <w:b/>
        </w:rPr>
        <w:t>Reward</w:t>
      </w:r>
      <w:r>
        <w:rPr>
          <w:rFonts w:cs="Arial"/>
          <w:b/>
        </w:rPr>
        <w:t xml:space="preserve">s Order option may not be available.  This is an option that can be selected by your council. </w:t>
      </w:r>
    </w:p>
    <w:p w:rsidR="00924C6C" w:rsidRDefault="00924C6C" w:rsidP="00924C6C">
      <w:pPr>
        <w:rPr>
          <w:rFonts w:cs="Arial"/>
        </w:rPr>
      </w:pPr>
    </w:p>
    <w:p w:rsidR="00924C6C" w:rsidRDefault="00924C6C" w:rsidP="00924C6C">
      <w:pPr>
        <w:rPr>
          <w:rFonts w:cs="Arial"/>
        </w:rPr>
      </w:pPr>
      <w:r>
        <w:rPr>
          <w:rFonts w:cs="Arial"/>
        </w:rPr>
        <w:t xml:space="preserve">For this example we will be working with the Final </w:t>
      </w:r>
      <w:r w:rsidR="0093071E">
        <w:rPr>
          <w:rFonts w:cs="Arial"/>
        </w:rPr>
        <w:t>Reward</w:t>
      </w:r>
      <w:r>
        <w:rPr>
          <w:rFonts w:cs="Arial"/>
        </w:rPr>
        <w:t xml:space="preserve">s Order.  The </w:t>
      </w:r>
      <w:r>
        <w:rPr>
          <w:rFonts w:cs="Arial"/>
          <w:b/>
        </w:rPr>
        <w:t>View</w:t>
      </w:r>
      <w:r>
        <w:rPr>
          <w:rFonts w:cs="Arial"/>
        </w:rPr>
        <w:t xml:space="preserve"> button allows you to see the </w:t>
      </w:r>
      <w:r w:rsidR="0093071E">
        <w:rPr>
          <w:rFonts w:cs="Arial"/>
        </w:rPr>
        <w:t>reward</w:t>
      </w:r>
      <w:r>
        <w:rPr>
          <w:rFonts w:cs="Arial"/>
        </w:rPr>
        <w:t xml:space="preserve">s order.  The </w:t>
      </w:r>
      <w:r>
        <w:rPr>
          <w:rFonts w:cs="Arial"/>
          <w:b/>
        </w:rPr>
        <w:t>Fill Out</w:t>
      </w:r>
      <w:r>
        <w:rPr>
          <w:rFonts w:cs="Arial"/>
        </w:rPr>
        <w:t xml:space="preserve"> button is for entering the troop order.</w:t>
      </w:r>
    </w:p>
    <w:p w:rsidR="00924C6C" w:rsidRDefault="00924C6C" w:rsidP="00924C6C">
      <w:pPr>
        <w:rPr>
          <w:rFonts w:cs="Arial"/>
        </w:rPr>
      </w:pPr>
    </w:p>
    <w:p w:rsidR="00924C6C" w:rsidRDefault="008862BB" w:rsidP="00924C6C">
      <w:pPr>
        <w:rPr>
          <w:rFonts w:cs="Arial"/>
        </w:rPr>
      </w:pPr>
      <w:r>
        <w:rPr>
          <w:noProof/>
        </w:rPr>
        <w:drawing>
          <wp:anchor distT="0" distB="0" distL="114300" distR="114300" simplePos="0" relativeHeight="251697664" behindDoc="0" locked="0" layoutInCell="1" allowOverlap="1" wp14:anchorId="1405D05F" wp14:editId="3E17793F">
            <wp:simplePos x="0" y="0"/>
            <wp:positionH relativeFrom="column">
              <wp:posOffset>1009650</wp:posOffset>
            </wp:positionH>
            <wp:positionV relativeFrom="paragraph">
              <wp:posOffset>262255</wp:posOffset>
            </wp:positionV>
            <wp:extent cx="4000500" cy="322643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4000500" cy="3226435"/>
                    </a:xfrm>
                    <a:prstGeom prst="rect">
                      <a:avLst/>
                    </a:prstGeom>
                  </pic:spPr>
                </pic:pic>
              </a:graphicData>
            </a:graphic>
            <wp14:sizeRelH relativeFrom="page">
              <wp14:pctWidth>0</wp14:pctWidth>
            </wp14:sizeRelH>
            <wp14:sizeRelV relativeFrom="page">
              <wp14:pctHeight>0</wp14:pctHeight>
            </wp14:sizeRelV>
          </wp:anchor>
        </w:drawing>
      </w:r>
      <w:r w:rsidR="00924C6C">
        <w:rPr>
          <w:rFonts w:cs="Arial"/>
        </w:rPr>
        <w:t xml:space="preserve">Click the </w:t>
      </w:r>
      <w:r w:rsidR="00924C6C">
        <w:rPr>
          <w:rFonts w:cs="Arial"/>
          <w:b/>
        </w:rPr>
        <w:t>Fill Out</w:t>
      </w:r>
      <w:r w:rsidR="00924C6C">
        <w:rPr>
          <w:rFonts w:cs="Arial"/>
        </w:rPr>
        <w:t xml:space="preserve"> button.  The system will display all the </w:t>
      </w:r>
      <w:r w:rsidR="0093071E">
        <w:rPr>
          <w:rFonts w:cs="Arial"/>
        </w:rPr>
        <w:t>reward</w:t>
      </w:r>
      <w:r w:rsidR="00924C6C">
        <w:rPr>
          <w:rFonts w:cs="Arial"/>
        </w:rPr>
        <w:t>s available for selection.</w:t>
      </w: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Pr="00EF5772"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p>
    <w:p w:rsidR="00924C6C" w:rsidRDefault="00924C6C" w:rsidP="00924C6C">
      <w:pPr>
        <w:rPr>
          <w:rFonts w:cs="Arial"/>
        </w:rPr>
      </w:pPr>
      <w:r>
        <w:rPr>
          <w:rFonts w:cs="Arial"/>
        </w:rPr>
        <w:t xml:space="preserve">Enter in the quantities for the troop </w:t>
      </w:r>
      <w:r w:rsidR="0093071E">
        <w:rPr>
          <w:rFonts w:cs="Arial"/>
        </w:rPr>
        <w:t>reward</w:t>
      </w:r>
      <w:r>
        <w:rPr>
          <w:rFonts w:cs="Arial"/>
        </w:rPr>
        <w:t xml:space="preserve"> order. Tab through the boxes.  Click the </w:t>
      </w:r>
      <w:r>
        <w:rPr>
          <w:rFonts w:cs="Arial"/>
          <w:b/>
        </w:rPr>
        <w:t xml:space="preserve">Submit </w:t>
      </w:r>
      <w:r w:rsidR="0093071E">
        <w:rPr>
          <w:rFonts w:cs="Arial"/>
          <w:b/>
        </w:rPr>
        <w:t>Reward</w:t>
      </w:r>
      <w:r>
        <w:rPr>
          <w:rFonts w:cs="Arial"/>
          <w:b/>
        </w:rPr>
        <w:t xml:space="preserve"> Order</w:t>
      </w:r>
      <w:r>
        <w:rPr>
          <w:rFonts w:cs="Arial"/>
        </w:rPr>
        <w:t xml:space="preserve"> to submit the order to the service unit.  Click the </w:t>
      </w:r>
      <w:r>
        <w:rPr>
          <w:rFonts w:cs="Arial"/>
          <w:b/>
        </w:rPr>
        <w:t>Return to Report List</w:t>
      </w:r>
      <w:r>
        <w:rPr>
          <w:rFonts w:cs="Arial"/>
        </w:rPr>
        <w:t xml:space="preserve"> button to return to the previous screen.</w:t>
      </w:r>
    </w:p>
    <w:p w:rsidR="00924C6C" w:rsidRDefault="00924C6C" w:rsidP="00924C6C">
      <w:pPr>
        <w:rPr>
          <w:rFonts w:cs="Arial"/>
        </w:rPr>
      </w:pPr>
    </w:p>
    <w:p w:rsidR="00924C6C" w:rsidRDefault="00924C6C" w:rsidP="001457E1">
      <w:pPr>
        <w:pStyle w:val="Heading3"/>
      </w:pPr>
      <w:bookmarkStart w:id="556" w:name="_Toc112119890"/>
      <w:bookmarkStart w:id="557" w:name="_Toc113777777"/>
      <w:bookmarkStart w:id="558" w:name="_Toc118088994"/>
      <w:bookmarkStart w:id="559" w:name="_Toc118089352"/>
      <w:bookmarkStart w:id="560" w:name="_Toc118089450"/>
      <w:bookmarkStart w:id="561" w:name="_Toc143148503"/>
      <w:bookmarkStart w:id="562" w:name="_Toc143148551"/>
      <w:bookmarkStart w:id="563" w:name="_Toc143148596"/>
      <w:bookmarkStart w:id="564" w:name="_Toc174316577"/>
      <w:bookmarkStart w:id="565" w:name="_Toc174316697"/>
      <w:bookmarkStart w:id="566" w:name="_Toc176708078"/>
      <w:bookmarkStart w:id="567" w:name="_Toc208054607"/>
      <w:bookmarkStart w:id="568" w:name="_Toc236795427"/>
      <w:bookmarkStart w:id="569" w:name="_Toc267482655"/>
      <w:bookmarkStart w:id="570" w:name="_Toc267482902"/>
      <w:bookmarkStart w:id="571" w:name="_Toc267483164"/>
      <w:bookmarkStart w:id="572" w:name="_Toc267483250"/>
      <w:bookmarkStart w:id="573" w:name="_Toc267483506"/>
      <w:bookmarkStart w:id="574" w:name="_Toc267483549"/>
      <w:bookmarkStart w:id="575" w:name="_Toc441613992"/>
      <w:r>
        <w:t xml:space="preserve">Individual Girl </w:t>
      </w:r>
      <w:r w:rsidR="0093071E">
        <w:t>Reward</w:t>
      </w:r>
      <w:r>
        <w:t xml:space="preserve"> Order</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rsidR="002B705C" w:rsidRDefault="002B705C" w:rsidP="00494AC3">
      <w:pPr>
        <w:rPr>
          <w:rFonts w:cs="Arial"/>
        </w:rPr>
      </w:pPr>
    </w:p>
    <w:p w:rsidR="00494AC3" w:rsidRDefault="00494AC3" w:rsidP="00494AC3">
      <w:pPr>
        <w:rPr>
          <w:rFonts w:cs="Arial"/>
        </w:rPr>
      </w:pPr>
      <w:r>
        <w:rPr>
          <w:rFonts w:cs="Arial"/>
        </w:rPr>
        <w:t xml:space="preserve">The </w:t>
      </w:r>
      <w:r w:rsidR="009E51B3">
        <w:rPr>
          <w:rFonts w:cs="Arial"/>
        </w:rPr>
        <w:t>eBudde™</w:t>
      </w:r>
      <w:r>
        <w:rPr>
          <w:rFonts w:cs="Arial"/>
        </w:rPr>
        <w:t xml:space="preserve"> system </w:t>
      </w:r>
      <w:r w:rsidR="001457E1">
        <w:rPr>
          <w:rFonts w:cs="Arial"/>
        </w:rPr>
        <w:t xml:space="preserve">automatically will calculate the girl orders based on their boxes sold under the Girl Orders tab.  The only thing you will have to do is enter sizes (if appropriate), verify totals and submit your order.  </w:t>
      </w:r>
      <w:r>
        <w:rPr>
          <w:rFonts w:cs="Arial"/>
        </w:rPr>
        <w:t xml:space="preserve">  </w:t>
      </w:r>
    </w:p>
    <w:p w:rsidR="001457E1" w:rsidRDefault="008862BB" w:rsidP="00494AC3">
      <w:pPr>
        <w:rPr>
          <w:rFonts w:cs="Arial"/>
        </w:rPr>
      </w:pPr>
      <w:r>
        <w:rPr>
          <w:rFonts w:cs="Arial"/>
          <w:noProof/>
        </w:rPr>
        <w:drawing>
          <wp:anchor distT="0" distB="0" distL="114300" distR="114300" simplePos="0" relativeHeight="251698688" behindDoc="0" locked="0" layoutInCell="1" allowOverlap="1" wp14:anchorId="08E3D850" wp14:editId="27EE20F9">
            <wp:simplePos x="0" y="0"/>
            <wp:positionH relativeFrom="column">
              <wp:posOffset>19050</wp:posOffset>
            </wp:positionH>
            <wp:positionV relativeFrom="paragraph">
              <wp:posOffset>84455</wp:posOffset>
            </wp:positionV>
            <wp:extent cx="5486400" cy="3023870"/>
            <wp:effectExtent l="0" t="0" r="0" b="508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 rewards tab.png"/>
                    <pic:cNvPicPr/>
                  </pic:nvPicPr>
                  <pic:blipFill>
                    <a:blip r:embed="rId84">
                      <a:extLst>
                        <a:ext uri="{28A0092B-C50C-407E-A947-70E740481C1C}">
                          <a14:useLocalDpi xmlns:a14="http://schemas.microsoft.com/office/drawing/2010/main" val="0"/>
                        </a:ext>
                      </a:extLst>
                    </a:blip>
                    <a:stretch>
                      <a:fillRect/>
                    </a:stretch>
                  </pic:blipFill>
                  <pic:spPr>
                    <a:xfrm>
                      <a:off x="0" y="0"/>
                      <a:ext cx="5486400" cy="3023870"/>
                    </a:xfrm>
                    <a:prstGeom prst="rect">
                      <a:avLst/>
                    </a:prstGeom>
                  </pic:spPr>
                </pic:pic>
              </a:graphicData>
            </a:graphic>
            <wp14:sizeRelH relativeFrom="page">
              <wp14:pctWidth>0</wp14:pctWidth>
            </wp14:sizeRelH>
            <wp14:sizeRelV relativeFrom="page">
              <wp14:pctHeight>0</wp14:pctHeight>
            </wp14:sizeRelV>
          </wp:anchor>
        </w:drawing>
      </w:r>
    </w:p>
    <w:p w:rsidR="001457E1" w:rsidRDefault="001457E1"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1457E1" w:rsidRDefault="001457E1" w:rsidP="00494AC3">
      <w:pPr>
        <w:rPr>
          <w:rFonts w:cs="Arial"/>
          <w:b/>
        </w:rPr>
      </w:pPr>
    </w:p>
    <w:p w:rsidR="001457E1" w:rsidRDefault="001457E1" w:rsidP="00494AC3">
      <w:pPr>
        <w:rPr>
          <w:rFonts w:cs="Arial"/>
          <w:b/>
        </w:rPr>
      </w:pPr>
    </w:p>
    <w:p w:rsidR="002B705C" w:rsidRDefault="002B705C"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494AC3" w:rsidRDefault="00494AC3" w:rsidP="00494AC3">
      <w:pPr>
        <w:rPr>
          <w:rFonts w:cs="Arial"/>
        </w:rPr>
      </w:pPr>
      <w:r>
        <w:rPr>
          <w:rFonts w:cs="Arial"/>
          <w:b/>
        </w:rPr>
        <w:t xml:space="preserve">NOTE:  The Initial </w:t>
      </w:r>
      <w:r w:rsidR="0093071E">
        <w:rPr>
          <w:rFonts w:cs="Arial"/>
          <w:b/>
        </w:rPr>
        <w:t>Reward</w:t>
      </w:r>
      <w:r>
        <w:rPr>
          <w:rFonts w:cs="Arial"/>
          <w:b/>
        </w:rPr>
        <w:t xml:space="preserve">s Order option may not be available.  This is an option that can be selected by your council. </w:t>
      </w:r>
    </w:p>
    <w:p w:rsidR="00494AC3" w:rsidRDefault="00494AC3" w:rsidP="00494AC3">
      <w:pPr>
        <w:rPr>
          <w:rFonts w:cs="Arial"/>
        </w:rPr>
      </w:pPr>
    </w:p>
    <w:p w:rsidR="00494AC3" w:rsidRDefault="00494AC3" w:rsidP="00494AC3">
      <w:pPr>
        <w:rPr>
          <w:rFonts w:cs="Arial"/>
        </w:rPr>
      </w:pPr>
      <w:r>
        <w:rPr>
          <w:rFonts w:cs="Arial"/>
        </w:rPr>
        <w:t xml:space="preserve">For this example we will be working with the Final </w:t>
      </w:r>
      <w:r w:rsidR="0093071E">
        <w:rPr>
          <w:rFonts w:cs="Arial"/>
        </w:rPr>
        <w:t>Reward</w:t>
      </w:r>
      <w:r>
        <w:rPr>
          <w:rFonts w:cs="Arial"/>
        </w:rPr>
        <w:t xml:space="preserve">s Order.  The </w:t>
      </w:r>
      <w:r>
        <w:rPr>
          <w:rFonts w:cs="Arial"/>
          <w:b/>
        </w:rPr>
        <w:t>View</w:t>
      </w:r>
      <w:r>
        <w:rPr>
          <w:rFonts w:cs="Arial"/>
        </w:rPr>
        <w:t xml:space="preserve"> button allows you to see the </w:t>
      </w:r>
      <w:r w:rsidR="0093071E">
        <w:rPr>
          <w:rFonts w:cs="Arial"/>
        </w:rPr>
        <w:t>reward</w:t>
      </w:r>
      <w:r>
        <w:rPr>
          <w:rFonts w:cs="Arial"/>
        </w:rPr>
        <w:t xml:space="preserve">s order.  The </w:t>
      </w:r>
      <w:r>
        <w:rPr>
          <w:rFonts w:cs="Arial"/>
          <w:b/>
        </w:rPr>
        <w:t>Fill Out</w:t>
      </w:r>
      <w:r>
        <w:rPr>
          <w:rFonts w:cs="Arial"/>
        </w:rPr>
        <w:t xml:space="preserve"> button is for entering the girl and troop order.</w:t>
      </w:r>
    </w:p>
    <w:p w:rsidR="001457E1" w:rsidRDefault="001457E1" w:rsidP="00494AC3">
      <w:pPr>
        <w:rPr>
          <w:rFonts w:cs="Arial"/>
        </w:rPr>
      </w:pPr>
    </w:p>
    <w:p w:rsidR="00494AC3" w:rsidRDefault="008862BB" w:rsidP="00494AC3">
      <w:pPr>
        <w:rPr>
          <w:rFonts w:cs="Arial"/>
        </w:rPr>
      </w:pPr>
      <w:r>
        <w:rPr>
          <w:noProof/>
        </w:rPr>
        <w:drawing>
          <wp:anchor distT="0" distB="0" distL="114300" distR="114300" simplePos="0" relativeHeight="251699712" behindDoc="0" locked="0" layoutInCell="1" allowOverlap="1" wp14:anchorId="20C63177" wp14:editId="6E646B48">
            <wp:simplePos x="0" y="0"/>
            <wp:positionH relativeFrom="column">
              <wp:posOffset>22053</wp:posOffset>
            </wp:positionH>
            <wp:positionV relativeFrom="paragraph">
              <wp:posOffset>100330</wp:posOffset>
            </wp:positionV>
            <wp:extent cx="5486400" cy="2010410"/>
            <wp:effectExtent l="0" t="0" r="0" b="889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486400" cy="2010410"/>
                    </a:xfrm>
                    <a:prstGeom prst="rect">
                      <a:avLst/>
                    </a:prstGeom>
                  </pic:spPr>
                </pic:pic>
              </a:graphicData>
            </a:graphic>
            <wp14:sizeRelH relativeFrom="page">
              <wp14:pctWidth>0</wp14:pctWidth>
            </wp14:sizeRelH>
            <wp14:sizeRelV relativeFrom="page">
              <wp14:pctHeight>0</wp14:pctHeight>
            </wp14:sizeRelV>
          </wp:anchor>
        </w:drawing>
      </w: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494AC3" w:rsidP="00494AC3">
      <w:pPr>
        <w:rPr>
          <w:rFonts w:cs="Arial"/>
        </w:rPr>
      </w:pPr>
    </w:p>
    <w:p w:rsidR="00494AC3" w:rsidRDefault="001457E1" w:rsidP="00494AC3">
      <w:pPr>
        <w:rPr>
          <w:rFonts w:cs="Arial"/>
        </w:rPr>
      </w:pPr>
      <w:r>
        <w:rPr>
          <w:rFonts w:cs="Arial"/>
        </w:rPr>
        <w:t xml:space="preserve">If you need to enter information for a girl order, the system will tell you.  </w:t>
      </w:r>
      <w:r w:rsidR="009E51B3">
        <w:rPr>
          <w:rFonts w:cs="Arial"/>
        </w:rPr>
        <w:t>eBudde™</w:t>
      </w:r>
      <w:r w:rsidR="002B705C">
        <w:rPr>
          <w:rFonts w:cs="Arial"/>
        </w:rPr>
        <w:t xml:space="preserve"> will point that out to you by highlighting a message in red saying </w:t>
      </w:r>
      <w:r w:rsidR="002B705C">
        <w:rPr>
          <w:rFonts w:cs="Arial"/>
          <w:color w:val="FF0000"/>
        </w:rPr>
        <w:t>(size/catalog selection needed)</w:t>
      </w:r>
      <w:r w:rsidR="002B705C">
        <w:rPr>
          <w:rFonts w:cs="Arial"/>
        </w:rPr>
        <w:t xml:space="preserve">.  Once you have submitted the girl’s order, </w:t>
      </w:r>
      <w:r w:rsidR="009E51B3">
        <w:rPr>
          <w:rFonts w:cs="Arial"/>
        </w:rPr>
        <w:t>eBudde™</w:t>
      </w:r>
      <w:r w:rsidR="002B705C">
        <w:rPr>
          <w:rFonts w:cs="Arial"/>
        </w:rPr>
        <w:t xml:space="preserve"> will display the message in green.  </w:t>
      </w:r>
      <w:r w:rsidR="002B705C">
        <w:rPr>
          <w:rFonts w:cs="Arial"/>
          <w:color w:val="33CC33"/>
        </w:rPr>
        <w:t>(size/catalog selection done)</w:t>
      </w:r>
      <w:r w:rsidR="002B705C">
        <w:rPr>
          <w:rFonts w:cs="Arial"/>
        </w:rPr>
        <w:t>.</w:t>
      </w:r>
    </w:p>
    <w:p w:rsidR="002B705C" w:rsidRDefault="002B705C" w:rsidP="00494AC3">
      <w:pPr>
        <w:rPr>
          <w:rFonts w:cs="Arial"/>
        </w:rPr>
      </w:pPr>
    </w:p>
    <w:p w:rsidR="002B705C" w:rsidRDefault="002B705C" w:rsidP="00494AC3">
      <w:pPr>
        <w:rPr>
          <w:rFonts w:cs="Arial"/>
        </w:rPr>
      </w:pPr>
    </w:p>
    <w:p w:rsidR="00F62935" w:rsidRDefault="00F62935" w:rsidP="00494AC3">
      <w:pPr>
        <w:rPr>
          <w:rFonts w:cs="Arial"/>
        </w:rPr>
      </w:pPr>
      <w:r>
        <w:rPr>
          <w:rFonts w:cs="Arial"/>
        </w:rPr>
        <w:t>You can now edit all girl orders at the same time or click each girl individually.  To update a specific girl you:</w:t>
      </w:r>
    </w:p>
    <w:p w:rsidR="00F62935" w:rsidRDefault="00F62935" w:rsidP="00494AC3">
      <w:pPr>
        <w:rPr>
          <w:rFonts w:cs="Arial"/>
        </w:rPr>
      </w:pPr>
    </w:p>
    <w:p w:rsidR="002B705C" w:rsidRDefault="002B705C" w:rsidP="00494AC3">
      <w:pPr>
        <w:rPr>
          <w:rFonts w:cs="Arial"/>
        </w:rPr>
      </w:pPr>
      <w:r>
        <w:rPr>
          <w:rFonts w:cs="Arial"/>
        </w:rPr>
        <w:t xml:space="preserve">Click the girl’s name.  </w:t>
      </w:r>
    </w:p>
    <w:p w:rsidR="001457E1" w:rsidRDefault="001457E1" w:rsidP="00494AC3">
      <w:pPr>
        <w:rPr>
          <w:rFonts w:cs="Arial"/>
        </w:rPr>
      </w:pPr>
    </w:p>
    <w:p w:rsidR="002B705C" w:rsidRDefault="008862BB" w:rsidP="00494AC3">
      <w:pPr>
        <w:rPr>
          <w:rFonts w:cs="Arial"/>
        </w:rPr>
      </w:pPr>
      <w:r>
        <w:rPr>
          <w:noProof/>
        </w:rPr>
        <w:drawing>
          <wp:anchor distT="0" distB="0" distL="114300" distR="114300" simplePos="0" relativeHeight="251700736" behindDoc="0" locked="0" layoutInCell="1" allowOverlap="1">
            <wp:simplePos x="0" y="0"/>
            <wp:positionH relativeFrom="column">
              <wp:posOffset>57150</wp:posOffset>
            </wp:positionH>
            <wp:positionV relativeFrom="paragraph">
              <wp:posOffset>43815</wp:posOffset>
            </wp:positionV>
            <wp:extent cx="5486400" cy="4937174"/>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5486400" cy="4937174"/>
                    </a:xfrm>
                    <a:prstGeom prst="rect">
                      <a:avLst/>
                    </a:prstGeom>
                  </pic:spPr>
                </pic:pic>
              </a:graphicData>
            </a:graphic>
            <wp14:sizeRelH relativeFrom="page">
              <wp14:pctWidth>0</wp14:pctWidth>
            </wp14:sizeRelH>
            <wp14:sizeRelV relativeFrom="page">
              <wp14:pctHeight>0</wp14:pctHeight>
            </wp14:sizeRelV>
          </wp:anchor>
        </w:drawing>
      </w:r>
    </w:p>
    <w:p w:rsidR="002B705C" w:rsidRDefault="002B705C" w:rsidP="00494AC3">
      <w:pPr>
        <w:rPr>
          <w:rFonts w:cs="Arial"/>
        </w:rPr>
      </w:pPr>
    </w:p>
    <w:p w:rsidR="002B705C" w:rsidRDefault="002B705C" w:rsidP="00494AC3">
      <w:pPr>
        <w:rPr>
          <w:rFonts w:cs="Arial"/>
        </w:rPr>
      </w:pPr>
    </w:p>
    <w:p w:rsidR="002B705C" w:rsidRDefault="002B705C" w:rsidP="00494AC3">
      <w:pPr>
        <w:rPr>
          <w:rFonts w:cs="Arial"/>
        </w:rPr>
      </w:pPr>
    </w:p>
    <w:p w:rsidR="002B705C" w:rsidRDefault="002B705C" w:rsidP="00494AC3">
      <w:pPr>
        <w:rPr>
          <w:rFonts w:cs="Arial"/>
        </w:rPr>
      </w:pPr>
    </w:p>
    <w:p w:rsidR="002B705C" w:rsidRDefault="002B705C" w:rsidP="00494AC3">
      <w:pPr>
        <w:rPr>
          <w:rFonts w:cs="Arial"/>
        </w:rPr>
      </w:pPr>
    </w:p>
    <w:p w:rsidR="001457E1" w:rsidRDefault="001457E1" w:rsidP="00494AC3">
      <w:pPr>
        <w:rPr>
          <w:rFonts w:cs="Arial"/>
        </w:rPr>
      </w:pPr>
    </w:p>
    <w:p w:rsidR="001457E1" w:rsidRDefault="001457E1" w:rsidP="00494AC3">
      <w:pPr>
        <w:rPr>
          <w:rFonts w:cs="Arial"/>
        </w:rPr>
      </w:pPr>
    </w:p>
    <w:p w:rsidR="001457E1" w:rsidRDefault="001457E1" w:rsidP="00494AC3">
      <w:pPr>
        <w:rPr>
          <w:rFonts w:cs="Arial"/>
        </w:rPr>
      </w:pPr>
    </w:p>
    <w:p w:rsidR="001457E1" w:rsidRDefault="001457E1" w:rsidP="00494AC3">
      <w:pPr>
        <w:rPr>
          <w:rFonts w:cs="Arial"/>
        </w:rPr>
      </w:pPr>
    </w:p>
    <w:p w:rsidR="001457E1" w:rsidRDefault="001457E1" w:rsidP="00494AC3">
      <w:pPr>
        <w:rPr>
          <w:rFonts w:cs="Arial"/>
        </w:rPr>
      </w:pPr>
    </w:p>
    <w:p w:rsidR="001457E1" w:rsidRDefault="001457E1" w:rsidP="00494AC3">
      <w:pPr>
        <w:rPr>
          <w:rFonts w:cs="Arial"/>
        </w:rPr>
      </w:pPr>
    </w:p>
    <w:p w:rsidR="001457E1" w:rsidRDefault="001457E1" w:rsidP="00494AC3">
      <w:pPr>
        <w:rPr>
          <w:rFonts w:cs="Arial"/>
        </w:rPr>
      </w:pPr>
    </w:p>
    <w:p w:rsidR="001457E1" w:rsidRDefault="001457E1" w:rsidP="00494AC3">
      <w:pPr>
        <w:rPr>
          <w:rFonts w:cs="Arial"/>
        </w:rPr>
      </w:pPr>
    </w:p>
    <w:p w:rsidR="001457E1" w:rsidRDefault="001457E1" w:rsidP="00494AC3">
      <w:pPr>
        <w:rPr>
          <w:rFonts w:cs="Arial"/>
        </w:rPr>
      </w:pPr>
    </w:p>
    <w:p w:rsidR="001457E1" w:rsidRDefault="001457E1"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8862BB" w:rsidRDefault="008862BB" w:rsidP="00494AC3">
      <w:pPr>
        <w:rPr>
          <w:rFonts w:cs="Arial"/>
        </w:rPr>
      </w:pPr>
    </w:p>
    <w:p w:rsidR="001457E1" w:rsidRDefault="002B705C" w:rsidP="00494AC3">
      <w:pPr>
        <w:rPr>
          <w:rFonts w:cs="Arial"/>
        </w:rPr>
      </w:pPr>
      <w:r>
        <w:rPr>
          <w:rFonts w:cs="Arial"/>
        </w:rPr>
        <w:t xml:space="preserve">The girl screen will vary based on your council </w:t>
      </w:r>
      <w:r w:rsidR="0093071E">
        <w:rPr>
          <w:rFonts w:cs="Arial"/>
        </w:rPr>
        <w:t>reward</w:t>
      </w:r>
      <w:r>
        <w:rPr>
          <w:rFonts w:cs="Arial"/>
        </w:rPr>
        <w:t xml:space="preserve"> program.  There may be more/less levels.  There may be choices to pick one item over another.  See your council for specifics on your </w:t>
      </w:r>
      <w:r w:rsidR="0093071E">
        <w:rPr>
          <w:rFonts w:cs="Arial"/>
        </w:rPr>
        <w:t>reward</w:t>
      </w:r>
      <w:r>
        <w:rPr>
          <w:rFonts w:cs="Arial"/>
        </w:rPr>
        <w:t xml:space="preserve"> program.</w:t>
      </w:r>
    </w:p>
    <w:p w:rsidR="001457E1" w:rsidRDefault="001457E1" w:rsidP="00494AC3">
      <w:pPr>
        <w:rPr>
          <w:rFonts w:cs="Arial"/>
        </w:rPr>
      </w:pPr>
    </w:p>
    <w:p w:rsidR="001457E1" w:rsidRPr="002D3CDB" w:rsidRDefault="001457E1" w:rsidP="00494AC3">
      <w:pPr>
        <w:rPr>
          <w:rFonts w:cs="Arial"/>
        </w:rPr>
      </w:pPr>
      <w:r>
        <w:rPr>
          <w:rFonts w:cs="Arial"/>
        </w:rPr>
        <w:t>Enter the size for the t-shirt</w:t>
      </w:r>
      <w:r w:rsidR="008862BB">
        <w:rPr>
          <w:rFonts w:cs="Arial"/>
        </w:rPr>
        <w:t xml:space="preserve"> or make a choice if necessary</w:t>
      </w:r>
      <w:r>
        <w:rPr>
          <w:rFonts w:cs="Arial"/>
        </w:rPr>
        <w:t xml:space="preserve">.  Click the </w:t>
      </w:r>
      <w:r>
        <w:rPr>
          <w:rFonts w:cs="Arial"/>
          <w:b/>
        </w:rPr>
        <w:t>Submit Girl Order</w:t>
      </w:r>
      <w:r>
        <w:rPr>
          <w:rFonts w:cs="Arial"/>
        </w:rPr>
        <w:t xml:space="preserve"> button.</w:t>
      </w:r>
      <w:r w:rsidR="002D3CDB">
        <w:rPr>
          <w:rFonts w:cs="Arial"/>
        </w:rPr>
        <w:t xml:space="preserve">  If you do not want to submit the girl order, click the </w:t>
      </w:r>
      <w:r w:rsidR="002D3CDB">
        <w:rPr>
          <w:rFonts w:cs="Arial"/>
          <w:b/>
        </w:rPr>
        <w:t xml:space="preserve">Cancel </w:t>
      </w:r>
      <w:r w:rsidR="002D3CDB">
        <w:rPr>
          <w:rFonts w:cs="Arial"/>
        </w:rPr>
        <w:t>button.</w:t>
      </w:r>
    </w:p>
    <w:p w:rsidR="001457E1" w:rsidRDefault="001457E1" w:rsidP="00494AC3">
      <w:pPr>
        <w:rPr>
          <w:rFonts w:cs="Arial"/>
        </w:rPr>
      </w:pPr>
    </w:p>
    <w:p w:rsidR="00A43D8F" w:rsidRDefault="00A43D8F" w:rsidP="00494AC3">
      <w:pPr>
        <w:rPr>
          <w:rFonts w:cs="Arial"/>
        </w:rPr>
      </w:pPr>
      <w:r>
        <w:rPr>
          <w:rFonts w:cs="Arial"/>
        </w:rPr>
        <w:t xml:space="preserve">The system will now remind you to submit your troop order after submitting a girl order.  There will be messaging displayed for you as a reminder.  </w:t>
      </w:r>
    </w:p>
    <w:p w:rsidR="00A43D8F" w:rsidRDefault="008862BB" w:rsidP="00494AC3">
      <w:pPr>
        <w:rPr>
          <w:rFonts w:cs="Arial"/>
        </w:rPr>
      </w:pPr>
      <w:r>
        <w:rPr>
          <w:noProof/>
        </w:rPr>
        <w:drawing>
          <wp:anchor distT="0" distB="0" distL="114300" distR="114300" simplePos="0" relativeHeight="251701760" behindDoc="0" locked="0" layoutInCell="1" allowOverlap="1" wp14:anchorId="18FEF2EB" wp14:editId="07B9D4DA">
            <wp:simplePos x="0" y="0"/>
            <wp:positionH relativeFrom="column">
              <wp:posOffset>-22051</wp:posOffset>
            </wp:positionH>
            <wp:positionV relativeFrom="paragraph">
              <wp:posOffset>150495</wp:posOffset>
            </wp:positionV>
            <wp:extent cx="5486400" cy="3080238"/>
            <wp:effectExtent l="0" t="0" r="0" b="635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486400" cy="3080238"/>
                    </a:xfrm>
                    <a:prstGeom prst="rect">
                      <a:avLst/>
                    </a:prstGeom>
                  </pic:spPr>
                </pic:pic>
              </a:graphicData>
            </a:graphic>
            <wp14:sizeRelH relativeFrom="page">
              <wp14:pctWidth>0</wp14:pctWidth>
            </wp14:sizeRelH>
            <wp14:sizeRelV relativeFrom="page">
              <wp14:pctHeight>0</wp14:pctHeight>
            </wp14:sizeRelV>
          </wp:anchor>
        </w:drawing>
      </w:r>
    </w:p>
    <w:p w:rsidR="00F62935" w:rsidRDefault="00F62935" w:rsidP="00494AC3">
      <w:pPr>
        <w:rPr>
          <w:rFonts w:cs="Arial"/>
        </w:rPr>
      </w:pPr>
    </w:p>
    <w:p w:rsidR="00F62935" w:rsidRDefault="00F62935" w:rsidP="00494AC3">
      <w:pPr>
        <w:rPr>
          <w:rFonts w:cs="Arial"/>
        </w:rPr>
      </w:pPr>
    </w:p>
    <w:p w:rsidR="00F62935" w:rsidRDefault="00F62935" w:rsidP="00494AC3">
      <w:pPr>
        <w:rPr>
          <w:rFonts w:cs="Arial"/>
        </w:rPr>
      </w:pPr>
    </w:p>
    <w:p w:rsidR="00F62935" w:rsidRDefault="00F62935" w:rsidP="00494AC3">
      <w:pPr>
        <w:rPr>
          <w:rFonts w:cs="Arial"/>
        </w:rPr>
      </w:pPr>
    </w:p>
    <w:p w:rsidR="00F62935" w:rsidRDefault="00F62935" w:rsidP="00494AC3">
      <w:pPr>
        <w:rPr>
          <w:rFonts w:cs="Arial"/>
        </w:rPr>
      </w:pPr>
    </w:p>
    <w:p w:rsidR="00F62935" w:rsidRDefault="00F62935" w:rsidP="00494AC3">
      <w:pPr>
        <w:rPr>
          <w:rFonts w:cs="Arial"/>
        </w:rPr>
      </w:pPr>
    </w:p>
    <w:p w:rsidR="00F62935" w:rsidRDefault="00F62935" w:rsidP="00494AC3">
      <w:pPr>
        <w:rPr>
          <w:rFonts w:cs="Arial"/>
        </w:rPr>
      </w:pPr>
    </w:p>
    <w:p w:rsidR="00F62935" w:rsidRDefault="00F62935" w:rsidP="00494AC3">
      <w:pPr>
        <w:rPr>
          <w:rFonts w:cs="Arial"/>
        </w:rPr>
      </w:pPr>
    </w:p>
    <w:p w:rsidR="00F62935" w:rsidRDefault="00F62935" w:rsidP="00494AC3">
      <w:pPr>
        <w:rPr>
          <w:rFonts w:cs="Arial"/>
        </w:rPr>
      </w:pPr>
    </w:p>
    <w:p w:rsidR="00F62935" w:rsidRDefault="00F62935" w:rsidP="00494AC3">
      <w:pPr>
        <w:rPr>
          <w:rFonts w:cs="Arial"/>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8862BB" w:rsidRDefault="008862BB" w:rsidP="00494AC3">
      <w:pPr>
        <w:rPr>
          <w:rFonts w:cs="Arial"/>
          <w:b/>
        </w:rPr>
      </w:pPr>
    </w:p>
    <w:p w:rsidR="00F62935" w:rsidRPr="0046638B" w:rsidRDefault="00F62935" w:rsidP="00494AC3">
      <w:pPr>
        <w:rPr>
          <w:rFonts w:cs="Arial"/>
        </w:rPr>
      </w:pPr>
      <w:r w:rsidRPr="0046638B">
        <w:rPr>
          <w:rFonts w:cs="Arial"/>
          <w:b/>
        </w:rPr>
        <w:t>OR you may now click the Edit All link.</w:t>
      </w:r>
    </w:p>
    <w:p w:rsidR="00F62935" w:rsidRPr="0046638B" w:rsidRDefault="00F62935" w:rsidP="00494AC3">
      <w:pPr>
        <w:rPr>
          <w:rFonts w:cs="Arial"/>
        </w:rPr>
      </w:pPr>
    </w:p>
    <w:p w:rsidR="00F62935" w:rsidRPr="0046638B" w:rsidRDefault="00F62935" w:rsidP="00494AC3">
      <w:pPr>
        <w:rPr>
          <w:rFonts w:cs="Arial"/>
        </w:rPr>
      </w:pPr>
      <w:r w:rsidRPr="0046638B">
        <w:rPr>
          <w:rFonts w:cs="Arial"/>
        </w:rPr>
        <w:t xml:space="preserve">When you click the Edit All link, </w:t>
      </w:r>
      <w:r w:rsidR="009E51B3">
        <w:rPr>
          <w:rFonts w:cs="Arial"/>
        </w:rPr>
        <w:t>eBudde™</w:t>
      </w:r>
      <w:r w:rsidRPr="0046638B">
        <w:rPr>
          <w:rFonts w:cs="Arial"/>
        </w:rPr>
        <w:t xml:space="preserve"> will display all the girls in the troop and their boxes sold and t-shirt sizes.  It will then list the </w:t>
      </w:r>
      <w:r w:rsidR="0093071E" w:rsidRPr="0046638B">
        <w:rPr>
          <w:rFonts w:cs="Arial"/>
        </w:rPr>
        <w:t>reward</w:t>
      </w:r>
      <w:r w:rsidRPr="0046638B">
        <w:rPr>
          <w:rFonts w:cs="Arial"/>
        </w:rPr>
        <w:t>s the girl has earned.  If there are choices or sizes, you will select all those selections for all the girls before you submit.</w:t>
      </w:r>
    </w:p>
    <w:p w:rsidR="00F62935" w:rsidRDefault="008862BB" w:rsidP="00494AC3">
      <w:pPr>
        <w:rPr>
          <w:rFonts w:cs="Arial"/>
        </w:rPr>
      </w:pPr>
      <w:r>
        <w:rPr>
          <w:noProof/>
        </w:rPr>
        <w:drawing>
          <wp:anchor distT="0" distB="0" distL="114300" distR="114300" simplePos="0" relativeHeight="251702784" behindDoc="0" locked="0" layoutInCell="1" allowOverlap="1" wp14:anchorId="135142BB" wp14:editId="2F79C7CB">
            <wp:simplePos x="0" y="0"/>
            <wp:positionH relativeFrom="column">
              <wp:posOffset>-15875</wp:posOffset>
            </wp:positionH>
            <wp:positionV relativeFrom="paragraph">
              <wp:posOffset>118745</wp:posOffset>
            </wp:positionV>
            <wp:extent cx="5486400" cy="3154680"/>
            <wp:effectExtent l="0" t="0" r="0" b="762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5486400" cy="3154680"/>
                    </a:xfrm>
                    <a:prstGeom prst="rect">
                      <a:avLst/>
                    </a:prstGeom>
                  </pic:spPr>
                </pic:pic>
              </a:graphicData>
            </a:graphic>
            <wp14:sizeRelH relativeFrom="page">
              <wp14:pctWidth>0</wp14:pctWidth>
            </wp14:sizeRelH>
            <wp14:sizeRelV relativeFrom="page">
              <wp14:pctHeight>0</wp14:pctHeight>
            </wp14:sizeRelV>
          </wp:anchor>
        </w:drawing>
      </w:r>
    </w:p>
    <w:p w:rsidR="00F62935" w:rsidRDefault="00F62935" w:rsidP="00494AC3">
      <w:pPr>
        <w:rPr>
          <w:rFonts w:cs="Arial"/>
        </w:rPr>
      </w:pPr>
    </w:p>
    <w:p w:rsidR="002B62E9" w:rsidRDefault="002B705C" w:rsidP="00494AC3">
      <w:pPr>
        <w:rPr>
          <w:rFonts w:cs="Arial"/>
        </w:rPr>
      </w:pPr>
      <w:r>
        <w:rPr>
          <w:rFonts w:cs="Arial"/>
        </w:rPr>
        <w:br w:type="page"/>
      </w:r>
      <w:r w:rsidR="002B62E9" w:rsidRPr="0046638B">
        <w:rPr>
          <w:rFonts w:cs="Arial"/>
        </w:rPr>
        <w:t xml:space="preserve">Once you have updated all the girl </w:t>
      </w:r>
      <w:r w:rsidR="0093071E" w:rsidRPr="0046638B">
        <w:rPr>
          <w:rFonts w:cs="Arial"/>
        </w:rPr>
        <w:t>reward</w:t>
      </w:r>
      <w:r w:rsidR="002B62E9" w:rsidRPr="0046638B">
        <w:rPr>
          <w:rFonts w:cs="Arial"/>
        </w:rPr>
        <w:t xml:space="preserve">s and submitted, </w:t>
      </w:r>
      <w:r w:rsidR="009E51B3">
        <w:rPr>
          <w:rFonts w:cs="Arial"/>
        </w:rPr>
        <w:t>eBudde™</w:t>
      </w:r>
      <w:r w:rsidR="002B62E9" w:rsidRPr="0046638B">
        <w:rPr>
          <w:rFonts w:cs="Arial"/>
        </w:rPr>
        <w:t xml:space="preserve"> will show that the selections were completed.</w:t>
      </w:r>
    </w:p>
    <w:p w:rsidR="002B62E9" w:rsidRDefault="002B62E9" w:rsidP="00494AC3">
      <w:pPr>
        <w:rPr>
          <w:rFonts w:cs="Arial"/>
        </w:rPr>
      </w:pPr>
    </w:p>
    <w:p w:rsidR="002B62E9" w:rsidRDefault="00897764" w:rsidP="00494AC3">
      <w:pPr>
        <w:rPr>
          <w:rFonts w:cs="Arial"/>
        </w:rPr>
      </w:pPr>
      <w:r>
        <w:rPr>
          <w:noProof/>
        </w:rPr>
        <w:drawing>
          <wp:anchor distT="0" distB="0" distL="114300" distR="114300" simplePos="0" relativeHeight="251703808" behindDoc="0" locked="0" layoutInCell="1" allowOverlap="1">
            <wp:simplePos x="0" y="0"/>
            <wp:positionH relativeFrom="column">
              <wp:posOffset>0</wp:posOffset>
            </wp:positionH>
            <wp:positionV relativeFrom="paragraph">
              <wp:posOffset>-1905</wp:posOffset>
            </wp:positionV>
            <wp:extent cx="5486400" cy="261366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486400" cy="2613660"/>
                    </a:xfrm>
                    <a:prstGeom prst="rect">
                      <a:avLst/>
                    </a:prstGeom>
                  </pic:spPr>
                </pic:pic>
              </a:graphicData>
            </a:graphic>
            <wp14:sizeRelH relativeFrom="page">
              <wp14:pctWidth>0</wp14:pctWidth>
            </wp14:sizeRelH>
            <wp14:sizeRelV relativeFrom="page">
              <wp14:pctHeight>0</wp14:pctHeight>
            </wp14:sizeRelV>
          </wp:anchor>
        </w:drawing>
      </w: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62E9" w:rsidRDefault="002B62E9" w:rsidP="00494AC3">
      <w:pPr>
        <w:rPr>
          <w:rFonts w:cs="Arial"/>
        </w:rPr>
      </w:pPr>
    </w:p>
    <w:p w:rsidR="002B705C" w:rsidRPr="002D3CDB" w:rsidRDefault="001457E1" w:rsidP="00494AC3">
      <w:pPr>
        <w:rPr>
          <w:rFonts w:cs="Arial"/>
        </w:rPr>
      </w:pPr>
      <w:r>
        <w:rPr>
          <w:rFonts w:cs="Arial"/>
        </w:rPr>
        <w:t xml:space="preserve">Once all the girl </w:t>
      </w:r>
      <w:r w:rsidR="0093071E">
        <w:rPr>
          <w:rFonts w:cs="Arial"/>
        </w:rPr>
        <w:t>reward</w:t>
      </w:r>
      <w:r w:rsidR="0092440F">
        <w:rPr>
          <w:rFonts w:cs="Arial"/>
        </w:rPr>
        <w:t xml:space="preserve"> orders have been updated, r</w:t>
      </w:r>
      <w:r>
        <w:rPr>
          <w:rFonts w:cs="Arial"/>
        </w:rPr>
        <w:t xml:space="preserve">eview your troop order total.  </w:t>
      </w:r>
      <w:r w:rsidR="002D3CDB">
        <w:rPr>
          <w:rFonts w:cs="Arial"/>
        </w:rPr>
        <w:t xml:space="preserve">You may need to enter additional quantities for items that are not automated.  In the example below, you would need to enter a quantity in the box labeled GOC Patch.  Once you have entered that number, you will click the </w:t>
      </w:r>
      <w:r w:rsidR="002D3CDB">
        <w:rPr>
          <w:rFonts w:cs="Arial"/>
          <w:b/>
        </w:rPr>
        <w:t xml:space="preserve">Submit </w:t>
      </w:r>
      <w:r w:rsidR="0093071E">
        <w:rPr>
          <w:rFonts w:cs="Arial"/>
          <w:b/>
        </w:rPr>
        <w:t>Reward</w:t>
      </w:r>
      <w:r w:rsidR="002D3CDB">
        <w:rPr>
          <w:rFonts w:cs="Arial"/>
          <w:b/>
        </w:rPr>
        <w:t xml:space="preserve"> Order</w:t>
      </w:r>
      <w:r w:rsidR="002D3CDB">
        <w:rPr>
          <w:rFonts w:cs="Arial"/>
        </w:rPr>
        <w:t xml:space="preserve"> button to submit your order to your service unit.</w:t>
      </w:r>
    </w:p>
    <w:p w:rsidR="002D3CDB" w:rsidRDefault="0069545C" w:rsidP="00494AC3">
      <w:pPr>
        <w:rPr>
          <w:rFonts w:cs="Arial"/>
        </w:rPr>
      </w:pPr>
      <w:r>
        <w:rPr>
          <w:noProof/>
        </w:rPr>
        <w:drawing>
          <wp:anchor distT="0" distB="0" distL="114300" distR="114300" simplePos="0" relativeHeight="251704832" behindDoc="0" locked="0" layoutInCell="1" allowOverlap="1" wp14:anchorId="5BC2CA7B" wp14:editId="5ADEBADB">
            <wp:simplePos x="0" y="0"/>
            <wp:positionH relativeFrom="column">
              <wp:posOffset>838200</wp:posOffset>
            </wp:positionH>
            <wp:positionV relativeFrom="paragraph">
              <wp:posOffset>48260</wp:posOffset>
            </wp:positionV>
            <wp:extent cx="2857500" cy="3983536"/>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857500" cy="3983536"/>
                    </a:xfrm>
                    <a:prstGeom prst="rect">
                      <a:avLst/>
                    </a:prstGeom>
                  </pic:spPr>
                </pic:pic>
              </a:graphicData>
            </a:graphic>
            <wp14:sizeRelH relativeFrom="page">
              <wp14:pctWidth>0</wp14:pctWidth>
            </wp14:sizeRelH>
            <wp14:sizeRelV relativeFrom="page">
              <wp14:pctHeight>0</wp14:pctHeight>
            </wp14:sizeRelV>
          </wp:anchor>
        </w:drawing>
      </w:r>
    </w:p>
    <w:p w:rsidR="002B705C" w:rsidRDefault="002B705C" w:rsidP="00494AC3">
      <w:pPr>
        <w:rPr>
          <w:rFonts w:cs="Arial"/>
        </w:rPr>
      </w:pPr>
    </w:p>
    <w:p w:rsidR="001457E1" w:rsidRDefault="001457E1"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A43D8F" w:rsidRDefault="00A43D8F" w:rsidP="00494AC3">
      <w:pPr>
        <w:rPr>
          <w:rFonts w:cs="Arial"/>
        </w:rPr>
      </w:pPr>
    </w:p>
    <w:p w:rsidR="00494AC3" w:rsidRDefault="002D3CDB" w:rsidP="00494AC3">
      <w:pPr>
        <w:rPr>
          <w:rFonts w:cs="Arial"/>
        </w:rPr>
      </w:pPr>
      <w:r>
        <w:rPr>
          <w:rFonts w:cs="Arial"/>
          <w:b/>
        </w:rPr>
        <w:t>Cancel</w:t>
      </w:r>
      <w:r w:rsidR="00494AC3">
        <w:rPr>
          <w:rFonts w:cs="Arial"/>
        </w:rPr>
        <w:t xml:space="preserve"> – this button returns you to the screen </w:t>
      </w:r>
      <w:r w:rsidR="001457E1">
        <w:rPr>
          <w:rFonts w:cs="Arial"/>
        </w:rPr>
        <w:t xml:space="preserve">where </w:t>
      </w:r>
      <w:r w:rsidR="00494AC3">
        <w:rPr>
          <w:rFonts w:cs="Arial"/>
        </w:rPr>
        <w:t>you can view or fill out.</w:t>
      </w:r>
    </w:p>
    <w:p w:rsidR="00494AC3" w:rsidRDefault="00494AC3" w:rsidP="00494AC3">
      <w:pPr>
        <w:rPr>
          <w:rFonts w:cs="Arial"/>
        </w:rPr>
      </w:pPr>
      <w:r>
        <w:rPr>
          <w:rFonts w:cs="Arial"/>
          <w:b/>
        </w:rPr>
        <w:t xml:space="preserve">Submit </w:t>
      </w:r>
      <w:r w:rsidR="0093071E">
        <w:rPr>
          <w:rFonts w:cs="Arial"/>
          <w:b/>
        </w:rPr>
        <w:t>Reward</w:t>
      </w:r>
      <w:r>
        <w:rPr>
          <w:rFonts w:cs="Arial"/>
          <w:b/>
        </w:rPr>
        <w:t xml:space="preserve"> Order</w:t>
      </w:r>
      <w:r>
        <w:rPr>
          <w:rFonts w:cs="Arial"/>
        </w:rPr>
        <w:t xml:space="preserve"> – This button submits the troop </w:t>
      </w:r>
      <w:r w:rsidR="0093071E">
        <w:rPr>
          <w:rFonts w:cs="Arial"/>
        </w:rPr>
        <w:t>reward</w:t>
      </w:r>
      <w:r>
        <w:rPr>
          <w:rFonts w:cs="Arial"/>
        </w:rPr>
        <w:t xml:space="preserve"> order to the service unit.  Once you click this but</w:t>
      </w:r>
      <w:r w:rsidR="0092440F">
        <w:rPr>
          <w:rFonts w:cs="Arial"/>
        </w:rPr>
        <w:t>t</w:t>
      </w:r>
      <w:r>
        <w:rPr>
          <w:rFonts w:cs="Arial"/>
        </w:rPr>
        <w:t xml:space="preserve">on, the </w:t>
      </w:r>
      <w:r w:rsidR="0093071E">
        <w:rPr>
          <w:rFonts w:cs="Arial"/>
        </w:rPr>
        <w:t>reward</w:t>
      </w:r>
      <w:r>
        <w:rPr>
          <w:rFonts w:cs="Arial"/>
        </w:rPr>
        <w:t xml:space="preserve"> orders for girl and troops cannot be changed by troops only by a service unit user.</w:t>
      </w:r>
    </w:p>
    <w:p w:rsidR="00494AC3" w:rsidRDefault="00494AC3" w:rsidP="00494AC3">
      <w:pPr>
        <w:rPr>
          <w:rFonts w:cs="Arial"/>
        </w:rPr>
      </w:pPr>
    </w:p>
    <w:p w:rsidR="00924C6C" w:rsidRDefault="00494AC3" w:rsidP="00143985">
      <w:pPr>
        <w:pStyle w:val="Heading2"/>
      </w:pPr>
      <w:r>
        <w:br w:type="page"/>
      </w:r>
      <w:bookmarkStart w:id="576" w:name="_Toc113777778"/>
      <w:bookmarkStart w:id="577" w:name="_Toc118088995"/>
      <w:bookmarkStart w:id="578" w:name="_Toc118089353"/>
      <w:bookmarkStart w:id="579" w:name="_Toc118089451"/>
      <w:bookmarkStart w:id="580" w:name="_Toc143148504"/>
      <w:bookmarkStart w:id="581" w:name="_Toc143148552"/>
      <w:bookmarkStart w:id="582" w:name="_Toc143148597"/>
      <w:bookmarkStart w:id="583" w:name="_Toc174316578"/>
      <w:bookmarkStart w:id="584" w:name="_Toc174316698"/>
      <w:bookmarkStart w:id="585" w:name="_Toc176708079"/>
      <w:bookmarkStart w:id="586" w:name="_Toc208054608"/>
      <w:bookmarkStart w:id="587" w:name="_Toc236795428"/>
      <w:bookmarkStart w:id="588" w:name="_Toc267482656"/>
      <w:bookmarkStart w:id="589" w:name="_Toc267482903"/>
      <w:bookmarkStart w:id="590" w:name="_Toc267483165"/>
      <w:bookmarkStart w:id="591" w:name="_Toc267483251"/>
      <w:bookmarkStart w:id="592" w:name="_Toc267483507"/>
      <w:bookmarkStart w:id="593" w:name="_Toc267483550"/>
      <w:bookmarkStart w:id="594" w:name="_Toc441613993"/>
      <w:r w:rsidR="00924C6C">
        <w:t>Deposits</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rsidR="00924C6C" w:rsidRDefault="00924C6C" w:rsidP="00143985">
      <w:pPr>
        <w:pStyle w:val="Heading2"/>
      </w:pPr>
    </w:p>
    <w:p w:rsidR="00924C6C" w:rsidRPr="002D3CDB" w:rsidRDefault="007762EE" w:rsidP="00924C6C">
      <w:pPr>
        <w:rPr>
          <w:rFonts w:cs="Arial"/>
          <w:b/>
          <w:u w:val="single"/>
        </w:rPr>
      </w:pPr>
      <w:r>
        <w:rPr>
          <w:rFonts w:cs="Arial"/>
        </w:rPr>
        <w:t xml:space="preserve">Council will record ACH debits in this section. Troops do not have access to add or edit data. Council will also record any non-sufficient fund (NSF) entries if the troop’s debit fails. </w:t>
      </w:r>
    </w:p>
    <w:p w:rsidR="00924C6C" w:rsidRDefault="0069545C" w:rsidP="00924C6C">
      <w:pPr>
        <w:rPr>
          <w:rFonts w:cs="Arial"/>
        </w:rPr>
      </w:pPr>
      <w:r>
        <w:rPr>
          <w:noProof/>
        </w:rPr>
        <w:drawing>
          <wp:anchor distT="0" distB="0" distL="114300" distR="114300" simplePos="0" relativeHeight="251705856" behindDoc="0" locked="0" layoutInCell="1" allowOverlap="1" wp14:anchorId="20AB5330" wp14:editId="67A31B59">
            <wp:simplePos x="0" y="0"/>
            <wp:positionH relativeFrom="column">
              <wp:posOffset>71755</wp:posOffset>
            </wp:positionH>
            <wp:positionV relativeFrom="paragraph">
              <wp:posOffset>109220</wp:posOffset>
            </wp:positionV>
            <wp:extent cx="5486400" cy="398526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5486400" cy="3985260"/>
                    </a:xfrm>
                    <a:prstGeom prst="rect">
                      <a:avLst/>
                    </a:prstGeom>
                  </pic:spPr>
                </pic:pic>
              </a:graphicData>
            </a:graphic>
            <wp14:sizeRelH relativeFrom="page">
              <wp14:pctWidth>0</wp14:pctWidth>
            </wp14:sizeRelH>
            <wp14:sizeRelV relativeFrom="page">
              <wp14:pctHeight>0</wp14:pctHeight>
            </wp14:sizeRelV>
          </wp:anchor>
        </w:drawing>
      </w:r>
    </w:p>
    <w:p w:rsidR="00924C6C" w:rsidRPr="00924C6C" w:rsidRDefault="00924C6C" w:rsidP="00924C6C">
      <w:pPr>
        <w:rPr>
          <w:rFonts w:cs="Arial"/>
        </w:rPr>
      </w:pPr>
    </w:p>
    <w:p w:rsidR="00924C6C" w:rsidRDefault="00924C6C" w:rsidP="00924C6C">
      <w:pPr>
        <w:rPr>
          <w:rFonts w:cs="Arial"/>
        </w:rPr>
      </w:pPr>
    </w:p>
    <w:p w:rsidR="00793B32" w:rsidRDefault="00793B32" w:rsidP="00924C6C">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793B32" w:rsidRDefault="00793B32" w:rsidP="00793B32">
      <w:pPr>
        <w:rPr>
          <w:rFonts w:cs="Arial"/>
          <w:b/>
        </w:rPr>
      </w:pPr>
    </w:p>
    <w:p w:rsidR="00793B32" w:rsidRDefault="00793B32" w:rsidP="00793B32">
      <w:pPr>
        <w:rPr>
          <w:rFonts w:cs="Arial"/>
          <w:b/>
        </w:rPr>
      </w:pPr>
    </w:p>
    <w:p w:rsidR="00793B32" w:rsidRDefault="001D4BF9" w:rsidP="00CB7008">
      <w:pPr>
        <w:pStyle w:val="Heading3"/>
      </w:pPr>
      <w:bookmarkStart w:id="595" w:name="_Toc111958120"/>
      <w:bookmarkStart w:id="596" w:name="_Toc111958161"/>
      <w:bookmarkStart w:id="597" w:name="_Toc111958258"/>
      <w:bookmarkStart w:id="598" w:name="_Toc111958364"/>
      <w:bookmarkStart w:id="599" w:name="_Toc111958806"/>
      <w:bookmarkStart w:id="600" w:name="_Toc113777780"/>
      <w:bookmarkStart w:id="601" w:name="_Toc118088997"/>
      <w:bookmarkStart w:id="602" w:name="_Toc118089355"/>
      <w:bookmarkStart w:id="603" w:name="_Toc118089453"/>
      <w:r>
        <w:br w:type="page"/>
      </w:r>
      <w:bookmarkStart w:id="604" w:name="_Toc143148506"/>
      <w:bookmarkStart w:id="605" w:name="_Toc143148554"/>
      <w:bookmarkStart w:id="606" w:name="_Toc143148599"/>
      <w:bookmarkStart w:id="607" w:name="_Toc174316580"/>
      <w:bookmarkStart w:id="608" w:name="_Toc174316700"/>
      <w:bookmarkStart w:id="609" w:name="_Toc176708081"/>
      <w:bookmarkStart w:id="610" w:name="_Toc208054610"/>
      <w:bookmarkStart w:id="611" w:name="_Toc236795430"/>
      <w:bookmarkStart w:id="612" w:name="_Toc267482658"/>
      <w:bookmarkStart w:id="613" w:name="_Toc267482905"/>
      <w:bookmarkStart w:id="614" w:name="_Toc267483167"/>
      <w:bookmarkStart w:id="615" w:name="_Toc267483253"/>
      <w:bookmarkStart w:id="616" w:name="_Toc267483509"/>
      <w:bookmarkStart w:id="617" w:name="_Toc267483552"/>
      <w:bookmarkStart w:id="618" w:name="_Toc441613994"/>
      <w:r w:rsidR="00793B32">
        <w:t>Navigating the Deposit Information Page</w:t>
      </w:r>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7762EE" w:rsidRDefault="007762EE" w:rsidP="00793B32">
      <w:pPr>
        <w:rPr>
          <w:rFonts w:cs="Arial"/>
        </w:rPr>
      </w:pPr>
    </w:p>
    <w:p w:rsidR="00793B32" w:rsidRDefault="007762EE" w:rsidP="00793B32">
      <w:pPr>
        <w:rPr>
          <w:rFonts w:cs="Arial"/>
        </w:rPr>
      </w:pPr>
      <w:r>
        <w:rPr>
          <w:rFonts w:cs="Arial"/>
        </w:rPr>
        <w:t xml:space="preserve">The </w:t>
      </w:r>
      <w:r w:rsidR="00793B32">
        <w:rPr>
          <w:rFonts w:cs="Arial"/>
        </w:rPr>
        <w:t xml:space="preserve">system displays the </w:t>
      </w:r>
      <w:r>
        <w:rPr>
          <w:rFonts w:cs="Arial"/>
        </w:rPr>
        <w:t>debits using a scrolling feature t</w:t>
      </w:r>
      <w:r w:rsidR="00793B32">
        <w:rPr>
          <w:rFonts w:cs="Arial"/>
        </w:rPr>
        <w:t xml:space="preserve">o facilitate </w:t>
      </w:r>
      <w:r>
        <w:rPr>
          <w:rFonts w:cs="Arial"/>
        </w:rPr>
        <w:t>viewing.</w:t>
      </w:r>
    </w:p>
    <w:p w:rsidR="00793B32" w:rsidRDefault="00793B32" w:rsidP="00793B32">
      <w:pPr>
        <w:rPr>
          <w:rFonts w:cs="Arial"/>
        </w:rPr>
      </w:pPr>
    </w:p>
    <w:p w:rsidR="00793B32" w:rsidRDefault="00793B32" w:rsidP="00793B32">
      <w:pPr>
        <w:rPr>
          <w:rFonts w:cs="Arial"/>
        </w:rPr>
      </w:pPr>
      <w:r>
        <w:rPr>
          <w:rFonts w:cs="Arial"/>
        </w:rPr>
        <w:t>Scrolling</w:t>
      </w:r>
    </w:p>
    <w:p w:rsidR="00793B32" w:rsidRDefault="00793B32" w:rsidP="00793B32">
      <w:pPr>
        <w:rPr>
          <w:rFonts w:cs="Arial"/>
        </w:rPr>
      </w:pPr>
    </w:p>
    <w:p w:rsidR="00793B32" w:rsidRDefault="007762EE" w:rsidP="00793B32">
      <w:pPr>
        <w:rPr>
          <w:rFonts w:cs="Arial"/>
        </w:rPr>
      </w:pPr>
      <w:r>
        <w:rPr>
          <w:rFonts w:cs="Arial"/>
        </w:rPr>
        <w:t xml:space="preserve">Debits </w:t>
      </w:r>
      <w:r w:rsidR="00793B32">
        <w:rPr>
          <w:rFonts w:cs="Arial"/>
        </w:rPr>
        <w:t xml:space="preserve">are displayed </w:t>
      </w:r>
      <w:r w:rsidR="0092440F">
        <w:rPr>
          <w:rFonts w:cs="Arial"/>
        </w:rPr>
        <w:t>i</w:t>
      </w:r>
      <w:r w:rsidR="00793B32">
        <w:rPr>
          <w:rFonts w:cs="Arial"/>
        </w:rPr>
        <w:t xml:space="preserve">n the order keyed by default.   You can scroll through the </w:t>
      </w:r>
      <w:r>
        <w:rPr>
          <w:rFonts w:cs="Arial"/>
        </w:rPr>
        <w:t>debits</w:t>
      </w:r>
      <w:r w:rsidR="00793B32">
        <w:rPr>
          <w:rFonts w:cs="Arial"/>
        </w:rPr>
        <w:t xml:space="preserve"> pages by using the scroll bar located to the right of the deposit page.</w:t>
      </w:r>
    </w:p>
    <w:p w:rsidR="00793B32" w:rsidRDefault="00793B32" w:rsidP="00793B32">
      <w:pPr>
        <w:rPr>
          <w:rFonts w:cs="Arial"/>
        </w:rPr>
      </w:pPr>
    </w:p>
    <w:p w:rsidR="00793B32" w:rsidRDefault="00793B32" w:rsidP="00793B32">
      <w:pPr>
        <w:rPr>
          <w:rFonts w:cs="Arial"/>
        </w:rPr>
      </w:pPr>
      <w:r>
        <w:rPr>
          <w:rFonts w:cs="Arial"/>
        </w:rPr>
        <w:t>Sorting</w:t>
      </w:r>
    </w:p>
    <w:p w:rsidR="00793B32" w:rsidRDefault="00793B32" w:rsidP="00793B32">
      <w:pPr>
        <w:rPr>
          <w:rFonts w:cs="Arial"/>
        </w:rPr>
      </w:pPr>
    </w:p>
    <w:p w:rsidR="00793B32" w:rsidRDefault="00793B32" w:rsidP="00793B32">
      <w:pPr>
        <w:rPr>
          <w:rFonts w:cs="Arial"/>
        </w:rPr>
      </w:pPr>
      <w:r>
        <w:rPr>
          <w:rFonts w:cs="Arial"/>
        </w:rPr>
        <w:t xml:space="preserve">You can sort the </w:t>
      </w:r>
      <w:r w:rsidR="007762EE">
        <w:rPr>
          <w:rFonts w:cs="Arial"/>
        </w:rPr>
        <w:t xml:space="preserve">debits </w:t>
      </w:r>
      <w:r w:rsidR="0092440F">
        <w:rPr>
          <w:rFonts w:cs="Arial"/>
        </w:rPr>
        <w:t>in an order that will</w:t>
      </w:r>
      <w:r>
        <w:rPr>
          <w:rFonts w:cs="Arial"/>
        </w:rPr>
        <w:t xml:space="preserve"> show you the information in the order that you want.</w:t>
      </w:r>
    </w:p>
    <w:p w:rsidR="00793B32" w:rsidRDefault="00793B32" w:rsidP="00793B32">
      <w:pPr>
        <w:rPr>
          <w:rFonts w:cs="Arial"/>
        </w:rPr>
      </w:pPr>
    </w:p>
    <w:p w:rsidR="00793B32" w:rsidRDefault="00793B32" w:rsidP="00793B32">
      <w:pPr>
        <w:rPr>
          <w:rFonts w:cs="Arial"/>
        </w:rPr>
      </w:pPr>
      <w:r>
        <w:rPr>
          <w:rFonts w:cs="Arial"/>
        </w:rPr>
        <w:t>▼ Sort from smaller or earliest to larger or latest</w:t>
      </w:r>
    </w:p>
    <w:p w:rsidR="00793B32" w:rsidRDefault="00793B32" w:rsidP="00793B32">
      <w:pPr>
        <w:rPr>
          <w:rFonts w:cs="Arial"/>
        </w:rPr>
      </w:pPr>
      <w:r>
        <w:rPr>
          <w:rFonts w:cs="Arial"/>
        </w:rPr>
        <w:t xml:space="preserve">▲ Sort from larger or latest to smaller or earliest </w:t>
      </w:r>
    </w:p>
    <w:p w:rsidR="00793B32" w:rsidRDefault="0092440F" w:rsidP="00793B32">
      <w:pPr>
        <w:rPr>
          <w:rFonts w:cs="Arial"/>
        </w:rPr>
      </w:pPr>
      <w:r>
        <w:rPr>
          <w:rFonts w:cs="Arial"/>
        </w:rPr>
        <w:t>►</w:t>
      </w:r>
      <w:r w:rsidR="00793B32">
        <w:rPr>
          <w:rFonts w:cs="Arial"/>
        </w:rPr>
        <w:t xml:space="preserve"> Not sorted by this column</w:t>
      </w:r>
    </w:p>
    <w:p w:rsidR="00793B32" w:rsidRDefault="00793B32" w:rsidP="00793B32">
      <w:pPr>
        <w:rPr>
          <w:rFonts w:cs="Arial"/>
        </w:rPr>
      </w:pPr>
    </w:p>
    <w:p w:rsidR="00793B32" w:rsidRDefault="00793B32" w:rsidP="00793B32">
      <w:pPr>
        <w:rPr>
          <w:rFonts w:cs="Arial"/>
        </w:rPr>
      </w:pPr>
    </w:p>
    <w:p w:rsidR="00793B32" w:rsidRDefault="00793B32" w:rsidP="00793B32">
      <w:pPr>
        <w:rPr>
          <w:rFonts w:cs="Arial"/>
        </w:rPr>
      </w:pPr>
      <w:r>
        <w:rPr>
          <w:rFonts w:cs="Arial"/>
        </w:rPr>
        <w:t>Search and Filter</w:t>
      </w:r>
    </w:p>
    <w:p w:rsidR="00793B32" w:rsidRDefault="00793B32" w:rsidP="00793B32">
      <w:pPr>
        <w:rPr>
          <w:rFonts w:cs="Arial"/>
        </w:rPr>
      </w:pPr>
    </w:p>
    <w:p w:rsidR="00793B32" w:rsidRDefault="00793B32" w:rsidP="00793B32">
      <w:pPr>
        <w:rPr>
          <w:rFonts w:cs="Arial"/>
          <w:b/>
        </w:rPr>
      </w:pPr>
    </w:p>
    <w:p w:rsidR="00793B32" w:rsidRDefault="00793B32" w:rsidP="00793B32">
      <w:pPr>
        <w:rPr>
          <w:rFonts w:cs="Arial"/>
        </w:rPr>
      </w:pPr>
      <w:r w:rsidRPr="00CB7008">
        <w:rPr>
          <w:rFonts w:cs="Arial"/>
        </w:rPr>
        <w:t xml:space="preserve">Column Filter </w:t>
      </w:r>
      <w:r>
        <w:rPr>
          <w:rFonts w:cs="Arial"/>
        </w:rPr>
        <w:t xml:space="preserve">– The column filter allows you to search and selectively display by any of the columns available.  The default is </w:t>
      </w:r>
      <w:r>
        <w:rPr>
          <w:rFonts w:cs="Arial"/>
          <w:b/>
        </w:rPr>
        <w:t>No Filter</w:t>
      </w:r>
      <w:r>
        <w:rPr>
          <w:rFonts w:cs="Arial"/>
        </w:rPr>
        <w:t xml:space="preserve">.  This will display all transactions.  You use the drop down box to select your search/display column.  In the </w:t>
      </w:r>
      <w:r>
        <w:rPr>
          <w:rFonts w:cs="Arial"/>
          <w:b/>
        </w:rPr>
        <w:t>Low and High</w:t>
      </w:r>
      <w:r>
        <w:rPr>
          <w:rFonts w:cs="Arial"/>
        </w:rPr>
        <w:t xml:space="preserve"> boxes you enter the range that you want to see displayed on the page.</w:t>
      </w:r>
    </w:p>
    <w:p w:rsidR="00793B32" w:rsidRDefault="00793B32" w:rsidP="00793B32">
      <w:pPr>
        <w:rPr>
          <w:rFonts w:cs="Arial"/>
        </w:rPr>
      </w:pPr>
    </w:p>
    <w:p w:rsidR="00793B32" w:rsidRDefault="00793B32" w:rsidP="00CB7008">
      <w:pPr>
        <w:pStyle w:val="Heading3"/>
      </w:pPr>
      <w:bookmarkStart w:id="619" w:name="_Toc174316582"/>
      <w:bookmarkStart w:id="620" w:name="_Toc174316702"/>
      <w:bookmarkStart w:id="621" w:name="_Toc176708083"/>
      <w:bookmarkStart w:id="622" w:name="_Toc208054612"/>
      <w:bookmarkStart w:id="623" w:name="_Toc236795432"/>
      <w:bookmarkStart w:id="624" w:name="_Toc267482660"/>
      <w:bookmarkStart w:id="625" w:name="_Toc267482907"/>
      <w:bookmarkStart w:id="626" w:name="_Toc267483169"/>
      <w:bookmarkStart w:id="627" w:name="_Toc267483255"/>
      <w:bookmarkStart w:id="628" w:name="_Toc267483511"/>
      <w:bookmarkStart w:id="629" w:name="_Toc267483554"/>
      <w:bookmarkStart w:id="630" w:name="_Toc441613995"/>
      <w:r>
        <w:t>Exporting the Deposits</w:t>
      </w:r>
      <w:bookmarkEnd w:id="619"/>
      <w:bookmarkEnd w:id="620"/>
      <w:bookmarkEnd w:id="621"/>
      <w:bookmarkEnd w:id="622"/>
      <w:bookmarkEnd w:id="623"/>
      <w:bookmarkEnd w:id="624"/>
      <w:bookmarkEnd w:id="625"/>
      <w:bookmarkEnd w:id="626"/>
      <w:bookmarkEnd w:id="627"/>
      <w:bookmarkEnd w:id="628"/>
      <w:bookmarkEnd w:id="629"/>
      <w:bookmarkEnd w:id="630"/>
    </w:p>
    <w:p w:rsidR="00793B32" w:rsidRDefault="00793B32" w:rsidP="00793B32">
      <w:pPr>
        <w:rPr>
          <w:rFonts w:cs="Arial"/>
          <w:b/>
        </w:rPr>
      </w:pPr>
    </w:p>
    <w:p w:rsidR="002B62E9" w:rsidRDefault="00793B32" w:rsidP="00793B32">
      <w:pPr>
        <w:rPr>
          <w:rFonts w:cs="Arial"/>
        </w:rPr>
      </w:pPr>
      <w:r>
        <w:rPr>
          <w:rFonts w:cs="Arial"/>
        </w:rPr>
        <w:t xml:space="preserve">Click the </w:t>
      </w:r>
      <w:r>
        <w:rPr>
          <w:rFonts w:cs="Arial"/>
          <w:b/>
        </w:rPr>
        <w:t>Export</w:t>
      </w:r>
      <w:r>
        <w:rPr>
          <w:rFonts w:cs="Arial"/>
        </w:rPr>
        <w:t xml:space="preserve"> button to export the deposits.  The system will d</w:t>
      </w:r>
      <w:r w:rsidR="003541F7">
        <w:rPr>
          <w:rFonts w:cs="Arial"/>
        </w:rPr>
        <w:t>isplay a screen and instruct</w:t>
      </w:r>
      <w:r>
        <w:rPr>
          <w:rFonts w:cs="Arial"/>
        </w:rPr>
        <w:t xml:space="preserve"> you to click File, Save As to save the deposits.</w:t>
      </w:r>
    </w:p>
    <w:p w:rsidR="00793B32" w:rsidRDefault="00143985" w:rsidP="007F49DE">
      <w:pPr>
        <w:pStyle w:val="Heading2"/>
      </w:pPr>
      <w:r>
        <w:br w:type="page"/>
      </w:r>
      <w:bookmarkStart w:id="631" w:name="_Toc113777782"/>
      <w:bookmarkStart w:id="632" w:name="_Toc118088999"/>
      <w:bookmarkStart w:id="633" w:name="_Toc118089357"/>
      <w:bookmarkStart w:id="634" w:name="_Toc118089455"/>
      <w:bookmarkStart w:id="635" w:name="_Toc143148508"/>
      <w:bookmarkStart w:id="636" w:name="_Toc143148556"/>
      <w:bookmarkStart w:id="637" w:name="_Toc143148601"/>
      <w:bookmarkStart w:id="638" w:name="_Toc174316583"/>
      <w:bookmarkStart w:id="639" w:name="_Toc174316703"/>
      <w:bookmarkStart w:id="640" w:name="_Toc176708084"/>
      <w:bookmarkStart w:id="641" w:name="_Toc208054613"/>
      <w:bookmarkStart w:id="642" w:name="_Toc236795433"/>
      <w:bookmarkStart w:id="643" w:name="_Toc267482661"/>
      <w:bookmarkStart w:id="644" w:name="_Toc267482908"/>
      <w:bookmarkStart w:id="645" w:name="_Toc267483170"/>
      <w:bookmarkStart w:id="646" w:name="_Toc267483256"/>
      <w:bookmarkStart w:id="647" w:name="_Toc267483512"/>
      <w:bookmarkStart w:id="648" w:name="_Toc267483555"/>
      <w:bookmarkStart w:id="649" w:name="_Toc441613996"/>
      <w:r w:rsidR="00793B32">
        <w:t>Sales Report</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793B32" w:rsidRDefault="00793B32" w:rsidP="00793B32"/>
    <w:p w:rsidR="00CC65A0" w:rsidRDefault="00793B32" w:rsidP="00793B32">
      <w:pPr>
        <w:rPr>
          <w:rFonts w:cs="Arial"/>
        </w:rPr>
      </w:pPr>
      <w:r>
        <w:rPr>
          <w:rFonts w:cs="Arial"/>
        </w:rPr>
        <w:t>The sales report reflects all transactions for the troop in the system.  It includes the initial order, any additional orders, deposits and the calculation for troop profit, council monies and balance due</w:t>
      </w:r>
      <w:r w:rsidRPr="00321189">
        <w:rPr>
          <w:rFonts w:cs="Arial"/>
        </w:rPr>
        <w:t xml:space="preserve">.  </w:t>
      </w:r>
      <w:r w:rsidR="009A0EB2" w:rsidRPr="00321189">
        <w:rPr>
          <w:rFonts w:cs="Arial"/>
        </w:rPr>
        <w:t>Gift of Caring</w:t>
      </w:r>
      <w:r w:rsidR="008B43E8" w:rsidRPr="00321189">
        <w:rPr>
          <w:rFonts w:cs="Arial"/>
        </w:rPr>
        <w:t>/Donation</w:t>
      </w:r>
      <w:r w:rsidR="009A0EB2" w:rsidRPr="00321189">
        <w:rPr>
          <w:rFonts w:cs="Arial"/>
        </w:rPr>
        <w:t xml:space="preserve"> cookies will automatically populate on the sales report</w:t>
      </w:r>
      <w:r w:rsidR="008B43E8" w:rsidRPr="00321189">
        <w:rPr>
          <w:rFonts w:cs="Arial"/>
        </w:rPr>
        <w:t xml:space="preserve"> from the girl order tab.</w:t>
      </w:r>
      <w:r w:rsidR="009232B2">
        <w:rPr>
          <w:rFonts w:cs="Arial"/>
        </w:rPr>
        <w:t xml:space="preserve">  </w:t>
      </w:r>
    </w:p>
    <w:p w:rsidR="00F9049D" w:rsidRDefault="00F9049D" w:rsidP="00793B32">
      <w:pPr>
        <w:rPr>
          <w:rFonts w:cs="Arial"/>
        </w:rPr>
      </w:pPr>
    </w:p>
    <w:p w:rsidR="00F9049D" w:rsidRDefault="00F9049D" w:rsidP="00793B32">
      <w:pPr>
        <w:rPr>
          <w:rFonts w:cs="Arial"/>
        </w:rPr>
      </w:pPr>
      <w:r w:rsidRPr="00B4604E">
        <w:rPr>
          <w:rFonts w:cs="Arial"/>
        </w:rPr>
        <w:t>We have now secured the display of the bank account and routing numbers.  These numbers will be hashed out as a default.  Council can designate specific users that may see the full numbers.</w:t>
      </w:r>
    </w:p>
    <w:p w:rsidR="00CC65A0" w:rsidRDefault="009479E5" w:rsidP="00793B32">
      <w:pPr>
        <w:rPr>
          <w:rFonts w:cs="Arial"/>
        </w:rPr>
      </w:pPr>
      <w:r>
        <w:rPr>
          <w:noProof/>
        </w:rPr>
        <w:drawing>
          <wp:anchor distT="0" distB="0" distL="114300" distR="114300" simplePos="0" relativeHeight="251605504" behindDoc="0" locked="0" layoutInCell="1" allowOverlap="1" wp14:anchorId="4FE4DCEE" wp14:editId="19FC65D0">
            <wp:simplePos x="0" y="0"/>
            <wp:positionH relativeFrom="column">
              <wp:posOffset>-160655</wp:posOffset>
            </wp:positionH>
            <wp:positionV relativeFrom="paragraph">
              <wp:posOffset>46990</wp:posOffset>
            </wp:positionV>
            <wp:extent cx="5075664" cy="3819525"/>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5075664" cy="3819525"/>
                    </a:xfrm>
                    <a:prstGeom prst="rect">
                      <a:avLst/>
                    </a:prstGeom>
                  </pic:spPr>
                </pic:pic>
              </a:graphicData>
            </a:graphic>
            <wp14:sizeRelH relativeFrom="page">
              <wp14:pctWidth>0</wp14:pctWidth>
            </wp14:sizeRelH>
            <wp14:sizeRelV relativeFrom="page">
              <wp14:pctHeight>0</wp14:pctHeight>
            </wp14:sizeRelV>
          </wp:anchor>
        </w:drawing>
      </w: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CC65A0" w:rsidRDefault="00CC65A0" w:rsidP="00793B32">
      <w:pPr>
        <w:rPr>
          <w:rFonts w:cs="Arial"/>
        </w:rPr>
      </w:pPr>
    </w:p>
    <w:p w:rsidR="00793B32" w:rsidRDefault="00793B32" w:rsidP="00793B32">
      <w:pPr>
        <w:rPr>
          <w:rFonts w:cs="Arial"/>
        </w:rPr>
      </w:pPr>
    </w:p>
    <w:p w:rsidR="00CC65A0" w:rsidRDefault="009479E5" w:rsidP="00793B32">
      <w:pPr>
        <w:rPr>
          <w:rFonts w:cs="Arial"/>
        </w:rPr>
      </w:pPr>
      <w:r>
        <w:rPr>
          <w:rFonts w:cs="Arial"/>
          <w:noProof/>
        </w:rPr>
        <mc:AlternateContent>
          <mc:Choice Requires="wps">
            <w:drawing>
              <wp:anchor distT="0" distB="0" distL="114300" distR="114300" simplePos="0" relativeHeight="251616768" behindDoc="0" locked="0" layoutInCell="1" allowOverlap="1" wp14:anchorId="5B4F6179" wp14:editId="0F5B4709">
                <wp:simplePos x="0" y="0"/>
                <wp:positionH relativeFrom="column">
                  <wp:posOffset>3648075</wp:posOffset>
                </wp:positionH>
                <wp:positionV relativeFrom="paragraph">
                  <wp:posOffset>114300</wp:posOffset>
                </wp:positionV>
                <wp:extent cx="1571625" cy="428625"/>
                <wp:effectExtent l="0" t="0" r="28575" b="28575"/>
                <wp:wrapNone/>
                <wp:docPr id="12" name="Oval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28625"/>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2A8593" id="Oval 374" o:spid="_x0000_s1026" style="position:absolute;margin-left:287.25pt;margin-top:9pt;width:123.75pt;height:3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" filled="f" strokecolor="#c00000" strokeweight="1.25pt"/>
            </w:pict>
          </mc:Fallback>
        </mc:AlternateContent>
      </w:r>
    </w:p>
    <w:p w:rsidR="00CC65A0" w:rsidRDefault="00CC65A0" w:rsidP="00793B32">
      <w:pPr>
        <w:rPr>
          <w:rFonts w:cs="Arial"/>
        </w:rPr>
      </w:pPr>
    </w:p>
    <w:p w:rsidR="00CC65A0" w:rsidRDefault="00CC65A0" w:rsidP="00793B32">
      <w:pPr>
        <w:rPr>
          <w:rFonts w:cs="Arial"/>
        </w:rPr>
      </w:pPr>
    </w:p>
    <w:p w:rsidR="00CB7008" w:rsidRDefault="00CB7008" w:rsidP="00793B32">
      <w:pPr>
        <w:rPr>
          <w:rFonts w:cs="Arial"/>
        </w:rPr>
      </w:pPr>
    </w:p>
    <w:p w:rsidR="00CB7008" w:rsidRDefault="00CB7008" w:rsidP="00793B32">
      <w:pPr>
        <w:rPr>
          <w:rFonts w:cs="Arial"/>
        </w:rPr>
      </w:pPr>
    </w:p>
    <w:p w:rsidR="00CB7008" w:rsidRDefault="009479E5" w:rsidP="00793B32">
      <w:pPr>
        <w:rPr>
          <w:rFonts w:cs="Arial"/>
        </w:rPr>
      </w:pPr>
      <w:r>
        <w:rPr>
          <w:rFonts w:cs="Arial"/>
          <w:noProof/>
        </w:rPr>
        <mc:AlternateContent>
          <mc:Choice Requires="wps">
            <w:drawing>
              <wp:anchor distT="0" distB="0" distL="114300" distR="114300" simplePos="0" relativeHeight="251623936" behindDoc="0" locked="0" layoutInCell="1" allowOverlap="1" wp14:anchorId="6487AECE" wp14:editId="4449F98B">
                <wp:simplePos x="0" y="0"/>
                <wp:positionH relativeFrom="column">
                  <wp:posOffset>-381000</wp:posOffset>
                </wp:positionH>
                <wp:positionV relativeFrom="paragraph">
                  <wp:posOffset>41910</wp:posOffset>
                </wp:positionV>
                <wp:extent cx="3209925" cy="314325"/>
                <wp:effectExtent l="0" t="0" r="28575" b="28575"/>
                <wp:wrapNone/>
                <wp:docPr id="11"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3143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7B362" id="Rectangle 527" o:spid="_x0000_s1026" style="position:absolute;margin-left:-30pt;margin-top:3.3pt;width:252.75pt;height:24.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" filled="f" strokecolor="red" strokeweight="1.5pt"/>
            </w:pict>
          </mc:Fallback>
        </mc:AlternateContent>
      </w:r>
    </w:p>
    <w:p w:rsidR="00CB7008" w:rsidRDefault="00CB7008" w:rsidP="00793B32">
      <w:pPr>
        <w:rPr>
          <w:rFonts w:cs="Arial"/>
        </w:rPr>
      </w:pPr>
    </w:p>
    <w:p w:rsidR="00CB7008" w:rsidRDefault="009479E5" w:rsidP="00793B32">
      <w:pPr>
        <w:rPr>
          <w:rFonts w:cs="Arial"/>
        </w:rPr>
      </w:pPr>
      <w:r>
        <w:rPr>
          <w:noProof/>
        </w:rPr>
        <w:drawing>
          <wp:anchor distT="0" distB="0" distL="114300" distR="114300" simplePos="0" relativeHeight="251604480" behindDoc="0" locked="0" layoutInCell="1" allowOverlap="1" wp14:anchorId="4EE594FB" wp14:editId="58913C25">
            <wp:simplePos x="0" y="0"/>
            <wp:positionH relativeFrom="column">
              <wp:posOffset>381000</wp:posOffset>
            </wp:positionH>
            <wp:positionV relativeFrom="paragraph">
              <wp:posOffset>11430</wp:posOffset>
            </wp:positionV>
            <wp:extent cx="4010025" cy="3181350"/>
            <wp:effectExtent l="0" t="0" r="952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4010025" cy="3181350"/>
                    </a:xfrm>
                    <a:prstGeom prst="rect">
                      <a:avLst/>
                    </a:prstGeom>
                  </pic:spPr>
                </pic:pic>
              </a:graphicData>
            </a:graphic>
            <wp14:sizeRelH relativeFrom="page">
              <wp14:pctWidth>0</wp14:pctWidth>
            </wp14:sizeRelH>
            <wp14:sizeRelV relativeFrom="page">
              <wp14:pctHeight>0</wp14:pctHeight>
            </wp14:sizeRelV>
          </wp:anchor>
        </w:drawing>
      </w: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CB7008" w:rsidRDefault="00CB7008" w:rsidP="00793B32">
      <w:pPr>
        <w:rPr>
          <w:rFonts w:cs="Arial"/>
        </w:rPr>
      </w:pPr>
    </w:p>
    <w:p w:rsidR="00F25167" w:rsidRDefault="00F25167" w:rsidP="00793B32">
      <w:pPr>
        <w:rPr>
          <w:rFonts w:cs="Arial"/>
        </w:rPr>
      </w:pPr>
    </w:p>
    <w:p w:rsidR="00F25167" w:rsidRDefault="009479E5" w:rsidP="00793B32">
      <w:pPr>
        <w:rPr>
          <w:rFonts w:cs="Arial"/>
        </w:rPr>
      </w:pPr>
      <w:r>
        <w:rPr>
          <w:rFonts w:cs="Arial"/>
          <w:noProof/>
        </w:rPr>
        <mc:AlternateContent>
          <mc:Choice Requires="wps">
            <w:drawing>
              <wp:anchor distT="0" distB="0" distL="114300" distR="114300" simplePos="0" relativeHeight="251617792" behindDoc="0" locked="0" layoutInCell="1" allowOverlap="1" wp14:anchorId="64EB8269" wp14:editId="39F6E005">
                <wp:simplePos x="0" y="0"/>
                <wp:positionH relativeFrom="column">
                  <wp:posOffset>200025</wp:posOffset>
                </wp:positionH>
                <wp:positionV relativeFrom="paragraph">
                  <wp:posOffset>32385</wp:posOffset>
                </wp:positionV>
                <wp:extent cx="2628900" cy="342900"/>
                <wp:effectExtent l="0" t="0" r="19050" b="19050"/>
                <wp:wrapNone/>
                <wp:docPr id="10" name="Oval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ellipse">
                          <a:avLst/>
                        </a:prstGeom>
                        <a:noFill/>
                        <a:ln w="158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45538" id="Oval 375" o:spid="_x0000_s1026" style="position:absolute;margin-left:15.75pt;margin-top:2.55pt;width:207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" filled="f" strokecolor="#c00000" strokeweight="1.25pt"/>
            </w:pict>
          </mc:Fallback>
        </mc:AlternateContent>
      </w:r>
    </w:p>
    <w:p w:rsidR="00F25167" w:rsidRDefault="00F25167" w:rsidP="00793B32">
      <w:pPr>
        <w:rPr>
          <w:rFonts w:cs="Arial"/>
        </w:rPr>
      </w:pPr>
    </w:p>
    <w:p w:rsidR="00F25167" w:rsidRDefault="00F25167" w:rsidP="00793B32">
      <w:pPr>
        <w:rPr>
          <w:rFonts w:cs="Arial"/>
        </w:rPr>
      </w:pPr>
    </w:p>
    <w:p w:rsidR="00F25167" w:rsidRDefault="00F25167" w:rsidP="00793B32">
      <w:pPr>
        <w:rPr>
          <w:rFonts w:cs="Arial"/>
        </w:rPr>
      </w:pPr>
    </w:p>
    <w:p w:rsidR="000F6A2E" w:rsidRDefault="008B43E8" w:rsidP="000F6A2E">
      <w:pPr>
        <w:pStyle w:val="Heading2"/>
      </w:pPr>
      <w:bookmarkStart w:id="650" w:name="_Toc208054614"/>
      <w:bookmarkStart w:id="651" w:name="_Toc236795434"/>
      <w:bookmarkStart w:id="652" w:name="_Toc267482662"/>
      <w:bookmarkStart w:id="653" w:name="_Toc267482909"/>
      <w:bookmarkStart w:id="654" w:name="_Toc267483171"/>
      <w:bookmarkStart w:id="655" w:name="_Toc267483257"/>
      <w:bookmarkStart w:id="656" w:name="_Toc267483513"/>
      <w:bookmarkStart w:id="657" w:name="_Toc267483556"/>
      <w:r>
        <w:br w:type="page"/>
      </w:r>
      <w:bookmarkStart w:id="658" w:name="_Toc441613997"/>
      <w:bookmarkEnd w:id="650"/>
      <w:bookmarkEnd w:id="651"/>
      <w:bookmarkEnd w:id="652"/>
      <w:bookmarkEnd w:id="653"/>
      <w:bookmarkEnd w:id="654"/>
      <w:bookmarkEnd w:id="655"/>
      <w:bookmarkEnd w:id="656"/>
      <w:bookmarkEnd w:id="657"/>
      <w:r w:rsidR="000F6A2E" w:rsidRPr="00B4604E">
        <w:t>Reports</w:t>
      </w:r>
      <w:bookmarkEnd w:id="658"/>
    </w:p>
    <w:p w:rsidR="000F6A2E" w:rsidRDefault="000F6A2E" w:rsidP="000F6A2E"/>
    <w:p w:rsidR="000F6A2E" w:rsidRDefault="000F6A2E" w:rsidP="000F6A2E">
      <w:r>
        <w:t>The reports tab allows troops to run two information reports. The cupboard report will list all open cupboards and their location/hours of operation. The delivery station report lists the delivery site information including address and contact information.</w:t>
      </w:r>
      <w:r w:rsidR="001E3C9D">
        <w:t xml:space="preserve">  The delivery report will only display sites available to the troop.</w:t>
      </w:r>
    </w:p>
    <w:p w:rsidR="000F6A2E" w:rsidRDefault="000F6A2E" w:rsidP="000F6A2E"/>
    <w:p w:rsidR="00B4604E" w:rsidRDefault="00B4604E" w:rsidP="000F6A2E">
      <w:r w:rsidRPr="009479E5">
        <w:t>Reports are now in XLSX format.</w:t>
      </w:r>
    </w:p>
    <w:p w:rsidR="000F6A2E" w:rsidRDefault="000F6A2E" w:rsidP="000F6A2E"/>
    <w:p w:rsidR="000F6A2E" w:rsidRDefault="009479E5" w:rsidP="000F6A2E">
      <w:r>
        <w:rPr>
          <w:noProof/>
        </w:rPr>
        <w:drawing>
          <wp:anchor distT="0" distB="0" distL="114300" distR="114300" simplePos="0" relativeHeight="251706880" behindDoc="0" locked="0" layoutInCell="1" allowOverlap="1">
            <wp:simplePos x="0" y="0"/>
            <wp:positionH relativeFrom="column">
              <wp:posOffset>0</wp:posOffset>
            </wp:positionH>
            <wp:positionV relativeFrom="paragraph">
              <wp:posOffset>3175</wp:posOffset>
            </wp:positionV>
            <wp:extent cx="5486400" cy="1545688"/>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5486400" cy="1545688"/>
                    </a:xfrm>
                    <a:prstGeom prst="rect">
                      <a:avLst/>
                    </a:prstGeom>
                  </pic:spPr>
                </pic:pic>
              </a:graphicData>
            </a:graphic>
            <wp14:sizeRelH relativeFrom="page">
              <wp14:pctWidth>0</wp14:pctWidth>
            </wp14:sizeRelH>
            <wp14:sizeRelV relativeFrom="page">
              <wp14:pctHeight>0</wp14:pctHeight>
            </wp14:sizeRelV>
          </wp:anchor>
        </w:drawing>
      </w:r>
    </w:p>
    <w:p w:rsidR="000F6A2E" w:rsidRDefault="000F6A2E" w:rsidP="000F6A2E"/>
    <w:p w:rsidR="000F6A2E" w:rsidRDefault="000F6A2E" w:rsidP="000F6A2E"/>
    <w:p w:rsidR="000F6A2E" w:rsidRDefault="000F6A2E" w:rsidP="000F6A2E"/>
    <w:p w:rsidR="000F6A2E" w:rsidRDefault="000F6A2E" w:rsidP="000F6A2E"/>
    <w:p w:rsidR="000F6A2E" w:rsidRDefault="000F6A2E" w:rsidP="000F6A2E"/>
    <w:p w:rsidR="000F6A2E" w:rsidRDefault="000F6A2E" w:rsidP="000F6A2E"/>
    <w:p w:rsidR="000F6A2E" w:rsidRDefault="000F6A2E" w:rsidP="000F6A2E"/>
    <w:p w:rsidR="000F6A2E" w:rsidRDefault="000F6A2E" w:rsidP="000F6A2E"/>
    <w:p w:rsidR="000F6A2E" w:rsidRDefault="000F6A2E" w:rsidP="000F6A2E"/>
    <w:p w:rsidR="000F6A2E" w:rsidRDefault="000F6A2E" w:rsidP="000F6A2E"/>
    <w:p w:rsidR="001E3C9D" w:rsidRDefault="008C0620" w:rsidP="000F6A2E">
      <w:r>
        <w:rPr>
          <w:noProof/>
        </w:rPr>
        <w:drawing>
          <wp:anchor distT="0" distB="0" distL="114300" distR="114300" simplePos="0" relativeHeight="251624960" behindDoc="0" locked="0" layoutInCell="1" allowOverlap="1">
            <wp:simplePos x="0" y="0"/>
            <wp:positionH relativeFrom="column">
              <wp:posOffset>-95250</wp:posOffset>
            </wp:positionH>
            <wp:positionV relativeFrom="paragraph">
              <wp:posOffset>33655</wp:posOffset>
            </wp:positionV>
            <wp:extent cx="5476875" cy="1114425"/>
            <wp:effectExtent l="0" t="0" r="9525" b="9525"/>
            <wp:wrapNone/>
            <wp:docPr id="531" name="Picture 531" descr="troop cupboar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troop cupboard repor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768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C9D" w:rsidRDefault="001E3C9D" w:rsidP="000F6A2E"/>
    <w:p w:rsidR="001E3C9D" w:rsidRDefault="001E3C9D" w:rsidP="000F6A2E"/>
    <w:p w:rsidR="001E3C9D" w:rsidRDefault="001E3C9D" w:rsidP="000F6A2E"/>
    <w:p w:rsidR="001E3C9D" w:rsidRDefault="001E3C9D" w:rsidP="000F6A2E"/>
    <w:p w:rsidR="001E3C9D" w:rsidRDefault="001E3C9D" w:rsidP="000F6A2E"/>
    <w:p w:rsidR="001E3C9D" w:rsidRDefault="001E3C9D" w:rsidP="000F6A2E"/>
    <w:p w:rsidR="001E3C9D" w:rsidRDefault="001E3C9D" w:rsidP="000F6A2E"/>
    <w:p w:rsidR="001E3C9D" w:rsidRDefault="009479E5" w:rsidP="000F6A2E">
      <w:r>
        <w:rPr>
          <w:noProof/>
        </w:rPr>
        <w:drawing>
          <wp:anchor distT="0" distB="0" distL="114300" distR="114300" simplePos="0" relativeHeight="251625984" behindDoc="0" locked="0" layoutInCell="1" allowOverlap="1" wp14:anchorId="70401671" wp14:editId="65A9F0B3">
            <wp:simplePos x="0" y="0"/>
            <wp:positionH relativeFrom="column">
              <wp:posOffset>-38100</wp:posOffset>
            </wp:positionH>
            <wp:positionV relativeFrom="paragraph">
              <wp:posOffset>116205</wp:posOffset>
            </wp:positionV>
            <wp:extent cx="5486400" cy="1809750"/>
            <wp:effectExtent l="0" t="0" r="0" b="0"/>
            <wp:wrapNone/>
            <wp:docPr id="532" name="Picture 532" descr="troop delive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troop delivery repor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3C9D" w:rsidRDefault="001E3C9D" w:rsidP="000F6A2E"/>
    <w:p w:rsidR="001E3C9D" w:rsidRDefault="001E3C9D" w:rsidP="000F6A2E"/>
    <w:p w:rsidR="001E3C9D" w:rsidRDefault="001E3C9D" w:rsidP="000F6A2E"/>
    <w:p w:rsidR="001E3C9D" w:rsidRDefault="001E3C9D" w:rsidP="000F6A2E"/>
    <w:p w:rsidR="00CC65A0" w:rsidRDefault="000F6A2E" w:rsidP="007762EE">
      <w:pPr>
        <w:pStyle w:val="Heading1"/>
      </w:pPr>
      <w:r>
        <w:br w:type="page"/>
      </w:r>
      <w:bookmarkStart w:id="659" w:name="_Toc441613998"/>
      <w:r w:rsidR="00600563">
        <w:t xml:space="preserve">Appendix </w:t>
      </w:r>
      <w:r w:rsidR="0046638B">
        <w:t>A</w:t>
      </w:r>
      <w:r w:rsidR="00600563">
        <w:t xml:space="preserve"> – Gift of Caring Screen Shots</w:t>
      </w:r>
      <w:bookmarkEnd w:id="659"/>
    </w:p>
    <w:p w:rsidR="009A3C9A" w:rsidRDefault="009A3C9A" w:rsidP="009A3C9A"/>
    <w:p w:rsidR="007762EE" w:rsidRDefault="009A3C9A" w:rsidP="007762EE">
      <w:r>
        <w:t xml:space="preserve">There are three different types of Gift of Caring – Council, Troop and FYI.   </w:t>
      </w:r>
      <w:r w:rsidR="007762EE">
        <w:t>GSGLA in only using Council Gift of Caring</w:t>
      </w:r>
    </w:p>
    <w:p w:rsidR="009A3C9A" w:rsidRDefault="009A3C9A" w:rsidP="009A3C9A"/>
    <w:p w:rsidR="002E2518" w:rsidRPr="002E2518" w:rsidRDefault="002E2518" w:rsidP="009A3C9A">
      <w:pPr>
        <w:rPr>
          <w:b/>
        </w:rPr>
      </w:pPr>
      <w:r>
        <w:rPr>
          <w:b/>
        </w:rPr>
        <w:t xml:space="preserve">Location and Specifications for the Initial Order Screen - </w:t>
      </w:r>
    </w:p>
    <w:p w:rsidR="002E2518" w:rsidRDefault="002E2518" w:rsidP="009A3C9A"/>
    <w:p w:rsidR="009A3C9A" w:rsidRPr="009A3C9A" w:rsidRDefault="009A3C9A" w:rsidP="009A3C9A">
      <w:r>
        <w:rPr>
          <w:b/>
        </w:rPr>
        <w:t xml:space="preserve">Council Gift of </w:t>
      </w:r>
      <w:r w:rsidR="00C5165A">
        <w:rPr>
          <w:b/>
        </w:rPr>
        <w:t>Caring (</w:t>
      </w:r>
      <w:r w:rsidR="002E2518">
        <w:rPr>
          <w:b/>
        </w:rPr>
        <w:t>C_GOC)</w:t>
      </w:r>
      <w:r>
        <w:t xml:space="preserve"> – This column will show on the far left column before the Savannah Smiles variety.  The cookies in this column are not ordered.  However, the quantity for these cookies will be part of the total boxes sold for the girl and will be added to the financial dollars.</w:t>
      </w:r>
    </w:p>
    <w:p w:rsidR="00DA3528" w:rsidRDefault="00DA3528" w:rsidP="00A7781F">
      <w:pPr>
        <w:pStyle w:val="Heading3"/>
      </w:pPr>
      <w:bookmarkStart w:id="660" w:name="_Toc441613999"/>
      <w:r>
        <w:t>Council GOC</w:t>
      </w:r>
      <w:bookmarkEnd w:id="660"/>
      <w:r>
        <w:t xml:space="preserve"> </w:t>
      </w:r>
    </w:p>
    <w:p w:rsidR="00A7781F" w:rsidRDefault="00A7781F" w:rsidP="00DA3528"/>
    <w:p w:rsidR="00A7781F" w:rsidRDefault="00A7781F" w:rsidP="00DA3528">
      <w:r>
        <w:t>Initial Order Screen</w:t>
      </w:r>
    </w:p>
    <w:p w:rsidR="00DA3528" w:rsidRDefault="00DA3528" w:rsidP="00DA3528"/>
    <w:p w:rsidR="00DA3528" w:rsidRDefault="009479E5" w:rsidP="00DA3528">
      <w:r>
        <w:rPr>
          <w:noProof/>
        </w:rPr>
        <w:drawing>
          <wp:anchor distT="0" distB="0" distL="114300" distR="114300" simplePos="0" relativeHeight="251707904" behindDoc="0" locked="0" layoutInCell="1" allowOverlap="1">
            <wp:simplePos x="0" y="0"/>
            <wp:positionH relativeFrom="margin">
              <wp:align>center</wp:align>
            </wp:positionH>
            <wp:positionV relativeFrom="paragraph">
              <wp:posOffset>3176</wp:posOffset>
            </wp:positionV>
            <wp:extent cx="5105400" cy="2583246"/>
            <wp:effectExtent l="0" t="0" r="0" b="762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5105400" cy="2583246"/>
                    </a:xfrm>
                    <a:prstGeom prst="rect">
                      <a:avLst/>
                    </a:prstGeom>
                  </pic:spPr>
                </pic:pic>
              </a:graphicData>
            </a:graphic>
            <wp14:sizeRelH relativeFrom="page">
              <wp14:pctWidth>0</wp14:pctWidth>
            </wp14:sizeRelH>
            <wp14:sizeRelV relativeFrom="page">
              <wp14:pctHeight>0</wp14:pctHeight>
            </wp14:sizeRelV>
          </wp:anchor>
        </w:drawing>
      </w:r>
    </w:p>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DA3528" w:rsidP="00DA3528"/>
    <w:p w:rsidR="00DA3528" w:rsidRDefault="00A7781F" w:rsidP="00DA3528">
      <w:r>
        <w:t>Girl Order Tab</w:t>
      </w:r>
    </w:p>
    <w:p w:rsidR="00A7781F" w:rsidRDefault="007762EE" w:rsidP="00DA3528">
      <w:r>
        <w:rPr>
          <w:noProof/>
        </w:rPr>
        <w:drawing>
          <wp:anchor distT="0" distB="0" distL="114300" distR="114300" simplePos="0" relativeHeight="251708928" behindDoc="0" locked="0" layoutInCell="1" allowOverlap="1" wp14:anchorId="43CEF2C8" wp14:editId="7544C662">
            <wp:simplePos x="0" y="0"/>
            <wp:positionH relativeFrom="margin">
              <wp:align>center</wp:align>
            </wp:positionH>
            <wp:positionV relativeFrom="paragraph">
              <wp:posOffset>173355</wp:posOffset>
            </wp:positionV>
            <wp:extent cx="4743450" cy="2401921"/>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43450" cy="2401921"/>
                    </a:xfrm>
                    <a:prstGeom prst="rect">
                      <a:avLst/>
                    </a:prstGeom>
                  </pic:spPr>
                </pic:pic>
              </a:graphicData>
            </a:graphic>
            <wp14:sizeRelH relativeFrom="page">
              <wp14:pctWidth>0</wp14:pctWidth>
            </wp14:sizeRelH>
            <wp14:sizeRelV relativeFrom="page">
              <wp14:pctHeight>0</wp14:pctHeight>
            </wp14:sizeRelV>
          </wp:anchor>
        </w:drawing>
      </w:r>
    </w:p>
    <w:p w:rsidR="00DA3528" w:rsidRDefault="00DA3528" w:rsidP="00DA3528"/>
    <w:p w:rsidR="00A7781F" w:rsidRPr="00DA3528" w:rsidRDefault="00A7781F" w:rsidP="007762EE">
      <w:pPr>
        <w:pStyle w:val="Heading3"/>
      </w:pPr>
    </w:p>
    <w:sectPr w:rsidR="00A7781F" w:rsidRPr="00DA3528">
      <w:footerReference w:type="even" r:id="rId99"/>
      <w:footerReference w:type="default" r:id="rId10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A60" w:rsidRDefault="003F6A60">
      <w:r>
        <w:separator/>
      </w:r>
    </w:p>
  </w:endnote>
  <w:endnote w:type="continuationSeparator" w:id="0">
    <w:p w:rsidR="003F6A60" w:rsidRDefault="003F6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eative Block BB">
    <w:altName w:val="Creative Block BB"/>
    <w:panose1 w:val="00000000000000000000"/>
    <w:charset w:val="00"/>
    <w:family w:val="swiss"/>
    <w:notTrueType/>
    <w:pitch w:val="default"/>
    <w:sig w:usb0="00000003" w:usb1="00000000" w:usb2="00000000" w:usb3="00000000" w:csb0="00000001" w:csb1="00000000"/>
  </w:font>
  <w:font w:name="Myriad Roman">
    <w:altName w:val="Myriad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mnes_GirlScouts Regular">
    <w:panose1 w:val="02000606040000020004"/>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931" w:rsidRDefault="00D43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3931" w:rsidRDefault="00D4393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931" w:rsidRDefault="00D439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43931" w:rsidRDefault="00D43931">
    <w:pPr>
      <w:pStyle w:val="Footer"/>
      <w:ind w:right="360"/>
      <w:jc w:val="right"/>
    </w:pPr>
    <w:r>
      <w:t>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931" w:rsidRDefault="00D43931" w:rsidP="008F74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43931" w:rsidRDefault="00D43931" w:rsidP="008F743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3931" w:rsidRDefault="00D43931" w:rsidP="008F74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69DE">
      <w:rPr>
        <w:rStyle w:val="PageNumber"/>
        <w:noProof/>
      </w:rPr>
      <w:t>44</w:t>
    </w:r>
    <w:r>
      <w:rPr>
        <w:rStyle w:val="PageNumber"/>
      </w:rPr>
      <w:fldChar w:fldCharType="end"/>
    </w:r>
  </w:p>
  <w:p w:rsidR="00D43931" w:rsidRDefault="00D43931" w:rsidP="008F7430">
    <w:pPr>
      <w:pStyle w:val="Footer"/>
      <w:ind w:right="360"/>
      <w:jc w:val="right"/>
    </w:pPr>
    <w: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A60" w:rsidRDefault="003F6A60">
      <w:r>
        <w:separator/>
      </w:r>
    </w:p>
  </w:footnote>
  <w:footnote w:type="continuationSeparator" w:id="0">
    <w:p w:rsidR="003F6A60" w:rsidRDefault="003F6A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D76B8"/>
    <w:multiLevelType w:val="hybridMultilevel"/>
    <w:tmpl w:val="8E04B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B0C46"/>
    <w:multiLevelType w:val="hybridMultilevel"/>
    <w:tmpl w:val="CEC6F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030100"/>
    <w:multiLevelType w:val="hybridMultilevel"/>
    <w:tmpl w:val="106C7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BF21FC"/>
    <w:multiLevelType w:val="hybridMultilevel"/>
    <w:tmpl w:val="3650FE46"/>
    <w:lvl w:ilvl="0" w:tplc="4E8818A0">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15:restartNumberingAfterBreak="0">
    <w:nsid w:val="2E5814F0"/>
    <w:multiLevelType w:val="hybridMultilevel"/>
    <w:tmpl w:val="DF7AEA2A"/>
    <w:lvl w:ilvl="0" w:tplc="E9B43F40">
      <w:start w:val="1"/>
      <w:numFmt w:val="bullet"/>
      <w:lvlText w:val="•"/>
      <w:lvlJc w:val="left"/>
      <w:pPr>
        <w:tabs>
          <w:tab w:val="num" w:pos="720"/>
        </w:tabs>
        <w:ind w:left="720" w:hanging="360"/>
      </w:pPr>
      <w:rPr>
        <w:rFonts w:ascii="Arial" w:hAnsi="Arial" w:hint="default"/>
      </w:rPr>
    </w:lvl>
    <w:lvl w:ilvl="1" w:tplc="E3F8353E" w:tentative="1">
      <w:start w:val="1"/>
      <w:numFmt w:val="bullet"/>
      <w:lvlText w:val="•"/>
      <w:lvlJc w:val="left"/>
      <w:pPr>
        <w:tabs>
          <w:tab w:val="num" w:pos="1440"/>
        </w:tabs>
        <w:ind w:left="1440" w:hanging="360"/>
      </w:pPr>
      <w:rPr>
        <w:rFonts w:ascii="Arial" w:hAnsi="Arial" w:hint="default"/>
      </w:rPr>
    </w:lvl>
    <w:lvl w:ilvl="2" w:tplc="028AB118" w:tentative="1">
      <w:start w:val="1"/>
      <w:numFmt w:val="bullet"/>
      <w:lvlText w:val="•"/>
      <w:lvlJc w:val="left"/>
      <w:pPr>
        <w:tabs>
          <w:tab w:val="num" w:pos="2160"/>
        </w:tabs>
        <w:ind w:left="2160" w:hanging="360"/>
      </w:pPr>
      <w:rPr>
        <w:rFonts w:ascii="Arial" w:hAnsi="Arial" w:hint="default"/>
      </w:rPr>
    </w:lvl>
    <w:lvl w:ilvl="3" w:tplc="99E4709A" w:tentative="1">
      <w:start w:val="1"/>
      <w:numFmt w:val="bullet"/>
      <w:lvlText w:val="•"/>
      <w:lvlJc w:val="left"/>
      <w:pPr>
        <w:tabs>
          <w:tab w:val="num" w:pos="2880"/>
        </w:tabs>
        <w:ind w:left="2880" w:hanging="360"/>
      </w:pPr>
      <w:rPr>
        <w:rFonts w:ascii="Arial" w:hAnsi="Arial" w:hint="default"/>
      </w:rPr>
    </w:lvl>
    <w:lvl w:ilvl="4" w:tplc="47A84444" w:tentative="1">
      <w:start w:val="1"/>
      <w:numFmt w:val="bullet"/>
      <w:lvlText w:val="•"/>
      <w:lvlJc w:val="left"/>
      <w:pPr>
        <w:tabs>
          <w:tab w:val="num" w:pos="3600"/>
        </w:tabs>
        <w:ind w:left="3600" w:hanging="360"/>
      </w:pPr>
      <w:rPr>
        <w:rFonts w:ascii="Arial" w:hAnsi="Arial" w:hint="default"/>
      </w:rPr>
    </w:lvl>
    <w:lvl w:ilvl="5" w:tplc="50B211E6" w:tentative="1">
      <w:start w:val="1"/>
      <w:numFmt w:val="bullet"/>
      <w:lvlText w:val="•"/>
      <w:lvlJc w:val="left"/>
      <w:pPr>
        <w:tabs>
          <w:tab w:val="num" w:pos="4320"/>
        </w:tabs>
        <w:ind w:left="4320" w:hanging="360"/>
      </w:pPr>
      <w:rPr>
        <w:rFonts w:ascii="Arial" w:hAnsi="Arial" w:hint="default"/>
      </w:rPr>
    </w:lvl>
    <w:lvl w:ilvl="6" w:tplc="F72CF2F2" w:tentative="1">
      <w:start w:val="1"/>
      <w:numFmt w:val="bullet"/>
      <w:lvlText w:val="•"/>
      <w:lvlJc w:val="left"/>
      <w:pPr>
        <w:tabs>
          <w:tab w:val="num" w:pos="5040"/>
        </w:tabs>
        <w:ind w:left="5040" w:hanging="360"/>
      </w:pPr>
      <w:rPr>
        <w:rFonts w:ascii="Arial" w:hAnsi="Arial" w:hint="default"/>
      </w:rPr>
    </w:lvl>
    <w:lvl w:ilvl="7" w:tplc="D50E0354" w:tentative="1">
      <w:start w:val="1"/>
      <w:numFmt w:val="bullet"/>
      <w:lvlText w:val="•"/>
      <w:lvlJc w:val="left"/>
      <w:pPr>
        <w:tabs>
          <w:tab w:val="num" w:pos="5760"/>
        </w:tabs>
        <w:ind w:left="5760" w:hanging="360"/>
      </w:pPr>
      <w:rPr>
        <w:rFonts w:ascii="Arial" w:hAnsi="Arial" w:hint="default"/>
      </w:rPr>
    </w:lvl>
    <w:lvl w:ilvl="8" w:tplc="E8B893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BCF34CA"/>
    <w:multiLevelType w:val="hybridMultilevel"/>
    <w:tmpl w:val="2BE4328A"/>
    <w:lvl w:ilvl="0" w:tplc="94FC066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7F123C5"/>
    <w:multiLevelType w:val="hybridMultilevel"/>
    <w:tmpl w:val="EAD2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B00119"/>
    <w:multiLevelType w:val="hybridMultilevel"/>
    <w:tmpl w:val="90546242"/>
    <w:lvl w:ilvl="0" w:tplc="D23E40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0D76C9"/>
    <w:multiLevelType w:val="hybridMultilevel"/>
    <w:tmpl w:val="9DCE9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3306637"/>
    <w:multiLevelType w:val="hybridMultilevel"/>
    <w:tmpl w:val="AA1C614A"/>
    <w:lvl w:ilvl="0" w:tplc="D23E40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5C6CED"/>
    <w:multiLevelType w:val="hybridMultilevel"/>
    <w:tmpl w:val="17009C66"/>
    <w:lvl w:ilvl="0" w:tplc="D23E40B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2A1648"/>
    <w:multiLevelType w:val="hybridMultilevel"/>
    <w:tmpl w:val="F558E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A91E40"/>
    <w:multiLevelType w:val="hybridMultilevel"/>
    <w:tmpl w:val="4A3E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F7BAE"/>
    <w:multiLevelType w:val="hybridMultilevel"/>
    <w:tmpl w:val="471C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AB2C17"/>
    <w:multiLevelType w:val="hybridMultilevel"/>
    <w:tmpl w:val="30186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4"/>
  </w:num>
  <w:num w:numId="4">
    <w:abstractNumId w:val="9"/>
  </w:num>
  <w:num w:numId="5">
    <w:abstractNumId w:val="10"/>
  </w:num>
  <w:num w:numId="6">
    <w:abstractNumId w:val="7"/>
  </w:num>
  <w:num w:numId="7">
    <w:abstractNumId w:val="5"/>
  </w:num>
  <w:num w:numId="8">
    <w:abstractNumId w:val="6"/>
  </w:num>
  <w:num w:numId="9">
    <w:abstractNumId w:val="1"/>
  </w:num>
  <w:num w:numId="10">
    <w:abstractNumId w:val="3"/>
  </w:num>
  <w:num w:numId="11">
    <w:abstractNumId w:val="4"/>
  </w:num>
  <w:num w:numId="12">
    <w:abstractNumId w:val="13"/>
  </w:num>
  <w:num w:numId="13">
    <w:abstractNumId w:val="12"/>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F3A"/>
    <w:rsid w:val="000005DC"/>
    <w:rsid w:val="00002BED"/>
    <w:rsid w:val="0000690E"/>
    <w:rsid w:val="00012E61"/>
    <w:rsid w:val="0001480A"/>
    <w:rsid w:val="0002651B"/>
    <w:rsid w:val="00033F0C"/>
    <w:rsid w:val="00034A28"/>
    <w:rsid w:val="0003644D"/>
    <w:rsid w:val="00040931"/>
    <w:rsid w:val="0004728B"/>
    <w:rsid w:val="000600F7"/>
    <w:rsid w:val="00064877"/>
    <w:rsid w:val="0007160B"/>
    <w:rsid w:val="000840DF"/>
    <w:rsid w:val="00087E64"/>
    <w:rsid w:val="00091240"/>
    <w:rsid w:val="0009404F"/>
    <w:rsid w:val="00094F3A"/>
    <w:rsid w:val="00095BB1"/>
    <w:rsid w:val="000A0152"/>
    <w:rsid w:val="000A0430"/>
    <w:rsid w:val="000A04B2"/>
    <w:rsid w:val="000B5FA1"/>
    <w:rsid w:val="000C0C52"/>
    <w:rsid w:val="000C1494"/>
    <w:rsid w:val="000C2FDC"/>
    <w:rsid w:val="000D44A4"/>
    <w:rsid w:val="000E2982"/>
    <w:rsid w:val="000E2A88"/>
    <w:rsid w:val="000E37F8"/>
    <w:rsid w:val="000F4548"/>
    <w:rsid w:val="000F6743"/>
    <w:rsid w:val="000F6A2E"/>
    <w:rsid w:val="00103BF5"/>
    <w:rsid w:val="00121DD6"/>
    <w:rsid w:val="0012223A"/>
    <w:rsid w:val="0012321B"/>
    <w:rsid w:val="00131C75"/>
    <w:rsid w:val="001363D7"/>
    <w:rsid w:val="0014257B"/>
    <w:rsid w:val="00143985"/>
    <w:rsid w:val="001457E1"/>
    <w:rsid w:val="00162304"/>
    <w:rsid w:val="00166523"/>
    <w:rsid w:val="0017285D"/>
    <w:rsid w:val="00175FB5"/>
    <w:rsid w:val="00177513"/>
    <w:rsid w:val="001859E3"/>
    <w:rsid w:val="001A16DD"/>
    <w:rsid w:val="001A6A77"/>
    <w:rsid w:val="001B2E2F"/>
    <w:rsid w:val="001B42A0"/>
    <w:rsid w:val="001B54EB"/>
    <w:rsid w:val="001B7378"/>
    <w:rsid w:val="001D03B1"/>
    <w:rsid w:val="001D0C3E"/>
    <w:rsid w:val="001D1056"/>
    <w:rsid w:val="001D403A"/>
    <w:rsid w:val="001D4BF9"/>
    <w:rsid w:val="001D6068"/>
    <w:rsid w:val="001E3347"/>
    <w:rsid w:val="001E3C9D"/>
    <w:rsid w:val="001E52DE"/>
    <w:rsid w:val="001F4050"/>
    <w:rsid w:val="0020217D"/>
    <w:rsid w:val="0022442B"/>
    <w:rsid w:val="00224B14"/>
    <w:rsid w:val="00230CFF"/>
    <w:rsid w:val="002370A0"/>
    <w:rsid w:val="00266B86"/>
    <w:rsid w:val="00274AB9"/>
    <w:rsid w:val="00274C11"/>
    <w:rsid w:val="0028579B"/>
    <w:rsid w:val="002861F6"/>
    <w:rsid w:val="00286DD0"/>
    <w:rsid w:val="002A1506"/>
    <w:rsid w:val="002A156C"/>
    <w:rsid w:val="002B62E9"/>
    <w:rsid w:val="002B705C"/>
    <w:rsid w:val="002B7929"/>
    <w:rsid w:val="002C1308"/>
    <w:rsid w:val="002C29B6"/>
    <w:rsid w:val="002D3CDB"/>
    <w:rsid w:val="002D4DE8"/>
    <w:rsid w:val="002D67CA"/>
    <w:rsid w:val="002E00A9"/>
    <w:rsid w:val="002E2518"/>
    <w:rsid w:val="002E3E48"/>
    <w:rsid w:val="002E68EF"/>
    <w:rsid w:val="002F35B4"/>
    <w:rsid w:val="00303652"/>
    <w:rsid w:val="00310420"/>
    <w:rsid w:val="003119FD"/>
    <w:rsid w:val="00321189"/>
    <w:rsid w:val="00321B5A"/>
    <w:rsid w:val="00323D0A"/>
    <w:rsid w:val="00332CA5"/>
    <w:rsid w:val="00333473"/>
    <w:rsid w:val="00335F71"/>
    <w:rsid w:val="00337B8A"/>
    <w:rsid w:val="00344827"/>
    <w:rsid w:val="003455EA"/>
    <w:rsid w:val="00353B9A"/>
    <w:rsid w:val="003541F7"/>
    <w:rsid w:val="003559F9"/>
    <w:rsid w:val="0035662B"/>
    <w:rsid w:val="0036093B"/>
    <w:rsid w:val="00361CA1"/>
    <w:rsid w:val="003808FA"/>
    <w:rsid w:val="003832AB"/>
    <w:rsid w:val="00383D5A"/>
    <w:rsid w:val="00383F3E"/>
    <w:rsid w:val="00384071"/>
    <w:rsid w:val="00386B13"/>
    <w:rsid w:val="00390561"/>
    <w:rsid w:val="00391C0A"/>
    <w:rsid w:val="003C67E1"/>
    <w:rsid w:val="003D582F"/>
    <w:rsid w:val="003D59B1"/>
    <w:rsid w:val="003E6DD8"/>
    <w:rsid w:val="003E7884"/>
    <w:rsid w:val="003F04AE"/>
    <w:rsid w:val="003F056B"/>
    <w:rsid w:val="003F3AC7"/>
    <w:rsid w:val="003F6A60"/>
    <w:rsid w:val="00400424"/>
    <w:rsid w:val="004009B0"/>
    <w:rsid w:val="00403416"/>
    <w:rsid w:val="00415843"/>
    <w:rsid w:val="004170B3"/>
    <w:rsid w:val="004176F0"/>
    <w:rsid w:val="00420634"/>
    <w:rsid w:val="00421B15"/>
    <w:rsid w:val="0042341D"/>
    <w:rsid w:val="004234AE"/>
    <w:rsid w:val="004253FA"/>
    <w:rsid w:val="0042582E"/>
    <w:rsid w:val="00431A45"/>
    <w:rsid w:val="004357DD"/>
    <w:rsid w:val="00436E12"/>
    <w:rsid w:val="00437743"/>
    <w:rsid w:val="00444C51"/>
    <w:rsid w:val="00446CCE"/>
    <w:rsid w:val="00457867"/>
    <w:rsid w:val="0046638B"/>
    <w:rsid w:val="004673BD"/>
    <w:rsid w:val="0048089A"/>
    <w:rsid w:val="00486AF4"/>
    <w:rsid w:val="00491B4D"/>
    <w:rsid w:val="004932EE"/>
    <w:rsid w:val="00494AC3"/>
    <w:rsid w:val="004A2AB2"/>
    <w:rsid w:val="004A4EEF"/>
    <w:rsid w:val="004B2A64"/>
    <w:rsid w:val="004B5A9B"/>
    <w:rsid w:val="004D101C"/>
    <w:rsid w:val="004D5A0A"/>
    <w:rsid w:val="004E0A1E"/>
    <w:rsid w:val="004E2645"/>
    <w:rsid w:val="004E2E16"/>
    <w:rsid w:val="004E466E"/>
    <w:rsid w:val="004F3E51"/>
    <w:rsid w:val="004F40B2"/>
    <w:rsid w:val="00507107"/>
    <w:rsid w:val="005136EC"/>
    <w:rsid w:val="00513BAC"/>
    <w:rsid w:val="00514FFD"/>
    <w:rsid w:val="0051694D"/>
    <w:rsid w:val="00520850"/>
    <w:rsid w:val="005214E1"/>
    <w:rsid w:val="005227A2"/>
    <w:rsid w:val="00523404"/>
    <w:rsid w:val="00527657"/>
    <w:rsid w:val="00542C6F"/>
    <w:rsid w:val="00546D07"/>
    <w:rsid w:val="00553C48"/>
    <w:rsid w:val="0055713A"/>
    <w:rsid w:val="005622C6"/>
    <w:rsid w:val="005673E4"/>
    <w:rsid w:val="0057060A"/>
    <w:rsid w:val="00576069"/>
    <w:rsid w:val="00582B36"/>
    <w:rsid w:val="00587F16"/>
    <w:rsid w:val="00592FE6"/>
    <w:rsid w:val="005949AE"/>
    <w:rsid w:val="00594C67"/>
    <w:rsid w:val="005A47F8"/>
    <w:rsid w:val="005A4A55"/>
    <w:rsid w:val="005B0BF7"/>
    <w:rsid w:val="005C47E3"/>
    <w:rsid w:val="005C52BF"/>
    <w:rsid w:val="005C70AC"/>
    <w:rsid w:val="005C746C"/>
    <w:rsid w:val="005D73B7"/>
    <w:rsid w:val="005F729C"/>
    <w:rsid w:val="005F7790"/>
    <w:rsid w:val="00600563"/>
    <w:rsid w:val="00602662"/>
    <w:rsid w:val="0061300A"/>
    <w:rsid w:val="006162FD"/>
    <w:rsid w:val="00621B4E"/>
    <w:rsid w:val="00624475"/>
    <w:rsid w:val="0062451E"/>
    <w:rsid w:val="0062742D"/>
    <w:rsid w:val="00635CDA"/>
    <w:rsid w:val="00645AFF"/>
    <w:rsid w:val="00657B6C"/>
    <w:rsid w:val="0069545C"/>
    <w:rsid w:val="00697CFF"/>
    <w:rsid w:val="006A315C"/>
    <w:rsid w:val="006B1EB3"/>
    <w:rsid w:val="006C412D"/>
    <w:rsid w:val="006D033A"/>
    <w:rsid w:val="006D04F2"/>
    <w:rsid w:val="006D09F0"/>
    <w:rsid w:val="006D3FE6"/>
    <w:rsid w:val="006D4022"/>
    <w:rsid w:val="006E6A15"/>
    <w:rsid w:val="006F1036"/>
    <w:rsid w:val="006F2395"/>
    <w:rsid w:val="006F4A7E"/>
    <w:rsid w:val="006F5355"/>
    <w:rsid w:val="0070196E"/>
    <w:rsid w:val="00707C15"/>
    <w:rsid w:val="00713023"/>
    <w:rsid w:val="007153D3"/>
    <w:rsid w:val="007205B7"/>
    <w:rsid w:val="00726514"/>
    <w:rsid w:val="00731E70"/>
    <w:rsid w:val="00733872"/>
    <w:rsid w:val="00735AF7"/>
    <w:rsid w:val="00773F08"/>
    <w:rsid w:val="007754DB"/>
    <w:rsid w:val="007762EE"/>
    <w:rsid w:val="00780D82"/>
    <w:rsid w:val="00793B32"/>
    <w:rsid w:val="0079725D"/>
    <w:rsid w:val="007B0453"/>
    <w:rsid w:val="007B50D4"/>
    <w:rsid w:val="007E73E0"/>
    <w:rsid w:val="007F49DE"/>
    <w:rsid w:val="007F741E"/>
    <w:rsid w:val="00801CE4"/>
    <w:rsid w:val="008027E7"/>
    <w:rsid w:val="008044F5"/>
    <w:rsid w:val="00806993"/>
    <w:rsid w:val="00807753"/>
    <w:rsid w:val="00813C65"/>
    <w:rsid w:val="00813DAA"/>
    <w:rsid w:val="00814314"/>
    <w:rsid w:val="0081774C"/>
    <w:rsid w:val="008277B6"/>
    <w:rsid w:val="00833BFD"/>
    <w:rsid w:val="00834858"/>
    <w:rsid w:val="008350B6"/>
    <w:rsid w:val="00835A49"/>
    <w:rsid w:val="00835ACC"/>
    <w:rsid w:val="00835C01"/>
    <w:rsid w:val="0083729A"/>
    <w:rsid w:val="00845A40"/>
    <w:rsid w:val="00854708"/>
    <w:rsid w:val="008567E5"/>
    <w:rsid w:val="00856C92"/>
    <w:rsid w:val="00864B30"/>
    <w:rsid w:val="00865D79"/>
    <w:rsid w:val="008672B8"/>
    <w:rsid w:val="008714F5"/>
    <w:rsid w:val="0087225A"/>
    <w:rsid w:val="0087434F"/>
    <w:rsid w:val="008751B6"/>
    <w:rsid w:val="008760B9"/>
    <w:rsid w:val="00880A69"/>
    <w:rsid w:val="008862BB"/>
    <w:rsid w:val="00891A29"/>
    <w:rsid w:val="00897764"/>
    <w:rsid w:val="008A4610"/>
    <w:rsid w:val="008A5866"/>
    <w:rsid w:val="008B044D"/>
    <w:rsid w:val="008B0660"/>
    <w:rsid w:val="008B3C99"/>
    <w:rsid w:val="008B43E8"/>
    <w:rsid w:val="008B7C73"/>
    <w:rsid w:val="008C0620"/>
    <w:rsid w:val="008C674B"/>
    <w:rsid w:val="008D18CB"/>
    <w:rsid w:val="008D3979"/>
    <w:rsid w:val="008E0FF1"/>
    <w:rsid w:val="008E709C"/>
    <w:rsid w:val="008F180B"/>
    <w:rsid w:val="008F7430"/>
    <w:rsid w:val="00917F2F"/>
    <w:rsid w:val="009232B2"/>
    <w:rsid w:val="0092440F"/>
    <w:rsid w:val="00924C6C"/>
    <w:rsid w:val="00925D6E"/>
    <w:rsid w:val="0093071E"/>
    <w:rsid w:val="009344A9"/>
    <w:rsid w:val="00941258"/>
    <w:rsid w:val="009423AE"/>
    <w:rsid w:val="0094684C"/>
    <w:rsid w:val="009478D6"/>
    <w:rsid w:val="009479E5"/>
    <w:rsid w:val="00947B07"/>
    <w:rsid w:val="0095019D"/>
    <w:rsid w:val="009556B3"/>
    <w:rsid w:val="009635B7"/>
    <w:rsid w:val="00971448"/>
    <w:rsid w:val="009714E6"/>
    <w:rsid w:val="00983DF3"/>
    <w:rsid w:val="009843B0"/>
    <w:rsid w:val="00984E4E"/>
    <w:rsid w:val="009913BA"/>
    <w:rsid w:val="009918BB"/>
    <w:rsid w:val="009918C4"/>
    <w:rsid w:val="009958F6"/>
    <w:rsid w:val="009A0EB2"/>
    <w:rsid w:val="009A2378"/>
    <w:rsid w:val="009A27E6"/>
    <w:rsid w:val="009A3C9A"/>
    <w:rsid w:val="009A56DF"/>
    <w:rsid w:val="009A5F0B"/>
    <w:rsid w:val="009A6ACF"/>
    <w:rsid w:val="009C418F"/>
    <w:rsid w:val="009D2E75"/>
    <w:rsid w:val="009D69C5"/>
    <w:rsid w:val="009D711A"/>
    <w:rsid w:val="009E0528"/>
    <w:rsid w:val="009E0BCD"/>
    <w:rsid w:val="009E51B3"/>
    <w:rsid w:val="009F66F3"/>
    <w:rsid w:val="00A029F4"/>
    <w:rsid w:val="00A05ECD"/>
    <w:rsid w:val="00A14536"/>
    <w:rsid w:val="00A21B6B"/>
    <w:rsid w:val="00A23DAF"/>
    <w:rsid w:val="00A23F52"/>
    <w:rsid w:val="00A336A2"/>
    <w:rsid w:val="00A377CA"/>
    <w:rsid w:val="00A43D8F"/>
    <w:rsid w:val="00A5019E"/>
    <w:rsid w:val="00A50391"/>
    <w:rsid w:val="00A53383"/>
    <w:rsid w:val="00A55EC5"/>
    <w:rsid w:val="00A66481"/>
    <w:rsid w:val="00A77052"/>
    <w:rsid w:val="00A7781F"/>
    <w:rsid w:val="00A869DE"/>
    <w:rsid w:val="00A97C74"/>
    <w:rsid w:val="00AA08D6"/>
    <w:rsid w:val="00AA1B59"/>
    <w:rsid w:val="00AA2DB0"/>
    <w:rsid w:val="00AB33E6"/>
    <w:rsid w:val="00AB3523"/>
    <w:rsid w:val="00AB61F0"/>
    <w:rsid w:val="00AC0428"/>
    <w:rsid w:val="00AC0754"/>
    <w:rsid w:val="00AD000C"/>
    <w:rsid w:val="00AD18BE"/>
    <w:rsid w:val="00AE7CA9"/>
    <w:rsid w:val="00AF072B"/>
    <w:rsid w:val="00AF13A2"/>
    <w:rsid w:val="00AF3B49"/>
    <w:rsid w:val="00B03393"/>
    <w:rsid w:val="00B0557C"/>
    <w:rsid w:val="00B07558"/>
    <w:rsid w:val="00B10A6A"/>
    <w:rsid w:val="00B12593"/>
    <w:rsid w:val="00B233CF"/>
    <w:rsid w:val="00B31CC9"/>
    <w:rsid w:val="00B326D0"/>
    <w:rsid w:val="00B343D1"/>
    <w:rsid w:val="00B4604E"/>
    <w:rsid w:val="00B52955"/>
    <w:rsid w:val="00B56B35"/>
    <w:rsid w:val="00B6799F"/>
    <w:rsid w:val="00B80446"/>
    <w:rsid w:val="00B86130"/>
    <w:rsid w:val="00B94B3A"/>
    <w:rsid w:val="00BA2949"/>
    <w:rsid w:val="00BA5FA4"/>
    <w:rsid w:val="00BB6C4D"/>
    <w:rsid w:val="00BC1518"/>
    <w:rsid w:val="00BC4F1C"/>
    <w:rsid w:val="00BC6278"/>
    <w:rsid w:val="00BE2A6B"/>
    <w:rsid w:val="00BE36CD"/>
    <w:rsid w:val="00BF51CB"/>
    <w:rsid w:val="00C01735"/>
    <w:rsid w:val="00C06006"/>
    <w:rsid w:val="00C07371"/>
    <w:rsid w:val="00C07CA0"/>
    <w:rsid w:val="00C23D46"/>
    <w:rsid w:val="00C249A3"/>
    <w:rsid w:val="00C32259"/>
    <w:rsid w:val="00C3374E"/>
    <w:rsid w:val="00C346A3"/>
    <w:rsid w:val="00C35A34"/>
    <w:rsid w:val="00C367C6"/>
    <w:rsid w:val="00C50493"/>
    <w:rsid w:val="00C5165A"/>
    <w:rsid w:val="00C56385"/>
    <w:rsid w:val="00C56C41"/>
    <w:rsid w:val="00C625DE"/>
    <w:rsid w:val="00C63314"/>
    <w:rsid w:val="00C6742E"/>
    <w:rsid w:val="00C81983"/>
    <w:rsid w:val="00C843FD"/>
    <w:rsid w:val="00C86139"/>
    <w:rsid w:val="00C90318"/>
    <w:rsid w:val="00CA27F1"/>
    <w:rsid w:val="00CA3854"/>
    <w:rsid w:val="00CA7D42"/>
    <w:rsid w:val="00CB1F9F"/>
    <w:rsid w:val="00CB7008"/>
    <w:rsid w:val="00CB7331"/>
    <w:rsid w:val="00CC1D51"/>
    <w:rsid w:val="00CC2A33"/>
    <w:rsid w:val="00CC65A0"/>
    <w:rsid w:val="00CC7BC4"/>
    <w:rsid w:val="00CD40FB"/>
    <w:rsid w:val="00CE173B"/>
    <w:rsid w:val="00CE763F"/>
    <w:rsid w:val="00D0505A"/>
    <w:rsid w:val="00D0763A"/>
    <w:rsid w:val="00D23A58"/>
    <w:rsid w:val="00D360AA"/>
    <w:rsid w:val="00D36540"/>
    <w:rsid w:val="00D3770D"/>
    <w:rsid w:val="00D4091F"/>
    <w:rsid w:val="00D419F1"/>
    <w:rsid w:val="00D41A66"/>
    <w:rsid w:val="00D43931"/>
    <w:rsid w:val="00D45FF8"/>
    <w:rsid w:val="00D5045F"/>
    <w:rsid w:val="00D50F74"/>
    <w:rsid w:val="00D519FD"/>
    <w:rsid w:val="00D53D99"/>
    <w:rsid w:val="00D55937"/>
    <w:rsid w:val="00D57B98"/>
    <w:rsid w:val="00D611F6"/>
    <w:rsid w:val="00D63630"/>
    <w:rsid w:val="00D7363D"/>
    <w:rsid w:val="00D74AC4"/>
    <w:rsid w:val="00D74FBC"/>
    <w:rsid w:val="00D76C59"/>
    <w:rsid w:val="00D84F81"/>
    <w:rsid w:val="00D96DFF"/>
    <w:rsid w:val="00D97209"/>
    <w:rsid w:val="00DA02EE"/>
    <w:rsid w:val="00DA3528"/>
    <w:rsid w:val="00DB1209"/>
    <w:rsid w:val="00DB3B5A"/>
    <w:rsid w:val="00DB5C07"/>
    <w:rsid w:val="00DC0816"/>
    <w:rsid w:val="00DC283C"/>
    <w:rsid w:val="00DE3FB9"/>
    <w:rsid w:val="00DE4A80"/>
    <w:rsid w:val="00DE5CA4"/>
    <w:rsid w:val="00DE6736"/>
    <w:rsid w:val="00E0730C"/>
    <w:rsid w:val="00E22378"/>
    <w:rsid w:val="00E27150"/>
    <w:rsid w:val="00E337F9"/>
    <w:rsid w:val="00E37476"/>
    <w:rsid w:val="00E50AE8"/>
    <w:rsid w:val="00E542EE"/>
    <w:rsid w:val="00E6092E"/>
    <w:rsid w:val="00E667DD"/>
    <w:rsid w:val="00E67134"/>
    <w:rsid w:val="00E71FBC"/>
    <w:rsid w:val="00E74704"/>
    <w:rsid w:val="00E87B3D"/>
    <w:rsid w:val="00E93374"/>
    <w:rsid w:val="00E96927"/>
    <w:rsid w:val="00EA6A53"/>
    <w:rsid w:val="00EB48AA"/>
    <w:rsid w:val="00EC3E2D"/>
    <w:rsid w:val="00ED3957"/>
    <w:rsid w:val="00EE1E8D"/>
    <w:rsid w:val="00EF3935"/>
    <w:rsid w:val="00EF563C"/>
    <w:rsid w:val="00F007D8"/>
    <w:rsid w:val="00F03367"/>
    <w:rsid w:val="00F16113"/>
    <w:rsid w:val="00F25167"/>
    <w:rsid w:val="00F25C30"/>
    <w:rsid w:val="00F30637"/>
    <w:rsid w:val="00F30BAE"/>
    <w:rsid w:val="00F3616E"/>
    <w:rsid w:val="00F452B6"/>
    <w:rsid w:val="00F45D99"/>
    <w:rsid w:val="00F538BA"/>
    <w:rsid w:val="00F62566"/>
    <w:rsid w:val="00F62935"/>
    <w:rsid w:val="00F67ED8"/>
    <w:rsid w:val="00F75D63"/>
    <w:rsid w:val="00F82FC3"/>
    <w:rsid w:val="00F85045"/>
    <w:rsid w:val="00F9049D"/>
    <w:rsid w:val="00F9207C"/>
    <w:rsid w:val="00F950D3"/>
    <w:rsid w:val="00FA05BF"/>
    <w:rsid w:val="00FA68DF"/>
    <w:rsid w:val="00FA69F7"/>
    <w:rsid w:val="00FB0508"/>
    <w:rsid w:val="00FB1045"/>
    <w:rsid w:val="00FB6241"/>
    <w:rsid w:val="00FB7D05"/>
    <w:rsid w:val="00FC09FA"/>
    <w:rsid w:val="00FC224D"/>
    <w:rsid w:val="00FD1C45"/>
    <w:rsid w:val="00FE3E40"/>
    <w:rsid w:val="00FF13C3"/>
    <w:rsid w:val="00FF2007"/>
    <w:rsid w:val="00FF2627"/>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F660A1B-3ABF-4332-98F4-1C9D72E5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B5A"/>
    <w:rPr>
      <w:rFonts w:ascii="Arial" w:hAnsi="Arial"/>
      <w:sz w:val="24"/>
      <w:szCs w:val="24"/>
    </w:rPr>
  </w:style>
  <w:style w:type="paragraph" w:styleId="Heading1">
    <w:name w:val="heading 1"/>
    <w:basedOn w:val="Normal"/>
    <w:next w:val="Normal"/>
    <w:link w:val="Heading1Char"/>
    <w:qFormat/>
    <w:rsid w:val="00094F3A"/>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094F3A"/>
    <w:pPr>
      <w:keepNext/>
      <w:spacing w:before="240" w:after="60"/>
      <w:outlineLvl w:val="1"/>
    </w:pPr>
    <w:rPr>
      <w:rFonts w:cs="Arial"/>
      <w:b/>
      <w:bCs/>
      <w:i/>
      <w:iCs/>
      <w:sz w:val="28"/>
      <w:szCs w:val="28"/>
    </w:rPr>
  </w:style>
  <w:style w:type="paragraph" w:styleId="Heading3">
    <w:name w:val="heading 3"/>
    <w:basedOn w:val="Normal"/>
    <w:next w:val="Normal"/>
    <w:qFormat/>
    <w:rsid w:val="00391C0A"/>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094F3A"/>
    <w:pPr>
      <w:tabs>
        <w:tab w:val="center" w:pos="4320"/>
        <w:tab w:val="right" w:pos="8640"/>
      </w:tabs>
    </w:pPr>
  </w:style>
  <w:style w:type="character" w:styleId="PageNumber">
    <w:name w:val="page number"/>
    <w:basedOn w:val="DefaultParagraphFont"/>
    <w:rsid w:val="00094F3A"/>
  </w:style>
  <w:style w:type="paragraph" w:styleId="TOC1">
    <w:name w:val="toc 1"/>
    <w:basedOn w:val="Normal"/>
    <w:next w:val="Normal"/>
    <w:autoRedefine/>
    <w:uiPriority w:val="39"/>
    <w:rsid w:val="00C367C6"/>
    <w:pPr>
      <w:tabs>
        <w:tab w:val="right" w:leader="dot" w:pos="8630"/>
      </w:tabs>
      <w:jc w:val="center"/>
    </w:pPr>
  </w:style>
  <w:style w:type="paragraph" w:styleId="TOC2">
    <w:name w:val="toc 2"/>
    <w:basedOn w:val="Normal"/>
    <w:next w:val="Normal"/>
    <w:autoRedefine/>
    <w:uiPriority w:val="39"/>
    <w:rsid w:val="00F30BAE"/>
    <w:pPr>
      <w:tabs>
        <w:tab w:val="right" w:leader="dot" w:pos="8630"/>
      </w:tabs>
      <w:ind w:left="240"/>
    </w:pPr>
    <w:rPr>
      <w:noProof/>
    </w:rPr>
  </w:style>
  <w:style w:type="character" w:styleId="Hyperlink">
    <w:name w:val="Hyperlink"/>
    <w:uiPriority w:val="99"/>
    <w:rsid w:val="000600F7"/>
    <w:rPr>
      <w:color w:val="0000FF"/>
      <w:u w:val="single"/>
    </w:rPr>
  </w:style>
  <w:style w:type="paragraph" w:styleId="TOC3">
    <w:name w:val="toc 3"/>
    <w:basedOn w:val="Normal"/>
    <w:next w:val="Normal"/>
    <w:autoRedefine/>
    <w:uiPriority w:val="39"/>
    <w:rsid w:val="00321B5A"/>
    <w:pPr>
      <w:ind w:left="480"/>
    </w:pPr>
  </w:style>
  <w:style w:type="character" w:customStyle="1" w:styleId="Heading2Char">
    <w:name w:val="Heading 2 Char"/>
    <w:link w:val="Heading2"/>
    <w:rsid w:val="001D1056"/>
    <w:rPr>
      <w:rFonts w:ascii="Arial" w:hAnsi="Arial" w:cs="Arial"/>
      <w:b/>
      <w:bCs/>
      <w:i/>
      <w:iCs/>
      <w:sz w:val="28"/>
      <w:szCs w:val="28"/>
      <w:lang w:val="en-US" w:eastAsia="en-US" w:bidi="ar-SA"/>
    </w:rPr>
  </w:style>
  <w:style w:type="character" w:customStyle="1" w:styleId="Heading1Char">
    <w:name w:val="Heading 1 Char"/>
    <w:link w:val="Heading1"/>
    <w:rsid w:val="001B7378"/>
    <w:rPr>
      <w:rFonts w:ascii="Arial" w:hAnsi="Arial" w:cs="Arial"/>
      <w:b/>
      <w:bCs/>
      <w:kern w:val="32"/>
      <w:sz w:val="32"/>
      <w:szCs w:val="32"/>
      <w:lang w:val="en-US" w:eastAsia="en-US" w:bidi="ar-SA"/>
    </w:rPr>
  </w:style>
  <w:style w:type="paragraph" w:customStyle="1" w:styleId="Default">
    <w:name w:val="Default"/>
    <w:rsid w:val="00C63314"/>
    <w:pPr>
      <w:widowControl w:val="0"/>
      <w:autoSpaceDE w:val="0"/>
      <w:autoSpaceDN w:val="0"/>
      <w:adjustRightInd w:val="0"/>
    </w:pPr>
    <w:rPr>
      <w:rFonts w:ascii="Creative Block BB" w:hAnsi="Creative Block BB" w:cs="Creative Block BB"/>
      <w:color w:val="000000"/>
      <w:sz w:val="24"/>
      <w:szCs w:val="24"/>
    </w:rPr>
  </w:style>
  <w:style w:type="paragraph" w:customStyle="1" w:styleId="Pa1">
    <w:name w:val="Pa1"/>
    <w:basedOn w:val="Default"/>
    <w:next w:val="Default"/>
    <w:rsid w:val="00C63314"/>
    <w:pPr>
      <w:spacing w:line="241" w:lineRule="atLeast"/>
    </w:pPr>
    <w:rPr>
      <w:rFonts w:cs="Times New Roman"/>
      <w:color w:val="auto"/>
    </w:rPr>
  </w:style>
  <w:style w:type="paragraph" w:customStyle="1" w:styleId="Pa0">
    <w:name w:val="Pa0"/>
    <w:basedOn w:val="Default"/>
    <w:next w:val="Default"/>
    <w:rsid w:val="00C63314"/>
    <w:pPr>
      <w:spacing w:line="241" w:lineRule="atLeast"/>
    </w:pPr>
    <w:rPr>
      <w:rFonts w:cs="Times New Roman"/>
      <w:color w:val="auto"/>
    </w:rPr>
  </w:style>
  <w:style w:type="character" w:customStyle="1" w:styleId="A0">
    <w:name w:val="A0"/>
    <w:rsid w:val="00C63314"/>
    <w:rPr>
      <w:rFonts w:ascii="Myriad Roman" w:hAnsi="Myriad Roman" w:cs="Myriad Roman"/>
      <w:color w:val="F58124"/>
      <w:sz w:val="20"/>
      <w:szCs w:val="20"/>
    </w:rPr>
  </w:style>
  <w:style w:type="paragraph" w:customStyle="1" w:styleId="CM9">
    <w:name w:val="CM9"/>
    <w:basedOn w:val="Default"/>
    <w:next w:val="Default"/>
    <w:rsid w:val="005673E4"/>
    <w:pPr>
      <w:spacing w:line="271" w:lineRule="atLeast"/>
    </w:pPr>
    <w:rPr>
      <w:rFonts w:ascii="Arial" w:hAnsi="Arial" w:cs="Times New Roman"/>
      <w:color w:val="auto"/>
    </w:rPr>
  </w:style>
  <w:style w:type="paragraph" w:customStyle="1" w:styleId="CM1">
    <w:name w:val="CM1"/>
    <w:basedOn w:val="Default"/>
    <w:next w:val="Default"/>
    <w:rsid w:val="005673E4"/>
    <w:rPr>
      <w:rFonts w:ascii="Arial" w:hAnsi="Arial" w:cs="Times New Roman"/>
      <w:color w:val="auto"/>
    </w:rPr>
  </w:style>
  <w:style w:type="paragraph" w:customStyle="1" w:styleId="CM11">
    <w:name w:val="CM11"/>
    <w:basedOn w:val="Default"/>
    <w:next w:val="Default"/>
    <w:rsid w:val="005673E4"/>
    <w:rPr>
      <w:rFonts w:ascii="Arial" w:hAnsi="Arial" w:cs="Times New Roman"/>
      <w:color w:val="auto"/>
    </w:rPr>
  </w:style>
  <w:style w:type="paragraph" w:styleId="TOCHeading">
    <w:name w:val="TOC Heading"/>
    <w:basedOn w:val="Heading1"/>
    <w:next w:val="Normal"/>
    <w:uiPriority w:val="39"/>
    <w:semiHidden/>
    <w:unhideWhenUsed/>
    <w:qFormat/>
    <w:rsid w:val="00B326D0"/>
    <w:pPr>
      <w:keepLines/>
      <w:spacing w:before="480" w:after="0" w:line="276" w:lineRule="auto"/>
      <w:outlineLvl w:val="9"/>
    </w:pPr>
    <w:rPr>
      <w:rFonts w:ascii="Cambria" w:hAnsi="Cambria" w:cs="Times New Roman"/>
      <w:color w:val="365F91"/>
      <w:kern w:val="0"/>
      <w:sz w:val="28"/>
      <w:szCs w:val="28"/>
    </w:rPr>
  </w:style>
  <w:style w:type="paragraph" w:styleId="BodyText">
    <w:name w:val="Body Text"/>
    <w:basedOn w:val="Normal"/>
    <w:link w:val="BodyTextChar"/>
    <w:uiPriority w:val="99"/>
    <w:unhideWhenUsed/>
    <w:rsid w:val="00D74AC4"/>
    <w:rPr>
      <w:rFonts w:ascii="Times New Roman" w:eastAsia="Calibri" w:hAnsi="Times New Roman"/>
    </w:rPr>
  </w:style>
  <w:style w:type="character" w:customStyle="1" w:styleId="BodyTextChar">
    <w:name w:val="Body Text Char"/>
    <w:link w:val="BodyText"/>
    <w:uiPriority w:val="99"/>
    <w:rsid w:val="00D74AC4"/>
    <w:rPr>
      <w:rFonts w:eastAsia="Calibri"/>
      <w:sz w:val="24"/>
      <w:szCs w:val="24"/>
    </w:rPr>
  </w:style>
  <w:style w:type="paragraph" w:styleId="ListParagraph">
    <w:name w:val="List Paragraph"/>
    <w:basedOn w:val="Normal"/>
    <w:uiPriority w:val="34"/>
    <w:qFormat/>
    <w:rsid w:val="00AF072B"/>
    <w:pPr>
      <w:ind w:left="720"/>
    </w:pPr>
  </w:style>
  <w:style w:type="paragraph" w:styleId="Header">
    <w:name w:val="header"/>
    <w:basedOn w:val="Normal"/>
    <w:link w:val="HeaderChar"/>
    <w:rsid w:val="00A7781F"/>
    <w:pPr>
      <w:tabs>
        <w:tab w:val="center" w:pos="4680"/>
        <w:tab w:val="right" w:pos="9360"/>
      </w:tabs>
    </w:pPr>
  </w:style>
  <w:style w:type="character" w:customStyle="1" w:styleId="HeaderChar">
    <w:name w:val="Header Char"/>
    <w:link w:val="Header"/>
    <w:rsid w:val="00A7781F"/>
    <w:rPr>
      <w:rFonts w:ascii="Arial" w:hAnsi="Arial"/>
      <w:sz w:val="24"/>
      <w:szCs w:val="24"/>
    </w:rPr>
  </w:style>
  <w:style w:type="paragraph" w:styleId="NormalWeb">
    <w:name w:val="Normal (Web)"/>
    <w:basedOn w:val="Normal"/>
    <w:uiPriority w:val="99"/>
    <w:unhideWhenUsed/>
    <w:rsid w:val="006162FD"/>
    <w:pPr>
      <w:spacing w:before="100" w:beforeAutospacing="1" w:after="100" w:afterAutospacing="1"/>
    </w:pPr>
    <w:rPr>
      <w:rFonts w:ascii="Times New Roman" w:hAnsi="Times New Roman"/>
    </w:rPr>
  </w:style>
  <w:style w:type="paragraph" w:styleId="BalloonText">
    <w:name w:val="Balloon Text"/>
    <w:basedOn w:val="Normal"/>
    <w:link w:val="BalloonTextChar"/>
    <w:rsid w:val="00F9049D"/>
    <w:rPr>
      <w:rFonts w:ascii="Tahoma" w:hAnsi="Tahoma" w:cs="Tahoma"/>
      <w:sz w:val="16"/>
      <w:szCs w:val="16"/>
    </w:rPr>
  </w:style>
  <w:style w:type="character" w:customStyle="1" w:styleId="BalloonTextChar">
    <w:name w:val="Balloon Text Char"/>
    <w:link w:val="BalloonText"/>
    <w:rsid w:val="00F904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06159">
      <w:bodyDiv w:val="1"/>
      <w:marLeft w:val="0"/>
      <w:marRight w:val="0"/>
      <w:marTop w:val="0"/>
      <w:marBottom w:val="0"/>
      <w:divBdr>
        <w:top w:val="none" w:sz="0" w:space="0" w:color="auto"/>
        <w:left w:val="none" w:sz="0" w:space="0" w:color="auto"/>
        <w:bottom w:val="none" w:sz="0" w:space="0" w:color="auto"/>
        <w:right w:val="none" w:sz="0" w:space="0" w:color="auto"/>
      </w:divBdr>
      <w:divsChild>
        <w:div w:id="1950432520">
          <w:marLeft w:val="0"/>
          <w:marRight w:val="0"/>
          <w:marTop w:val="0"/>
          <w:marBottom w:val="0"/>
          <w:divBdr>
            <w:top w:val="none" w:sz="0" w:space="0" w:color="auto"/>
            <w:left w:val="none" w:sz="0" w:space="0" w:color="auto"/>
            <w:bottom w:val="none" w:sz="0" w:space="0" w:color="auto"/>
            <w:right w:val="none" w:sz="0" w:space="0" w:color="auto"/>
          </w:divBdr>
        </w:div>
      </w:divsChild>
    </w:div>
    <w:div w:id="1577783016">
      <w:bodyDiv w:val="1"/>
      <w:marLeft w:val="0"/>
      <w:marRight w:val="0"/>
      <w:marTop w:val="0"/>
      <w:marBottom w:val="0"/>
      <w:divBdr>
        <w:top w:val="none" w:sz="0" w:space="0" w:color="auto"/>
        <w:left w:val="none" w:sz="0" w:space="0" w:color="auto"/>
        <w:bottom w:val="none" w:sz="0" w:space="0" w:color="auto"/>
        <w:right w:val="none" w:sz="0" w:space="0" w:color="auto"/>
      </w:divBdr>
    </w:div>
    <w:div w:id="1935742699">
      <w:bodyDiv w:val="1"/>
      <w:marLeft w:val="0"/>
      <w:marRight w:val="0"/>
      <w:marTop w:val="0"/>
      <w:marBottom w:val="0"/>
      <w:divBdr>
        <w:top w:val="none" w:sz="0" w:space="0" w:color="auto"/>
        <w:left w:val="none" w:sz="0" w:space="0" w:color="auto"/>
        <w:bottom w:val="none" w:sz="0" w:space="0" w:color="auto"/>
        <w:right w:val="none" w:sz="0" w:space="0" w:color="auto"/>
      </w:divBdr>
      <w:divsChild>
        <w:div w:id="93794520">
          <w:marLeft w:val="547"/>
          <w:marRight w:val="0"/>
          <w:marTop w:val="154"/>
          <w:marBottom w:val="0"/>
          <w:divBdr>
            <w:top w:val="none" w:sz="0" w:space="0" w:color="auto"/>
            <w:left w:val="none" w:sz="0" w:space="0" w:color="auto"/>
            <w:bottom w:val="none" w:sz="0" w:space="0" w:color="auto"/>
            <w:right w:val="none" w:sz="0" w:space="0" w:color="auto"/>
          </w:divBdr>
        </w:div>
        <w:div w:id="883062531">
          <w:marLeft w:val="547"/>
          <w:marRight w:val="0"/>
          <w:marTop w:val="154"/>
          <w:marBottom w:val="0"/>
          <w:divBdr>
            <w:top w:val="none" w:sz="0" w:space="0" w:color="auto"/>
            <w:left w:val="none" w:sz="0" w:space="0" w:color="auto"/>
            <w:bottom w:val="none" w:sz="0" w:space="0" w:color="auto"/>
            <w:right w:val="none" w:sz="0" w:space="0" w:color="auto"/>
          </w:divBdr>
        </w:div>
        <w:div w:id="161933145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hyperlink" Target="https://eBudde.littlebrownie.com" TargetMode="External"/><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hyperlink" Target="http://www.microsoft.com/download/en/details.aspx?displaylang=en&amp;id=10" TargetMode="External"/><Relationship Id="rId17" Type="http://schemas.openxmlformats.org/officeDocument/2006/relationships/hyperlink" Target="https://eBudde.littlebrownie.com"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21CBE-D699-4FCE-8378-E67D39144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8169</Words>
  <Characters>46566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Kellogg Company</Company>
  <LinksUpToDate>false</LinksUpToDate>
  <CharactersWithSpaces>54626</CharactersWithSpaces>
  <SharedDoc>false</SharedDoc>
  <HLinks>
    <vt:vector size="402" baseType="variant">
      <vt:variant>
        <vt:i4>917583</vt:i4>
      </vt:variant>
      <vt:variant>
        <vt:i4>393</vt:i4>
      </vt:variant>
      <vt:variant>
        <vt:i4>0</vt:i4>
      </vt:variant>
      <vt:variant>
        <vt:i4>5</vt:i4>
      </vt:variant>
      <vt:variant>
        <vt:lpwstr>https://ebudde.littlebrownie.com/</vt:lpwstr>
      </vt:variant>
      <vt:variant>
        <vt:lpwstr/>
      </vt:variant>
      <vt:variant>
        <vt:i4>917583</vt:i4>
      </vt:variant>
      <vt:variant>
        <vt:i4>390</vt:i4>
      </vt:variant>
      <vt:variant>
        <vt:i4>0</vt:i4>
      </vt:variant>
      <vt:variant>
        <vt:i4>5</vt:i4>
      </vt:variant>
      <vt:variant>
        <vt:lpwstr>https://ebudde.littlebrownie.com/</vt:lpwstr>
      </vt:variant>
      <vt:variant>
        <vt:lpwstr/>
      </vt:variant>
      <vt:variant>
        <vt:i4>6881327</vt:i4>
      </vt:variant>
      <vt:variant>
        <vt:i4>387</vt:i4>
      </vt:variant>
      <vt:variant>
        <vt:i4>0</vt:i4>
      </vt:variant>
      <vt:variant>
        <vt:i4>5</vt:i4>
      </vt:variant>
      <vt:variant>
        <vt:lpwstr>http://www.microsoft.com/download/en/details.aspx?displaylang=en&amp;id=10</vt:lpwstr>
      </vt:variant>
      <vt:variant>
        <vt:lpwstr/>
      </vt:variant>
      <vt:variant>
        <vt:i4>1376305</vt:i4>
      </vt:variant>
      <vt:variant>
        <vt:i4>380</vt:i4>
      </vt:variant>
      <vt:variant>
        <vt:i4>0</vt:i4>
      </vt:variant>
      <vt:variant>
        <vt:i4>5</vt:i4>
      </vt:variant>
      <vt:variant>
        <vt:lpwstr/>
      </vt:variant>
      <vt:variant>
        <vt:lpwstr>_Toc395369113</vt:lpwstr>
      </vt:variant>
      <vt:variant>
        <vt:i4>1376305</vt:i4>
      </vt:variant>
      <vt:variant>
        <vt:i4>374</vt:i4>
      </vt:variant>
      <vt:variant>
        <vt:i4>0</vt:i4>
      </vt:variant>
      <vt:variant>
        <vt:i4>5</vt:i4>
      </vt:variant>
      <vt:variant>
        <vt:lpwstr/>
      </vt:variant>
      <vt:variant>
        <vt:lpwstr>_Toc395369112</vt:lpwstr>
      </vt:variant>
      <vt:variant>
        <vt:i4>1376305</vt:i4>
      </vt:variant>
      <vt:variant>
        <vt:i4>368</vt:i4>
      </vt:variant>
      <vt:variant>
        <vt:i4>0</vt:i4>
      </vt:variant>
      <vt:variant>
        <vt:i4>5</vt:i4>
      </vt:variant>
      <vt:variant>
        <vt:lpwstr/>
      </vt:variant>
      <vt:variant>
        <vt:lpwstr>_Toc395369111</vt:lpwstr>
      </vt:variant>
      <vt:variant>
        <vt:i4>1376305</vt:i4>
      </vt:variant>
      <vt:variant>
        <vt:i4>362</vt:i4>
      </vt:variant>
      <vt:variant>
        <vt:i4>0</vt:i4>
      </vt:variant>
      <vt:variant>
        <vt:i4>5</vt:i4>
      </vt:variant>
      <vt:variant>
        <vt:lpwstr/>
      </vt:variant>
      <vt:variant>
        <vt:lpwstr>_Toc395369110</vt:lpwstr>
      </vt:variant>
      <vt:variant>
        <vt:i4>1310769</vt:i4>
      </vt:variant>
      <vt:variant>
        <vt:i4>356</vt:i4>
      </vt:variant>
      <vt:variant>
        <vt:i4>0</vt:i4>
      </vt:variant>
      <vt:variant>
        <vt:i4>5</vt:i4>
      </vt:variant>
      <vt:variant>
        <vt:lpwstr/>
      </vt:variant>
      <vt:variant>
        <vt:lpwstr>_Toc395369109</vt:lpwstr>
      </vt:variant>
      <vt:variant>
        <vt:i4>1310769</vt:i4>
      </vt:variant>
      <vt:variant>
        <vt:i4>350</vt:i4>
      </vt:variant>
      <vt:variant>
        <vt:i4>0</vt:i4>
      </vt:variant>
      <vt:variant>
        <vt:i4>5</vt:i4>
      </vt:variant>
      <vt:variant>
        <vt:lpwstr/>
      </vt:variant>
      <vt:variant>
        <vt:lpwstr>_Toc395369108</vt:lpwstr>
      </vt:variant>
      <vt:variant>
        <vt:i4>1310769</vt:i4>
      </vt:variant>
      <vt:variant>
        <vt:i4>344</vt:i4>
      </vt:variant>
      <vt:variant>
        <vt:i4>0</vt:i4>
      </vt:variant>
      <vt:variant>
        <vt:i4>5</vt:i4>
      </vt:variant>
      <vt:variant>
        <vt:lpwstr/>
      </vt:variant>
      <vt:variant>
        <vt:lpwstr>_Toc395369107</vt:lpwstr>
      </vt:variant>
      <vt:variant>
        <vt:i4>1310769</vt:i4>
      </vt:variant>
      <vt:variant>
        <vt:i4>338</vt:i4>
      </vt:variant>
      <vt:variant>
        <vt:i4>0</vt:i4>
      </vt:variant>
      <vt:variant>
        <vt:i4>5</vt:i4>
      </vt:variant>
      <vt:variant>
        <vt:lpwstr/>
      </vt:variant>
      <vt:variant>
        <vt:lpwstr>_Toc395369106</vt:lpwstr>
      </vt:variant>
      <vt:variant>
        <vt:i4>1310769</vt:i4>
      </vt:variant>
      <vt:variant>
        <vt:i4>332</vt:i4>
      </vt:variant>
      <vt:variant>
        <vt:i4>0</vt:i4>
      </vt:variant>
      <vt:variant>
        <vt:i4>5</vt:i4>
      </vt:variant>
      <vt:variant>
        <vt:lpwstr/>
      </vt:variant>
      <vt:variant>
        <vt:lpwstr>_Toc395369105</vt:lpwstr>
      </vt:variant>
      <vt:variant>
        <vt:i4>1310769</vt:i4>
      </vt:variant>
      <vt:variant>
        <vt:i4>326</vt:i4>
      </vt:variant>
      <vt:variant>
        <vt:i4>0</vt:i4>
      </vt:variant>
      <vt:variant>
        <vt:i4>5</vt:i4>
      </vt:variant>
      <vt:variant>
        <vt:lpwstr/>
      </vt:variant>
      <vt:variant>
        <vt:lpwstr>_Toc395369104</vt:lpwstr>
      </vt:variant>
      <vt:variant>
        <vt:i4>1310769</vt:i4>
      </vt:variant>
      <vt:variant>
        <vt:i4>320</vt:i4>
      </vt:variant>
      <vt:variant>
        <vt:i4>0</vt:i4>
      </vt:variant>
      <vt:variant>
        <vt:i4>5</vt:i4>
      </vt:variant>
      <vt:variant>
        <vt:lpwstr/>
      </vt:variant>
      <vt:variant>
        <vt:lpwstr>_Toc395369103</vt:lpwstr>
      </vt:variant>
      <vt:variant>
        <vt:i4>1310769</vt:i4>
      </vt:variant>
      <vt:variant>
        <vt:i4>314</vt:i4>
      </vt:variant>
      <vt:variant>
        <vt:i4>0</vt:i4>
      </vt:variant>
      <vt:variant>
        <vt:i4>5</vt:i4>
      </vt:variant>
      <vt:variant>
        <vt:lpwstr/>
      </vt:variant>
      <vt:variant>
        <vt:lpwstr>_Toc395369102</vt:lpwstr>
      </vt:variant>
      <vt:variant>
        <vt:i4>1310769</vt:i4>
      </vt:variant>
      <vt:variant>
        <vt:i4>308</vt:i4>
      </vt:variant>
      <vt:variant>
        <vt:i4>0</vt:i4>
      </vt:variant>
      <vt:variant>
        <vt:i4>5</vt:i4>
      </vt:variant>
      <vt:variant>
        <vt:lpwstr/>
      </vt:variant>
      <vt:variant>
        <vt:lpwstr>_Toc395369101</vt:lpwstr>
      </vt:variant>
      <vt:variant>
        <vt:i4>1310769</vt:i4>
      </vt:variant>
      <vt:variant>
        <vt:i4>302</vt:i4>
      </vt:variant>
      <vt:variant>
        <vt:i4>0</vt:i4>
      </vt:variant>
      <vt:variant>
        <vt:i4>5</vt:i4>
      </vt:variant>
      <vt:variant>
        <vt:lpwstr/>
      </vt:variant>
      <vt:variant>
        <vt:lpwstr>_Toc395369100</vt:lpwstr>
      </vt:variant>
      <vt:variant>
        <vt:i4>1900592</vt:i4>
      </vt:variant>
      <vt:variant>
        <vt:i4>296</vt:i4>
      </vt:variant>
      <vt:variant>
        <vt:i4>0</vt:i4>
      </vt:variant>
      <vt:variant>
        <vt:i4>5</vt:i4>
      </vt:variant>
      <vt:variant>
        <vt:lpwstr/>
      </vt:variant>
      <vt:variant>
        <vt:lpwstr>_Toc395369099</vt:lpwstr>
      </vt:variant>
      <vt:variant>
        <vt:i4>1900592</vt:i4>
      </vt:variant>
      <vt:variant>
        <vt:i4>290</vt:i4>
      </vt:variant>
      <vt:variant>
        <vt:i4>0</vt:i4>
      </vt:variant>
      <vt:variant>
        <vt:i4>5</vt:i4>
      </vt:variant>
      <vt:variant>
        <vt:lpwstr/>
      </vt:variant>
      <vt:variant>
        <vt:lpwstr>_Toc395369098</vt:lpwstr>
      </vt:variant>
      <vt:variant>
        <vt:i4>1900592</vt:i4>
      </vt:variant>
      <vt:variant>
        <vt:i4>284</vt:i4>
      </vt:variant>
      <vt:variant>
        <vt:i4>0</vt:i4>
      </vt:variant>
      <vt:variant>
        <vt:i4>5</vt:i4>
      </vt:variant>
      <vt:variant>
        <vt:lpwstr/>
      </vt:variant>
      <vt:variant>
        <vt:lpwstr>_Toc395369097</vt:lpwstr>
      </vt:variant>
      <vt:variant>
        <vt:i4>1900592</vt:i4>
      </vt:variant>
      <vt:variant>
        <vt:i4>278</vt:i4>
      </vt:variant>
      <vt:variant>
        <vt:i4>0</vt:i4>
      </vt:variant>
      <vt:variant>
        <vt:i4>5</vt:i4>
      </vt:variant>
      <vt:variant>
        <vt:lpwstr/>
      </vt:variant>
      <vt:variant>
        <vt:lpwstr>_Toc395369096</vt:lpwstr>
      </vt:variant>
      <vt:variant>
        <vt:i4>1900592</vt:i4>
      </vt:variant>
      <vt:variant>
        <vt:i4>272</vt:i4>
      </vt:variant>
      <vt:variant>
        <vt:i4>0</vt:i4>
      </vt:variant>
      <vt:variant>
        <vt:i4>5</vt:i4>
      </vt:variant>
      <vt:variant>
        <vt:lpwstr/>
      </vt:variant>
      <vt:variant>
        <vt:lpwstr>_Toc395369095</vt:lpwstr>
      </vt:variant>
      <vt:variant>
        <vt:i4>1900592</vt:i4>
      </vt:variant>
      <vt:variant>
        <vt:i4>266</vt:i4>
      </vt:variant>
      <vt:variant>
        <vt:i4>0</vt:i4>
      </vt:variant>
      <vt:variant>
        <vt:i4>5</vt:i4>
      </vt:variant>
      <vt:variant>
        <vt:lpwstr/>
      </vt:variant>
      <vt:variant>
        <vt:lpwstr>_Toc395369094</vt:lpwstr>
      </vt:variant>
      <vt:variant>
        <vt:i4>1900592</vt:i4>
      </vt:variant>
      <vt:variant>
        <vt:i4>260</vt:i4>
      </vt:variant>
      <vt:variant>
        <vt:i4>0</vt:i4>
      </vt:variant>
      <vt:variant>
        <vt:i4>5</vt:i4>
      </vt:variant>
      <vt:variant>
        <vt:lpwstr/>
      </vt:variant>
      <vt:variant>
        <vt:lpwstr>_Toc395369093</vt:lpwstr>
      </vt:variant>
      <vt:variant>
        <vt:i4>1900592</vt:i4>
      </vt:variant>
      <vt:variant>
        <vt:i4>254</vt:i4>
      </vt:variant>
      <vt:variant>
        <vt:i4>0</vt:i4>
      </vt:variant>
      <vt:variant>
        <vt:i4>5</vt:i4>
      </vt:variant>
      <vt:variant>
        <vt:lpwstr/>
      </vt:variant>
      <vt:variant>
        <vt:lpwstr>_Toc395369092</vt:lpwstr>
      </vt:variant>
      <vt:variant>
        <vt:i4>1900592</vt:i4>
      </vt:variant>
      <vt:variant>
        <vt:i4>248</vt:i4>
      </vt:variant>
      <vt:variant>
        <vt:i4>0</vt:i4>
      </vt:variant>
      <vt:variant>
        <vt:i4>5</vt:i4>
      </vt:variant>
      <vt:variant>
        <vt:lpwstr/>
      </vt:variant>
      <vt:variant>
        <vt:lpwstr>_Toc395369091</vt:lpwstr>
      </vt:variant>
      <vt:variant>
        <vt:i4>1900592</vt:i4>
      </vt:variant>
      <vt:variant>
        <vt:i4>242</vt:i4>
      </vt:variant>
      <vt:variant>
        <vt:i4>0</vt:i4>
      </vt:variant>
      <vt:variant>
        <vt:i4>5</vt:i4>
      </vt:variant>
      <vt:variant>
        <vt:lpwstr/>
      </vt:variant>
      <vt:variant>
        <vt:lpwstr>_Toc395369090</vt:lpwstr>
      </vt:variant>
      <vt:variant>
        <vt:i4>1835056</vt:i4>
      </vt:variant>
      <vt:variant>
        <vt:i4>236</vt:i4>
      </vt:variant>
      <vt:variant>
        <vt:i4>0</vt:i4>
      </vt:variant>
      <vt:variant>
        <vt:i4>5</vt:i4>
      </vt:variant>
      <vt:variant>
        <vt:lpwstr/>
      </vt:variant>
      <vt:variant>
        <vt:lpwstr>_Toc395369089</vt:lpwstr>
      </vt:variant>
      <vt:variant>
        <vt:i4>1835056</vt:i4>
      </vt:variant>
      <vt:variant>
        <vt:i4>230</vt:i4>
      </vt:variant>
      <vt:variant>
        <vt:i4>0</vt:i4>
      </vt:variant>
      <vt:variant>
        <vt:i4>5</vt:i4>
      </vt:variant>
      <vt:variant>
        <vt:lpwstr/>
      </vt:variant>
      <vt:variant>
        <vt:lpwstr>_Toc395369088</vt:lpwstr>
      </vt:variant>
      <vt:variant>
        <vt:i4>1835056</vt:i4>
      </vt:variant>
      <vt:variant>
        <vt:i4>224</vt:i4>
      </vt:variant>
      <vt:variant>
        <vt:i4>0</vt:i4>
      </vt:variant>
      <vt:variant>
        <vt:i4>5</vt:i4>
      </vt:variant>
      <vt:variant>
        <vt:lpwstr/>
      </vt:variant>
      <vt:variant>
        <vt:lpwstr>_Toc395369086</vt:lpwstr>
      </vt:variant>
      <vt:variant>
        <vt:i4>1835056</vt:i4>
      </vt:variant>
      <vt:variant>
        <vt:i4>218</vt:i4>
      </vt:variant>
      <vt:variant>
        <vt:i4>0</vt:i4>
      </vt:variant>
      <vt:variant>
        <vt:i4>5</vt:i4>
      </vt:variant>
      <vt:variant>
        <vt:lpwstr/>
      </vt:variant>
      <vt:variant>
        <vt:lpwstr>_Toc395369085</vt:lpwstr>
      </vt:variant>
      <vt:variant>
        <vt:i4>1835056</vt:i4>
      </vt:variant>
      <vt:variant>
        <vt:i4>212</vt:i4>
      </vt:variant>
      <vt:variant>
        <vt:i4>0</vt:i4>
      </vt:variant>
      <vt:variant>
        <vt:i4>5</vt:i4>
      </vt:variant>
      <vt:variant>
        <vt:lpwstr/>
      </vt:variant>
      <vt:variant>
        <vt:lpwstr>_Toc395369084</vt:lpwstr>
      </vt:variant>
      <vt:variant>
        <vt:i4>1835056</vt:i4>
      </vt:variant>
      <vt:variant>
        <vt:i4>206</vt:i4>
      </vt:variant>
      <vt:variant>
        <vt:i4>0</vt:i4>
      </vt:variant>
      <vt:variant>
        <vt:i4>5</vt:i4>
      </vt:variant>
      <vt:variant>
        <vt:lpwstr/>
      </vt:variant>
      <vt:variant>
        <vt:lpwstr>_Toc395369082</vt:lpwstr>
      </vt:variant>
      <vt:variant>
        <vt:i4>1835056</vt:i4>
      </vt:variant>
      <vt:variant>
        <vt:i4>200</vt:i4>
      </vt:variant>
      <vt:variant>
        <vt:i4>0</vt:i4>
      </vt:variant>
      <vt:variant>
        <vt:i4>5</vt:i4>
      </vt:variant>
      <vt:variant>
        <vt:lpwstr/>
      </vt:variant>
      <vt:variant>
        <vt:lpwstr>_Toc395369081</vt:lpwstr>
      </vt:variant>
      <vt:variant>
        <vt:i4>1835056</vt:i4>
      </vt:variant>
      <vt:variant>
        <vt:i4>194</vt:i4>
      </vt:variant>
      <vt:variant>
        <vt:i4>0</vt:i4>
      </vt:variant>
      <vt:variant>
        <vt:i4>5</vt:i4>
      </vt:variant>
      <vt:variant>
        <vt:lpwstr/>
      </vt:variant>
      <vt:variant>
        <vt:lpwstr>_Toc395369080</vt:lpwstr>
      </vt:variant>
      <vt:variant>
        <vt:i4>1245232</vt:i4>
      </vt:variant>
      <vt:variant>
        <vt:i4>188</vt:i4>
      </vt:variant>
      <vt:variant>
        <vt:i4>0</vt:i4>
      </vt:variant>
      <vt:variant>
        <vt:i4>5</vt:i4>
      </vt:variant>
      <vt:variant>
        <vt:lpwstr/>
      </vt:variant>
      <vt:variant>
        <vt:lpwstr>_Toc395369078</vt:lpwstr>
      </vt:variant>
      <vt:variant>
        <vt:i4>1245232</vt:i4>
      </vt:variant>
      <vt:variant>
        <vt:i4>182</vt:i4>
      </vt:variant>
      <vt:variant>
        <vt:i4>0</vt:i4>
      </vt:variant>
      <vt:variant>
        <vt:i4>5</vt:i4>
      </vt:variant>
      <vt:variant>
        <vt:lpwstr/>
      </vt:variant>
      <vt:variant>
        <vt:lpwstr>_Toc395369077</vt:lpwstr>
      </vt:variant>
      <vt:variant>
        <vt:i4>1245232</vt:i4>
      </vt:variant>
      <vt:variant>
        <vt:i4>176</vt:i4>
      </vt:variant>
      <vt:variant>
        <vt:i4>0</vt:i4>
      </vt:variant>
      <vt:variant>
        <vt:i4>5</vt:i4>
      </vt:variant>
      <vt:variant>
        <vt:lpwstr/>
      </vt:variant>
      <vt:variant>
        <vt:lpwstr>_Toc395369076</vt:lpwstr>
      </vt:variant>
      <vt:variant>
        <vt:i4>1245232</vt:i4>
      </vt:variant>
      <vt:variant>
        <vt:i4>170</vt:i4>
      </vt:variant>
      <vt:variant>
        <vt:i4>0</vt:i4>
      </vt:variant>
      <vt:variant>
        <vt:i4>5</vt:i4>
      </vt:variant>
      <vt:variant>
        <vt:lpwstr/>
      </vt:variant>
      <vt:variant>
        <vt:lpwstr>_Toc395369075</vt:lpwstr>
      </vt:variant>
      <vt:variant>
        <vt:i4>1245232</vt:i4>
      </vt:variant>
      <vt:variant>
        <vt:i4>164</vt:i4>
      </vt:variant>
      <vt:variant>
        <vt:i4>0</vt:i4>
      </vt:variant>
      <vt:variant>
        <vt:i4>5</vt:i4>
      </vt:variant>
      <vt:variant>
        <vt:lpwstr/>
      </vt:variant>
      <vt:variant>
        <vt:lpwstr>_Toc395369074</vt:lpwstr>
      </vt:variant>
      <vt:variant>
        <vt:i4>1245232</vt:i4>
      </vt:variant>
      <vt:variant>
        <vt:i4>158</vt:i4>
      </vt:variant>
      <vt:variant>
        <vt:i4>0</vt:i4>
      </vt:variant>
      <vt:variant>
        <vt:i4>5</vt:i4>
      </vt:variant>
      <vt:variant>
        <vt:lpwstr/>
      </vt:variant>
      <vt:variant>
        <vt:lpwstr>_Toc395369073</vt:lpwstr>
      </vt:variant>
      <vt:variant>
        <vt:i4>1245232</vt:i4>
      </vt:variant>
      <vt:variant>
        <vt:i4>152</vt:i4>
      </vt:variant>
      <vt:variant>
        <vt:i4>0</vt:i4>
      </vt:variant>
      <vt:variant>
        <vt:i4>5</vt:i4>
      </vt:variant>
      <vt:variant>
        <vt:lpwstr/>
      </vt:variant>
      <vt:variant>
        <vt:lpwstr>_Toc395369072</vt:lpwstr>
      </vt:variant>
      <vt:variant>
        <vt:i4>1245232</vt:i4>
      </vt:variant>
      <vt:variant>
        <vt:i4>146</vt:i4>
      </vt:variant>
      <vt:variant>
        <vt:i4>0</vt:i4>
      </vt:variant>
      <vt:variant>
        <vt:i4>5</vt:i4>
      </vt:variant>
      <vt:variant>
        <vt:lpwstr/>
      </vt:variant>
      <vt:variant>
        <vt:lpwstr>_Toc395369071</vt:lpwstr>
      </vt:variant>
      <vt:variant>
        <vt:i4>1245232</vt:i4>
      </vt:variant>
      <vt:variant>
        <vt:i4>140</vt:i4>
      </vt:variant>
      <vt:variant>
        <vt:i4>0</vt:i4>
      </vt:variant>
      <vt:variant>
        <vt:i4>5</vt:i4>
      </vt:variant>
      <vt:variant>
        <vt:lpwstr/>
      </vt:variant>
      <vt:variant>
        <vt:lpwstr>_Toc395369070</vt:lpwstr>
      </vt:variant>
      <vt:variant>
        <vt:i4>1179696</vt:i4>
      </vt:variant>
      <vt:variant>
        <vt:i4>134</vt:i4>
      </vt:variant>
      <vt:variant>
        <vt:i4>0</vt:i4>
      </vt:variant>
      <vt:variant>
        <vt:i4>5</vt:i4>
      </vt:variant>
      <vt:variant>
        <vt:lpwstr/>
      </vt:variant>
      <vt:variant>
        <vt:lpwstr>_Toc395369069</vt:lpwstr>
      </vt:variant>
      <vt:variant>
        <vt:i4>1179696</vt:i4>
      </vt:variant>
      <vt:variant>
        <vt:i4>128</vt:i4>
      </vt:variant>
      <vt:variant>
        <vt:i4>0</vt:i4>
      </vt:variant>
      <vt:variant>
        <vt:i4>5</vt:i4>
      </vt:variant>
      <vt:variant>
        <vt:lpwstr/>
      </vt:variant>
      <vt:variant>
        <vt:lpwstr>_Toc395369068</vt:lpwstr>
      </vt:variant>
      <vt:variant>
        <vt:i4>1179696</vt:i4>
      </vt:variant>
      <vt:variant>
        <vt:i4>122</vt:i4>
      </vt:variant>
      <vt:variant>
        <vt:i4>0</vt:i4>
      </vt:variant>
      <vt:variant>
        <vt:i4>5</vt:i4>
      </vt:variant>
      <vt:variant>
        <vt:lpwstr/>
      </vt:variant>
      <vt:variant>
        <vt:lpwstr>_Toc395369067</vt:lpwstr>
      </vt:variant>
      <vt:variant>
        <vt:i4>1179696</vt:i4>
      </vt:variant>
      <vt:variant>
        <vt:i4>116</vt:i4>
      </vt:variant>
      <vt:variant>
        <vt:i4>0</vt:i4>
      </vt:variant>
      <vt:variant>
        <vt:i4>5</vt:i4>
      </vt:variant>
      <vt:variant>
        <vt:lpwstr/>
      </vt:variant>
      <vt:variant>
        <vt:lpwstr>_Toc395369066</vt:lpwstr>
      </vt:variant>
      <vt:variant>
        <vt:i4>1179696</vt:i4>
      </vt:variant>
      <vt:variant>
        <vt:i4>110</vt:i4>
      </vt:variant>
      <vt:variant>
        <vt:i4>0</vt:i4>
      </vt:variant>
      <vt:variant>
        <vt:i4>5</vt:i4>
      </vt:variant>
      <vt:variant>
        <vt:lpwstr/>
      </vt:variant>
      <vt:variant>
        <vt:lpwstr>_Toc395369065</vt:lpwstr>
      </vt:variant>
      <vt:variant>
        <vt:i4>1179696</vt:i4>
      </vt:variant>
      <vt:variant>
        <vt:i4>104</vt:i4>
      </vt:variant>
      <vt:variant>
        <vt:i4>0</vt:i4>
      </vt:variant>
      <vt:variant>
        <vt:i4>5</vt:i4>
      </vt:variant>
      <vt:variant>
        <vt:lpwstr/>
      </vt:variant>
      <vt:variant>
        <vt:lpwstr>_Toc395369064</vt:lpwstr>
      </vt:variant>
      <vt:variant>
        <vt:i4>1179696</vt:i4>
      </vt:variant>
      <vt:variant>
        <vt:i4>98</vt:i4>
      </vt:variant>
      <vt:variant>
        <vt:i4>0</vt:i4>
      </vt:variant>
      <vt:variant>
        <vt:i4>5</vt:i4>
      </vt:variant>
      <vt:variant>
        <vt:lpwstr/>
      </vt:variant>
      <vt:variant>
        <vt:lpwstr>_Toc395369063</vt:lpwstr>
      </vt:variant>
      <vt:variant>
        <vt:i4>1179696</vt:i4>
      </vt:variant>
      <vt:variant>
        <vt:i4>92</vt:i4>
      </vt:variant>
      <vt:variant>
        <vt:i4>0</vt:i4>
      </vt:variant>
      <vt:variant>
        <vt:i4>5</vt:i4>
      </vt:variant>
      <vt:variant>
        <vt:lpwstr/>
      </vt:variant>
      <vt:variant>
        <vt:lpwstr>_Toc395369062</vt:lpwstr>
      </vt:variant>
      <vt:variant>
        <vt:i4>1179696</vt:i4>
      </vt:variant>
      <vt:variant>
        <vt:i4>86</vt:i4>
      </vt:variant>
      <vt:variant>
        <vt:i4>0</vt:i4>
      </vt:variant>
      <vt:variant>
        <vt:i4>5</vt:i4>
      </vt:variant>
      <vt:variant>
        <vt:lpwstr/>
      </vt:variant>
      <vt:variant>
        <vt:lpwstr>_Toc395369061</vt:lpwstr>
      </vt:variant>
      <vt:variant>
        <vt:i4>1114160</vt:i4>
      </vt:variant>
      <vt:variant>
        <vt:i4>80</vt:i4>
      </vt:variant>
      <vt:variant>
        <vt:i4>0</vt:i4>
      </vt:variant>
      <vt:variant>
        <vt:i4>5</vt:i4>
      </vt:variant>
      <vt:variant>
        <vt:lpwstr/>
      </vt:variant>
      <vt:variant>
        <vt:lpwstr>_Toc395369059</vt:lpwstr>
      </vt:variant>
      <vt:variant>
        <vt:i4>1114160</vt:i4>
      </vt:variant>
      <vt:variant>
        <vt:i4>74</vt:i4>
      </vt:variant>
      <vt:variant>
        <vt:i4>0</vt:i4>
      </vt:variant>
      <vt:variant>
        <vt:i4>5</vt:i4>
      </vt:variant>
      <vt:variant>
        <vt:lpwstr/>
      </vt:variant>
      <vt:variant>
        <vt:lpwstr>_Toc395369058</vt:lpwstr>
      </vt:variant>
      <vt:variant>
        <vt:i4>1114160</vt:i4>
      </vt:variant>
      <vt:variant>
        <vt:i4>68</vt:i4>
      </vt:variant>
      <vt:variant>
        <vt:i4>0</vt:i4>
      </vt:variant>
      <vt:variant>
        <vt:i4>5</vt:i4>
      </vt:variant>
      <vt:variant>
        <vt:lpwstr/>
      </vt:variant>
      <vt:variant>
        <vt:lpwstr>_Toc395369057</vt:lpwstr>
      </vt:variant>
      <vt:variant>
        <vt:i4>1114160</vt:i4>
      </vt:variant>
      <vt:variant>
        <vt:i4>62</vt:i4>
      </vt:variant>
      <vt:variant>
        <vt:i4>0</vt:i4>
      </vt:variant>
      <vt:variant>
        <vt:i4>5</vt:i4>
      </vt:variant>
      <vt:variant>
        <vt:lpwstr/>
      </vt:variant>
      <vt:variant>
        <vt:lpwstr>_Toc395369056</vt:lpwstr>
      </vt:variant>
      <vt:variant>
        <vt:i4>1114160</vt:i4>
      </vt:variant>
      <vt:variant>
        <vt:i4>56</vt:i4>
      </vt:variant>
      <vt:variant>
        <vt:i4>0</vt:i4>
      </vt:variant>
      <vt:variant>
        <vt:i4>5</vt:i4>
      </vt:variant>
      <vt:variant>
        <vt:lpwstr/>
      </vt:variant>
      <vt:variant>
        <vt:lpwstr>_Toc395369054</vt:lpwstr>
      </vt:variant>
      <vt:variant>
        <vt:i4>1114160</vt:i4>
      </vt:variant>
      <vt:variant>
        <vt:i4>50</vt:i4>
      </vt:variant>
      <vt:variant>
        <vt:i4>0</vt:i4>
      </vt:variant>
      <vt:variant>
        <vt:i4>5</vt:i4>
      </vt:variant>
      <vt:variant>
        <vt:lpwstr/>
      </vt:variant>
      <vt:variant>
        <vt:lpwstr>_Toc395369053</vt:lpwstr>
      </vt:variant>
      <vt:variant>
        <vt:i4>1114160</vt:i4>
      </vt:variant>
      <vt:variant>
        <vt:i4>44</vt:i4>
      </vt:variant>
      <vt:variant>
        <vt:i4>0</vt:i4>
      </vt:variant>
      <vt:variant>
        <vt:i4>5</vt:i4>
      </vt:variant>
      <vt:variant>
        <vt:lpwstr/>
      </vt:variant>
      <vt:variant>
        <vt:lpwstr>_Toc395369052</vt:lpwstr>
      </vt:variant>
      <vt:variant>
        <vt:i4>1114160</vt:i4>
      </vt:variant>
      <vt:variant>
        <vt:i4>38</vt:i4>
      </vt:variant>
      <vt:variant>
        <vt:i4>0</vt:i4>
      </vt:variant>
      <vt:variant>
        <vt:i4>5</vt:i4>
      </vt:variant>
      <vt:variant>
        <vt:lpwstr/>
      </vt:variant>
      <vt:variant>
        <vt:lpwstr>_Toc395369051</vt:lpwstr>
      </vt:variant>
      <vt:variant>
        <vt:i4>1114160</vt:i4>
      </vt:variant>
      <vt:variant>
        <vt:i4>32</vt:i4>
      </vt:variant>
      <vt:variant>
        <vt:i4>0</vt:i4>
      </vt:variant>
      <vt:variant>
        <vt:i4>5</vt:i4>
      </vt:variant>
      <vt:variant>
        <vt:lpwstr/>
      </vt:variant>
      <vt:variant>
        <vt:lpwstr>_Toc395369050</vt:lpwstr>
      </vt:variant>
      <vt:variant>
        <vt:i4>1048624</vt:i4>
      </vt:variant>
      <vt:variant>
        <vt:i4>26</vt:i4>
      </vt:variant>
      <vt:variant>
        <vt:i4>0</vt:i4>
      </vt:variant>
      <vt:variant>
        <vt:i4>5</vt:i4>
      </vt:variant>
      <vt:variant>
        <vt:lpwstr/>
      </vt:variant>
      <vt:variant>
        <vt:lpwstr>_Toc395369049</vt:lpwstr>
      </vt:variant>
      <vt:variant>
        <vt:i4>1048624</vt:i4>
      </vt:variant>
      <vt:variant>
        <vt:i4>20</vt:i4>
      </vt:variant>
      <vt:variant>
        <vt:i4>0</vt:i4>
      </vt:variant>
      <vt:variant>
        <vt:i4>5</vt:i4>
      </vt:variant>
      <vt:variant>
        <vt:lpwstr/>
      </vt:variant>
      <vt:variant>
        <vt:lpwstr>_Toc395369048</vt:lpwstr>
      </vt:variant>
      <vt:variant>
        <vt:i4>1048624</vt:i4>
      </vt:variant>
      <vt:variant>
        <vt:i4>14</vt:i4>
      </vt:variant>
      <vt:variant>
        <vt:i4>0</vt:i4>
      </vt:variant>
      <vt:variant>
        <vt:i4>5</vt:i4>
      </vt:variant>
      <vt:variant>
        <vt:lpwstr/>
      </vt:variant>
      <vt:variant>
        <vt:lpwstr>_Toc395369047</vt:lpwstr>
      </vt:variant>
      <vt:variant>
        <vt:i4>1048624</vt:i4>
      </vt:variant>
      <vt:variant>
        <vt:i4>8</vt:i4>
      </vt:variant>
      <vt:variant>
        <vt:i4>0</vt:i4>
      </vt:variant>
      <vt:variant>
        <vt:i4>5</vt:i4>
      </vt:variant>
      <vt:variant>
        <vt:lpwstr/>
      </vt:variant>
      <vt:variant>
        <vt:lpwstr>_Toc395369046</vt:lpwstr>
      </vt:variant>
      <vt:variant>
        <vt:i4>1048624</vt:i4>
      </vt:variant>
      <vt:variant>
        <vt:i4>2</vt:i4>
      </vt:variant>
      <vt:variant>
        <vt:i4>0</vt:i4>
      </vt:variant>
      <vt:variant>
        <vt:i4>5</vt:i4>
      </vt:variant>
      <vt:variant>
        <vt:lpwstr/>
      </vt:variant>
      <vt:variant>
        <vt:lpwstr>_Toc395369045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Sara Williams</cp:lastModifiedBy>
  <cp:revision>3</cp:revision>
  <cp:lastPrinted>2011-08-02T15:56:00Z</cp:lastPrinted>
  <dcterms:created xsi:type="dcterms:W3CDTF">2016-01-27T19:31:00Z</dcterms:created>
  <dcterms:modified xsi:type="dcterms:W3CDTF">2016-01-27T19:31:00Z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